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ind w:firstLine="0" w:firstLineChars="0"/>
        <w:jc w:val="center"/>
        <w:rPr>
          <w:rFonts w:hint="default" w:cs="方正小标宋简体" w:asciiTheme="minorEastAsia" w:hAnsiTheme="minorEastAsia" w:eastAsiaTheme="minorEastAsia"/>
          <w:b/>
          <w:sz w:val="40"/>
          <w:szCs w:val="40"/>
          <w:lang w:val="en-US" w:eastAsia="zh-CN"/>
        </w:rPr>
      </w:pPr>
      <w:r>
        <w:rPr>
          <w:rFonts w:hint="eastAsia" w:cs="方正小标宋简体" w:asciiTheme="minorEastAsia" w:hAnsiTheme="minorEastAsia"/>
          <w:b/>
          <w:sz w:val="40"/>
          <w:szCs w:val="40"/>
        </w:rPr>
        <w:t>山东第一医科大学附属青岛眼科医院医疗废物在线监管系统及配套设施项目</w:t>
      </w:r>
      <w:r>
        <w:rPr>
          <w:rFonts w:hint="eastAsia" w:cs="方正小标宋简体" w:asciiTheme="minorEastAsia" w:hAnsiTheme="minorEastAsia"/>
          <w:b/>
          <w:sz w:val="40"/>
          <w:szCs w:val="40"/>
          <w:lang w:val="en-US" w:eastAsia="zh-CN"/>
        </w:rPr>
        <w:t>竞争性磋商文件</w:t>
      </w:r>
    </w:p>
    <w:p>
      <w:pPr>
        <w:pStyle w:val="13"/>
        <w:ind w:firstLine="0" w:firstLineChars="0"/>
        <w:rPr>
          <w:rFonts w:asciiTheme="minorEastAsia" w:hAnsiTheme="minorEastAsia"/>
          <w:b/>
          <w:sz w:val="28"/>
          <w:szCs w:val="28"/>
        </w:rPr>
      </w:pPr>
      <w:bookmarkStart w:id="23" w:name="_GoBack"/>
      <w:bookmarkEnd w:id="23"/>
    </w:p>
    <w:p>
      <w:pPr>
        <w:pStyle w:val="13"/>
        <w:numPr>
          <w:ilvl w:val="0"/>
          <w:numId w:val="1"/>
        </w:numPr>
        <w:ind w:firstLineChars="0"/>
        <w:jc w:val="center"/>
        <w:rPr>
          <w:rFonts w:asciiTheme="minorEastAsia" w:hAnsiTheme="minorEastAsia"/>
          <w:b/>
          <w:sz w:val="28"/>
          <w:szCs w:val="28"/>
        </w:rPr>
      </w:pPr>
      <w:r>
        <w:rPr>
          <w:rFonts w:hint="eastAsia" w:asciiTheme="minorEastAsia" w:hAnsiTheme="minorEastAsia"/>
          <w:b/>
          <w:sz w:val="28"/>
          <w:szCs w:val="28"/>
        </w:rPr>
        <w:t>供应商须知</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Theme="minorEastAsia" w:hAnsiTheme="minorEastAsia"/>
          <w:b/>
          <w:sz w:val="24"/>
          <w:szCs w:val="24"/>
        </w:rPr>
      </w:pPr>
      <w:r>
        <w:rPr>
          <w:rFonts w:hint="eastAsia" w:asciiTheme="minorEastAsia" w:hAnsiTheme="minorEastAsia"/>
          <w:b/>
          <w:sz w:val="24"/>
          <w:szCs w:val="24"/>
        </w:rPr>
        <w:t>一、供应商资格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sz w:val="24"/>
          <w:szCs w:val="24"/>
        </w:rPr>
      </w:pPr>
      <w:r>
        <w:rPr>
          <w:rFonts w:hint="eastAsia" w:asciiTheme="minorEastAsia" w:hAnsiTheme="minorEastAsia"/>
          <w:b w:val="0"/>
          <w:bCs/>
          <w:sz w:val="24"/>
          <w:szCs w:val="24"/>
        </w:rPr>
        <w:t>1、在中国境内注册、具有能独立法人资格、能独立承担民事责任的合法企业；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sz w:val="24"/>
          <w:szCs w:val="24"/>
        </w:rPr>
      </w:pPr>
      <w:r>
        <w:rPr>
          <w:rFonts w:hint="eastAsia" w:asciiTheme="minorEastAsia" w:hAnsiTheme="minorEastAsia"/>
          <w:b w:val="0"/>
          <w:bCs/>
          <w:sz w:val="24"/>
          <w:szCs w:val="24"/>
        </w:rPr>
        <w:t>2、所需产品已经与山东省医疗废物在线监管系统完成数据对接，并通过系统试运行测试，对接是否成功一以平台内公告为准；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sz w:val="24"/>
          <w:szCs w:val="24"/>
        </w:rPr>
      </w:pPr>
      <w:r>
        <w:rPr>
          <w:rFonts w:hint="eastAsia" w:asciiTheme="minorEastAsia" w:hAnsiTheme="minorEastAsia"/>
          <w:b w:val="0"/>
          <w:bCs/>
          <w:sz w:val="24"/>
          <w:szCs w:val="24"/>
        </w:rPr>
        <w:t>3、参加本次招标活动前3年内，在经营活动中没有重大违法记录；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sz w:val="24"/>
          <w:szCs w:val="24"/>
        </w:rPr>
      </w:pPr>
      <w:r>
        <w:rPr>
          <w:rFonts w:hint="eastAsia" w:asciiTheme="minorEastAsia" w:hAnsiTheme="minorEastAsia"/>
          <w:b w:val="0"/>
          <w:bCs/>
          <w:sz w:val="24"/>
          <w:szCs w:val="24"/>
        </w:rPr>
        <w:t>4、具有健全的财务会计制度和良好的财务状况报告，依缴纳税收和社会保障资金；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sz w:val="24"/>
          <w:szCs w:val="24"/>
        </w:rPr>
      </w:pPr>
      <w:r>
        <w:rPr>
          <w:rFonts w:hint="eastAsia" w:asciiTheme="minorEastAsia" w:hAnsiTheme="minorEastAsia"/>
          <w:b w:val="0"/>
          <w:bCs/>
          <w:sz w:val="24"/>
          <w:szCs w:val="24"/>
        </w:rPr>
        <w:t>5、单位负责人为同一人或者存在直接控股、管理关系的不同供应商，不得参加同一合同项下的招标采购活动。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sz w:val="24"/>
          <w:szCs w:val="24"/>
        </w:rPr>
      </w:pPr>
      <w:r>
        <w:rPr>
          <w:rFonts w:hint="eastAsia" w:asciiTheme="minorEastAsia" w:hAnsiTheme="minorEastAsia"/>
          <w:b w:val="0"/>
          <w:bCs/>
          <w:sz w:val="24"/>
          <w:szCs w:val="24"/>
        </w:rPr>
        <w:t>6、具有履行合同所必需的人员、设备和专业技术能力；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sz w:val="24"/>
          <w:szCs w:val="24"/>
        </w:rPr>
      </w:pPr>
      <w:r>
        <w:rPr>
          <w:rFonts w:hint="eastAsia" w:asciiTheme="minorEastAsia" w:hAnsiTheme="minorEastAsia"/>
          <w:b w:val="0"/>
          <w:bCs/>
          <w:sz w:val="24"/>
          <w:szCs w:val="24"/>
        </w:rPr>
        <w:t>7、应符合《中华人民共和国政府采购法》第二十二条的规定；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sz w:val="24"/>
          <w:szCs w:val="24"/>
        </w:rPr>
      </w:pPr>
      <w:r>
        <w:rPr>
          <w:rFonts w:hint="eastAsia" w:asciiTheme="minorEastAsia" w:hAnsiTheme="minorEastAsia"/>
          <w:b w:val="0"/>
          <w:bCs/>
          <w:sz w:val="24"/>
          <w:szCs w:val="24"/>
        </w:rPr>
        <w:t>8、在“信用中国”(www.creditchina.gov.cn)、“中国政府采购网”(www.ccgp.gov.cn)、“信用山东”（www.creditsd.gov.cn）、信用青岛（credit.qingdao.gov.cn）等网站中未被列入失信被执行人、重大税收违法案件当事人名单、政府采购严重违法失信行为记录名单的投标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sz w:val="24"/>
          <w:szCs w:val="24"/>
        </w:rPr>
      </w:pPr>
      <w:r>
        <w:rPr>
          <w:rFonts w:hint="eastAsia" w:asciiTheme="minorEastAsia" w:hAnsiTheme="minorEastAsia"/>
          <w:b w:val="0"/>
          <w:bCs/>
          <w:sz w:val="24"/>
          <w:szCs w:val="24"/>
        </w:rPr>
        <w:t>9、符合磋商文件中规定的其他实质性要求；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b w:val="0"/>
          <w:bCs/>
          <w:sz w:val="24"/>
          <w:szCs w:val="24"/>
        </w:rPr>
      </w:pPr>
      <w:r>
        <w:rPr>
          <w:rFonts w:hint="eastAsia" w:asciiTheme="minorEastAsia" w:hAnsiTheme="minorEastAsia"/>
          <w:b w:val="0"/>
          <w:bCs/>
          <w:sz w:val="24"/>
          <w:szCs w:val="24"/>
        </w:rPr>
        <w:t>10、本项目不接受联合体投标。</w:t>
      </w:r>
    </w:p>
    <w:p>
      <w:pPr>
        <w:spacing w:line="360" w:lineRule="auto"/>
        <w:rPr>
          <w:rFonts w:asciiTheme="minorEastAsia" w:hAnsiTheme="minorEastAsia"/>
          <w:b/>
          <w:sz w:val="24"/>
          <w:szCs w:val="24"/>
        </w:rPr>
      </w:pPr>
      <w:r>
        <w:rPr>
          <w:rFonts w:hint="eastAsia" w:asciiTheme="minorEastAsia" w:hAnsiTheme="minorEastAsia"/>
          <w:b/>
          <w:sz w:val="24"/>
          <w:szCs w:val="24"/>
        </w:rPr>
        <w:t>二、响应文件的编写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1、响应文件的组成</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供应商应按竞争性磋商文件的要求编写响应文件，提交证明其有资格进行报价和有能力履行合同的文件。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响应文件由投标函、报价一览表、资格证明文件、商务文件、技术文件五部分组成。</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1.1 投标函部分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1.1.1 法定代表人签署的投标函（详见附件）</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1.2 报价表</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1.2.1 报价一览表（详见附件）</w:t>
      </w:r>
    </w:p>
    <w:p>
      <w:pPr>
        <w:spacing w:line="360" w:lineRule="auto"/>
        <w:ind w:firstLine="480" w:firstLineChars="200"/>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1.2.2 分项报价清单</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1.3 资格证明文件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1.3.1 营业执照副本复印件（加盖公章）</w:t>
      </w:r>
      <w:r>
        <w:rPr>
          <w:rFonts w:hint="eastAsia" w:asciiTheme="minorEastAsia" w:hAnsiTheme="minorEastAsia"/>
          <w:b/>
          <w:sz w:val="24"/>
          <w:szCs w:val="24"/>
        </w:rPr>
        <w:t>（开标时提供原件备查）</w:t>
      </w:r>
      <w:r>
        <w:rPr>
          <w:rFonts w:hint="eastAsia"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1.3.2 法定代表人授权委托书（详见附件）；</w:t>
      </w:r>
    </w:p>
    <w:p>
      <w:pPr>
        <w:spacing w:line="360" w:lineRule="auto"/>
        <w:ind w:firstLine="480" w:firstLineChars="200"/>
        <w:rPr>
          <w:rFonts w:asciiTheme="minorEastAsia" w:hAnsiTheme="minorEastAsia"/>
          <w:b/>
          <w:sz w:val="24"/>
          <w:szCs w:val="24"/>
        </w:rPr>
      </w:pPr>
      <w:r>
        <w:rPr>
          <w:rFonts w:hint="eastAsia" w:asciiTheme="minorEastAsia" w:hAnsiTheme="minorEastAsia"/>
          <w:sz w:val="24"/>
          <w:szCs w:val="24"/>
        </w:rPr>
        <w:t>1.3.4 财务状况报告的相关材料：</w:t>
      </w:r>
      <w:r>
        <w:rPr>
          <w:rFonts w:hint="eastAsia" w:asciiTheme="minorEastAsia" w:hAnsiTheme="minorEastAsia"/>
          <w:b/>
          <w:sz w:val="24"/>
          <w:szCs w:val="24"/>
        </w:rPr>
        <w:t>提供 20</w:t>
      </w:r>
      <w:r>
        <w:rPr>
          <w:rFonts w:hint="eastAsia" w:asciiTheme="minorEastAsia" w:hAnsiTheme="minorEastAsia"/>
          <w:b/>
          <w:sz w:val="24"/>
          <w:szCs w:val="24"/>
          <w:lang w:val="en-US" w:eastAsia="zh-CN"/>
        </w:rPr>
        <w:t>21</w:t>
      </w:r>
      <w:r>
        <w:rPr>
          <w:rFonts w:hint="eastAsia" w:asciiTheme="minorEastAsia" w:hAnsiTheme="minorEastAsia"/>
          <w:b/>
          <w:sz w:val="24"/>
          <w:szCs w:val="24"/>
        </w:rPr>
        <w:t>年度或202</w:t>
      </w:r>
      <w:r>
        <w:rPr>
          <w:rFonts w:hint="eastAsia" w:asciiTheme="minorEastAsia" w:hAnsiTheme="minorEastAsia"/>
          <w:b/>
          <w:sz w:val="24"/>
          <w:szCs w:val="24"/>
          <w:lang w:val="en-US" w:eastAsia="zh-CN"/>
        </w:rPr>
        <w:t>2</w:t>
      </w:r>
      <w:r>
        <w:rPr>
          <w:rFonts w:hint="eastAsia" w:asciiTheme="minorEastAsia" w:hAnsiTheme="minorEastAsia"/>
          <w:b/>
          <w:sz w:val="24"/>
          <w:szCs w:val="24"/>
        </w:rPr>
        <w:t>年度会计师事务所出具的年度财务报表或开户银行出具的资信证明复印件（加盖公章）；</w:t>
      </w:r>
    </w:p>
    <w:p>
      <w:pPr>
        <w:spacing w:line="360" w:lineRule="auto"/>
        <w:ind w:firstLine="480" w:firstLineChars="200"/>
        <w:rPr>
          <w:rFonts w:asciiTheme="minorEastAsia" w:hAnsiTheme="minorEastAsia"/>
          <w:b/>
          <w:sz w:val="24"/>
          <w:szCs w:val="24"/>
        </w:rPr>
      </w:pPr>
      <w:r>
        <w:rPr>
          <w:rFonts w:hint="eastAsia" w:asciiTheme="minorEastAsia" w:hAnsiTheme="minorEastAsia"/>
          <w:sz w:val="24"/>
          <w:szCs w:val="24"/>
        </w:rPr>
        <w:t>1.3.5 依法缴纳税收和社会保障资金的相关材料：</w:t>
      </w:r>
      <w:r>
        <w:rPr>
          <w:rFonts w:hint="eastAsia" w:asciiTheme="minorEastAsia" w:hAnsiTheme="minorEastAsia"/>
          <w:b/>
          <w:sz w:val="24"/>
          <w:szCs w:val="24"/>
        </w:rPr>
        <w:t>投标人参加本次招标活动半年内任意一个月缴纳证明材料复印件（加盖公章）；</w:t>
      </w:r>
    </w:p>
    <w:p>
      <w:pPr>
        <w:spacing w:line="360" w:lineRule="auto"/>
        <w:ind w:firstLine="480" w:firstLineChars="200"/>
        <w:rPr>
          <w:rFonts w:asciiTheme="minorEastAsia" w:hAnsiTheme="minorEastAsia"/>
          <w:b/>
          <w:sz w:val="24"/>
          <w:szCs w:val="24"/>
        </w:rPr>
      </w:pPr>
      <w:r>
        <w:rPr>
          <w:rFonts w:hint="eastAsia" w:asciiTheme="minorEastAsia" w:hAnsiTheme="minorEastAsia"/>
          <w:sz w:val="24"/>
          <w:szCs w:val="24"/>
        </w:rPr>
        <w:t>1.3.6在“信用中国”(www.creditchina.gov.cn)、中国政府采购网(www.ccgp.gov.cn)、“信用山东”（www.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asciiTheme="minorEastAsia" w:hAnsiTheme="minorEastAsia"/>
          <w:b/>
          <w:sz w:val="24"/>
          <w:szCs w:val="24"/>
        </w:rPr>
        <w:t>截图（体现查询时间）</w:t>
      </w:r>
      <w:r>
        <w:rPr>
          <w:rFonts w:hint="eastAsia" w:asciiTheme="minorEastAsia" w:hAnsiTheme="minorEastAsia"/>
          <w:sz w:val="24"/>
          <w:szCs w:val="24"/>
        </w:rPr>
        <w:t>，</w:t>
      </w:r>
      <w:r>
        <w:rPr>
          <w:rFonts w:hint="eastAsia" w:asciiTheme="minorEastAsia" w:hAnsiTheme="minorEastAsia"/>
          <w:b/>
          <w:sz w:val="24"/>
          <w:szCs w:val="24"/>
        </w:rPr>
        <w:t>加盖投标单位公章；</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1.3.7 无违法违规声明（详见附件）；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1.3.8 无不良信用记录承诺函（详见附件）；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1.3.9投标人认为需要提交的其它文件。</w:t>
      </w:r>
    </w:p>
    <w:p>
      <w:pPr>
        <w:spacing w:line="400" w:lineRule="exact"/>
        <w:ind w:firstLine="482" w:firstLineChars="200"/>
        <w:rPr>
          <w:rFonts w:asciiTheme="minorEastAsia" w:hAnsiTheme="minorEastAsia"/>
          <w:b/>
          <w:sz w:val="24"/>
          <w:szCs w:val="24"/>
        </w:rPr>
      </w:pPr>
      <w:r>
        <w:rPr>
          <w:rFonts w:hint="eastAsia" w:asciiTheme="minorEastAsia" w:hAnsiTheme="minorEastAsia"/>
          <w:b/>
          <w:sz w:val="24"/>
          <w:szCs w:val="24"/>
        </w:rPr>
        <w:t>1.4 技术文件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1.4.1对本项目总体要求的理解；</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1.4.2技术方案；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1.4.3</w:t>
      </w:r>
      <w:r>
        <w:rPr>
          <w:rFonts w:asciiTheme="minorEastAsia" w:hAnsiTheme="minorEastAsia"/>
          <w:sz w:val="24"/>
          <w:szCs w:val="24"/>
        </w:rPr>
        <w:t>售后服务内容</w:t>
      </w:r>
      <w:r>
        <w:rPr>
          <w:rFonts w:hint="eastAsia" w:asciiTheme="minorEastAsia" w:hAnsiTheme="minorEastAsia"/>
          <w:sz w:val="24"/>
          <w:szCs w:val="24"/>
        </w:rPr>
        <w:t>及</w:t>
      </w:r>
      <w:r>
        <w:rPr>
          <w:rFonts w:asciiTheme="minorEastAsia" w:hAnsiTheme="minorEastAsia"/>
          <w:sz w:val="24"/>
          <w:szCs w:val="24"/>
        </w:rPr>
        <w:t>保证措施；</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2、响应文件的编写方式</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2.1 响应文件按以上顺序装订成册，响应文件正本和副本用 A4 幅面的纸张打印复印。</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2.2 “报价一览表”用 A4 幅面，竖版。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3、响应文件的密封及递交</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3.1 响应文件的签署</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供应商必须按竞争性磋商文件的规定签署响应文件（正本、副本）、并在响应文件封面上加盖供应商单位公章。</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3.2 响应文件的密封和标记</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3.2.1 供应商应准备</w:t>
      </w:r>
      <w:r>
        <w:rPr>
          <w:rFonts w:hint="eastAsia" w:asciiTheme="minorEastAsia" w:hAnsiTheme="minorEastAsia"/>
          <w:b/>
          <w:bCs/>
          <w:sz w:val="24"/>
          <w:szCs w:val="24"/>
        </w:rPr>
        <w:t>八份</w:t>
      </w:r>
      <w:r>
        <w:rPr>
          <w:rFonts w:hint="eastAsia" w:asciiTheme="minorEastAsia" w:hAnsiTheme="minorEastAsia"/>
          <w:sz w:val="24"/>
          <w:szCs w:val="24"/>
        </w:rPr>
        <w:t>纸质响应文件，</w:t>
      </w:r>
      <w:r>
        <w:rPr>
          <w:rFonts w:hint="eastAsia" w:asciiTheme="minorEastAsia" w:hAnsiTheme="minorEastAsia"/>
          <w:b/>
          <w:sz w:val="24"/>
          <w:szCs w:val="24"/>
        </w:rPr>
        <w:t>一份正本和七份副本</w:t>
      </w:r>
      <w:r>
        <w:rPr>
          <w:rFonts w:hint="eastAsia" w:asciiTheme="minorEastAsia" w:hAnsiTheme="minorEastAsia"/>
          <w:sz w:val="24"/>
          <w:szCs w:val="24"/>
        </w:rPr>
        <w:t>。在每一份响应文件上要明确注明“正本”或“副本”字样，如正本和副本有差异，以正本为准。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3.2.2请供应商另外准备</w:t>
      </w:r>
      <w:r>
        <w:rPr>
          <w:rFonts w:hint="eastAsia" w:asciiTheme="minorEastAsia" w:hAnsiTheme="minorEastAsia"/>
          <w:b/>
          <w:sz w:val="24"/>
          <w:szCs w:val="24"/>
        </w:rPr>
        <w:t>壹份“报价一览表”单独密封</w:t>
      </w:r>
      <w:r>
        <w:rPr>
          <w:rFonts w:hint="eastAsia" w:asciiTheme="minorEastAsia" w:hAnsiTheme="minorEastAsia"/>
          <w:sz w:val="24"/>
          <w:szCs w:val="24"/>
        </w:rPr>
        <w:t>，与响应文件同时提交，在封面注明报价一览表、项目名称、项目编号、所投包号、供应商单位名称并加盖公章。</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4、响应文件的递交</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4.1 递交响应文件的地点和时间</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按照磋商公告要求的时间和地点递交。</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4.3 电报、电话、传真、电子邮件等形式的响应文件概不接受。</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4.4 对供应商提交的响应文件不予退还。</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5、报价要求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5.1本项目为交钥匙工程，供应商的报价应包含主件、标准附件、备品备件、专用工具、安装、调试、检验、培训、技术服务、运输、保险及因购买货物和服务所需缴纳的所有税费等全部费用。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5.2每一项目只允许有一个报价任何有选择的报价将不予接受。供应商未填单价或合价的项目，在实施后，采购人将不予以支付，并视作该项费用已包括在其他有价款的单价或合价内。</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5.3 响应文件的单价和金额应全部以人民币报出，报价中所有单价取小数点后两位，所有合价和总价精确到“元”。大写金额和小写金额不一致的，以大写金额为准。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5.4 供应商应充分熟悉本项目与履行合同有关的各种情况，本文件不再对上述情况进行描述。</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5.5供应商必须对所提供货物和服务等知识产权方面的一切产权关系负全部责任，由此而引起的法律纠纷以及费用供应商须全部承担。</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6、无效报价</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6.1 供应商有下列情况之一，其报价将被视为无效：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6.1.1 未按规定报价；</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6.1.2 报价超过采购控制价；</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6.1.3响应文件未按竞争性磋商文件的规定签署或密封、盖章的；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6.1.4报价一览表未加盖本单位公章、法定代表人或授权代表未签字的；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6.1.5供应商资格不符合竞争性磋商文件要求，未按竞争性磋商文件要求提供资格、资质证明文件的；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6.1.6响应文件载明的付款方式不满足竞争性磋商文件规定且不能被采购人接受；</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6.1.7不符合竞争性磋商文件中规定的其他实质性要求；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6.1.8法律、法规规定的其他情况。</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6.2.1 供应商在提交响应文件截止时间后撤回响应文件的；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6.2.2 供应商提供的有关资格、资质证明文件不真实或提供虚假材料的；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6.2.3 以他人名义投标或者以其他方式弄虚作假，骗取中标的；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6.2.4 供应商向采购人、磋商小组成员提供不正当利益；</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6.2.5 在整个开标、评标过程中，供应商有企图影响评标结果公正性的任何活动或以任何方式诋毁其他供应商或恶意串通的；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6.2.6 除因不可抗力或磋商文件认可的情形以外，成交供应商不与采购人签订合同的；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6.2.7 法律、法规规定的其他情况。</w:t>
      </w:r>
    </w:p>
    <w:p>
      <w:pPr>
        <w:rPr>
          <w:rFonts w:asciiTheme="minorEastAsia" w:hAnsiTheme="minorEastAsia"/>
          <w:b/>
          <w:sz w:val="28"/>
          <w:szCs w:val="28"/>
        </w:rPr>
      </w:pPr>
    </w:p>
    <w:p>
      <w:pPr>
        <w:pStyle w:val="13"/>
        <w:numPr>
          <w:ilvl w:val="0"/>
          <w:numId w:val="1"/>
        </w:numPr>
        <w:ind w:firstLineChars="0"/>
        <w:jc w:val="center"/>
        <w:rPr>
          <w:rFonts w:asciiTheme="minorEastAsia" w:hAnsiTheme="minorEastAsia"/>
          <w:b/>
          <w:sz w:val="28"/>
          <w:szCs w:val="28"/>
        </w:rPr>
      </w:pPr>
      <w:r>
        <w:rPr>
          <w:rFonts w:hint="eastAsia" w:asciiTheme="minorEastAsia" w:hAnsiTheme="minorEastAsia"/>
          <w:b/>
          <w:sz w:val="28"/>
          <w:szCs w:val="28"/>
        </w:rPr>
        <w:t>项目说明</w:t>
      </w:r>
    </w:p>
    <w:p>
      <w:pPr>
        <w:pStyle w:val="13"/>
        <w:numPr>
          <w:ilvl w:val="0"/>
          <w:numId w:val="2"/>
        </w:numPr>
        <w:ind w:firstLineChars="0"/>
        <w:rPr>
          <w:rFonts w:asciiTheme="minorEastAsia" w:hAnsiTheme="minorEastAsia"/>
          <w:b/>
          <w:sz w:val="28"/>
          <w:szCs w:val="28"/>
        </w:rPr>
      </w:pPr>
      <w:r>
        <w:rPr>
          <w:rFonts w:hint="eastAsia" w:asciiTheme="minorEastAsia" w:hAnsiTheme="minorEastAsia"/>
          <w:b/>
          <w:sz w:val="28"/>
          <w:szCs w:val="28"/>
        </w:rPr>
        <w:t>项目概况</w:t>
      </w:r>
    </w:p>
    <w:p>
      <w:pPr>
        <w:spacing w:line="360" w:lineRule="auto"/>
        <w:ind w:firstLine="560" w:firstLineChars="200"/>
        <w:rPr>
          <w:rFonts w:hint="default" w:asciiTheme="minorEastAsia" w:hAnsiTheme="minorEastAsia" w:eastAsiaTheme="minorEastAsia"/>
          <w:b w:val="0"/>
          <w:bCs/>
          <w:sz w:val="28"/>
          <w:szCs w:val="28"/>
          <w:lang w:val="en-US" w:eastAsia="zh-CN"/>
        </w:rPr>
      </w:pPr>
      <w:r>
        <w:rPr>
          <w:rFonts w:hint="eastAsia" w:asciiTheme="minorEastAsia" w:hAnsiTheme="minorEastAsia"/>
          <w:b w:val="0"/>
          <w:bCs/>
          <w:sz w:val="28"/>
          <w:szCs w:val="28"/>
          <w:lang w:val="en-US" w:eastAsia="zh-CN"/>
        </w:rPr>
        <w:t>根据上级要求，建设医疗废物在线监管系统，需配置相应的软硬件，</w:t>
      </w:r>
      <w:r>
        <w:rPr>
          <w:rFonts w:hint="eastAsia" w:ascii="宋体" w:hAnsi="宋体" w:eastAsia="宋体" w:cs="宋体"/>
          <w:sz w:val="28"/>
          <w:szCs w:val="28"/>
          <w:lang w:val="en-US" w:eastAsia="zh-CN"/>
        </w:rPr>
        <w:t>通过一体式医废转运车收集各个科室产生的医疗废弃物，实现收集自动称重上报功能，并通过GPRS无线通信系统把相关数据实时传送到综合管理平台及省“智慧卫监系统”，运用信息化手段实现医疗废物追溯过程从收集、转运、出入暂存地各流程数据实时上报和可视化，</w:t>
      </w:r>
      <w:r>
        <w:rPr>
          <w:rFonts w:hint="eastAsia" w:asciiTheme="minorEastAsia" w:hAnsiTheme="minorEastAsia"/>
          <w:b w:val="0"/>
          <w:bCs/>
          <w:sz w:val="28"/>
          <w:szCs w:val="28"/>
          <w:lang w:val="en-US" w:eastAsia="zh-CN"/>
        </w:rPr>
        <w:t>实现</w:t>
      </w:r>
      <w:r>
        <w:rPr>
          <w:rFonts w:hint="eastAsia"/>
          <w:b w:val="0"/>
          <w:bCs/>
          <w:color w:val="000000" w:themeColor="text1"/>
          <w:sz w:val="28"/>
          <w:szCs w:val="28"/>
          <w:lang w:val="en-US" w:eastAsia="zh-CN"/>
          <w14:textFill>
            <w14:solidFill>
              <w14:schemeClr w14:val="tx1"/>
            </w14:solidFill>
          </w14:textFill>
        </w:rPr>
        <w:t>与山东省医疗废物在线监管系统完成数据对接。</w:t>
      </w:r>
    </w:p>
    <w:p>
      <w:pPr>
        <w:numPr>
          <w:ilvl w:val="0"/>
          <w:numId w:val="2"/>
        </w:numPr>
        <w:rPr>
          <w:rFonts w:asciiTheme="minorEastAsia" w:hAnsiTheme="minorEastAsia"/>
          <w:b/>
          <w:sz w:val="28"/>
          <w:szCs w:val="28"/>
        </w:rPr>
      </w:pPr>
      <w:r>
        <w:rPr>
          <w:rFonts w:hint="eastAsia" w:asciiTheme="minorEastAsia" w:hAnsiTheme="minorEastAsia"/>
          <w:b/>
          <w:sz w:val="28"/>
          <w:szCs w:val="28"/>
        </w:rPr>
        <w:t>采购控制价：</w:t>
      </w:r>
      <w:r>
        <w:rPr>
          <w:rFonts w:hint="eastAsia" w:asciiTheme="minorEastAsia" w:hAnsiTheme="minorEastAsia"/>
          <w:b/>
          <w:sz w:val="28"/>
          <w:szCs w:val="28"/>
          <w:lang w:val="en-US" w:eastAsia="zh-CN"/>
        </w:rPr>
        <w:t>17</w:t>
      </w:r>
      <w:r>
        <w:rPr>
          <w:rFonts w:hint="eastAsia" w:asciiTheme="minorEastAsia" w:hAnsiTheme="minorEastAsia"/>
          <w:b/>
          <w:sz w:val="28"/>
          <w:szCs w:val="28"/>
        </w:rPr>
        <w:t>万</w:t>
      </w:r>
      <w:r>
        <w:rPr>
          <w:rFonts w:hint="eastAsia" w:asciiTheme="minorEastAsia" w:hAnsiTheme="minorEastAsia"/>
          <w:b/>
          <w:sz w:val="28"/>
          <w:szCs w:val="28"/>
          <w:lang w:val="en-US" w:eastAsia="zh-CN"/>
        </w:rPr>
        <w:t>元</w:t>
      </w:r>
    </w:p>
    <w:p>
      <w:pPr>
        <w:pStyle w:val="2"/>
        <w:numPr>
          <w:ilvl w:val="0"/>
          <w:numId w:val="2"/>
        </w:numPr>
        <w:ind w:left="720" w:leftChars="0" w:hanging="720" w:firstLineChars="0"/>
        <w:rPr>
          <w:rFonts w:hint="default" w:asciiTheme="minorEastAsia" w:hAnsiTheme="minorEastAsia"/>
          <w:b/>
          <w:sz w:val="28"/>
          <w:szCs w:val="28"/>
          <w:lang w:val="en-US" w:eastAsia="zh-CN"/>
        </w:rPr>
      </w:pPr>
      <w:r>
        <w:rPr>
          <w:rFonts w:hint="eastAsia" w:asciiTheme="minorEastAsia" w:hAnsiTheme="minorEastAsia"/>
          <w:b/>
          <w:sz w:val="28"/>
          <w:szCs w:val="28"/>
          <w:lang w:val="en-US" w:eastAsia="zh-CN"/>
        </w:rPr>
        <w:t>实施周期：签订合同后15天内</w:t>
      </w:r>
    </w:p>
    <w:p>
      <w:pPr>
        <w:pStyle w:val="2"/>
        <w:numPr>
          <w:ilvl w:val="0"/>
          <w:numId w:val="0"/>
        </w:numPr>
        <w:ind w:leftChars="0"/>
        <w:rPr>
          <w:rFonts w:hint="default" w:asciiTheme="minorEastAsia" w:hAnsiTheme="minorEastAsia"/>
          <w:b/>
          <w:sz w:val="28"/>
          <w:szCs w:val="28"/>
          <w:lang w:val="en-US" w:eastAsia="zh-CN"/>
        </w:rPr>
      </w:pPr>
      <w:r>
        <w:rPr>
          <w:rFonts w:hint="eastAsia"/>
          <w:lang w:val="en-US" w:eastAsia="zh-CN"/>
        </w:rPr>
        <w:t>四、质保期：不低于1年</w:t>
      </w:r>
    </w:p>
    <w:p>
      <w:pPr>
        <w:pStyle w:val="2"/>
        <w:numPr>
          <w:ilvl w:val="0"/>
          <w:numId w:val="0"/>
        </w:numPr>
        <w:ind w:leftChars="0"/>
        <w:rPr>
          <w:rFonts w:hint="eastAsia" w:asciiTheme="minorEastAsia" w:hAnsiTheme="minorEastAsia"/>
          <w:b/>
          <w:sz w:val="28"/>
          <w:szCs w:val="28"/>
          <w:lang w:val="en-US" w:eastAsia="zh-CN"/>
        </w:rPr>
      </w:pPr>
      <w:r>
        <w:rPr>
          <w:rFonts w:hint="eastAsia" w:asciiTheme="minorEastAsia" w:hAnsiTheme="minorEastAsia"/>
          <w:b/>
          <w:sz w:val="28"/>
          <w:szCs w:val="28"/>
          <w:lang w:val="en-US" w:eastAsia="zh-CN"/>
        </w:rPr>
        <w:t>五、采购清单</w:t>
      </w:r>
    </w:p>
    <w:tbl>
      <w:tblPr>
        <w:tblStyle w:val="11"/>
        <w:tblpPr w:leftFromText="180" w:rightFromText="180" w:vertAnchor="text" w:horzAnchor="page" w:tblpXSpec="center" w:tblpY="274"/>
        <w:tblOverlap w:val="never"/>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2"/>
        <w:gridCol w:w="2536"/>
        <w:gridCol w:w="1306"/>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1848" w:type="pct"/>
            <w:vAlign w:val="center"/>
          </w:tcPr>
          <w:p>
            <w:pPr>
              <w:pStyle w:val="9"/>
              <w:keepNext w:val="0"/>
              <w:keepLines w:val="0"/>
              <w:widowControl/>
              <w:suppressLineNumbers w:val="0"/>
              <w:spacing w:before="0" w:beforeAutospacing="0" w:after="0" w:afterAutospacing="0"/>
              <w:ind w:right="0"/>
              <w:jc w:val="center"/>
              <w:rPr>
                <w:rFonts w:hint="eastAsia" w:ascii="宋体" w:hAnsi="宋体" w:eastAsia="宋体" w:cs="宋体"/>
                <w:b/>
                <w:bCs/>
                <w:i w:val="0"/>
                <w:iCs w:val="0"/>
                <w:caps w:val="0"/>
                <w:color w:val="000000"/>
                <w:spacing w:val="0"/>
                <w:sz w:val="28"/>
                <w:szCs w:val="28"/>
                <w:vertAlign w:val="baseline"/>
                <w:lang w:eastAsia="zh-CN"/>
              </w:rPr>
            </w:pPr>
            <w:r>
              <w:rPr>
                <w:rFonts w:hint="eastAsia" w:ascii="宋体" w:hAnsi="宋体" w:eastAsia="宋体" w:cs="宋体"/>
                <w:b/>
                <w:bCs/>
                <w:sz w:val="28"/>
                <w:szCs w:val="28"/>
              </w:rPr>
              <w:t>货物/服务名称</w:t>
            </w:r>
          </w:p>
        </w:tc>
        <w:tc>
          <w:tcPr>
            <w:tcW w:w="1487" w:type="pct"/>
            <w:vAlign w:val="center"/>
          </w:tcPr>
          <w:p>
            <w:pPr>
              <w:pStyle w:val="9"/>
              <w:keepNext w:val="0"/>
              <w:keepLines w:val="0"/>
              <w:widowControl/>
              <w:suppressLineNumbers w:val="0"/>
              <w:spacing w:before="0" w:beforeAutospacing="0" w:after="0" w:afterAutospacing="0"/>
              <w:ind w:right="0"/>
              <w:jc w:val="center"/>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规格要求</w:t>
            </w:r>
          </w:p>
        </w:tc>
        <w:tc>
          <w:tcPr>
            <w:tcW w:w="766" w:type="pct"/>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b/>
                <w:bCs/>
                <w:kern w:val="0"/>
                <w:sz w:val="36"/>
                <w:szCs w:val="36"/>
                <w:lang w:val="en-US" w:eastAsia="zh-CN" w:bidi="ar"/>
              </w:rPr>
            </w:pPr>
            <w:r>
              <w:rPr>
                <w:rFonts w:hint="eastAsia" w:ascii="宋体" w:hAnsi="宋体" w:eastAsia="宋体" w:cs="宋体"/>
                <w:b/>
                <w:bCs/>
                <w:sz w:val="28"/>
                <w:szCs w:val="28"/>
              </w:rPr>
              <w:t>单位</w:t>
            </w:r>
          </w:p>
        </w:tc>
        <w:tc>
          <w:tcPr>
            <w:tcW w:w="897" w:type="pct"/>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b/>
                <w:bCs/>
                <w:kern w:val="0"/>
                <w:sz w:val="36"/>
                <w:szCs w:val="36"/>
                <w:lang w:val="en-US" w:eastAsia="zh-CN" w:bidi="ar"/>
              </w:rPr>
            </w:pPr>
            <w:r>
              <w:rPr>
                <w:rFonts w:hint="eastAsia" w:ascii="宋体" w:hAnsi="宋体" w:eastAsia="宋体" w:cs="宋体"/>
                <w:b/>
                <w:bCs/>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1848" w:type="pct"/>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i w:val="0"/>
                <w:iCs w:val="0"/>
                <w:caps w:val="0"/>
                <w:color w:val="000000"/>
                <w:spacing w:val="0"/>
                <w:kern w:val="0"/>
                <w:sz w:val="28"/>
                <w:szCs w:val="28"/>
                <w:vertAlign w:val="baseline"/>
                <w:lang w:val="en-US" w:eastAsia="zh-CN" w:bidi="ar"/>
              </w:rPr>
            </w:pPr>
            <w:r>
              <w:rPr>
                <w:rFonts w:hint="eastAsia" w:ascii="宋体" w:hAnsi="宋体" w:eastAsia="宋体" w:cs="宋体"/>
                <w:i w:val="0"/>
                <w:iCs w:val="0"/>
                <w:caps w:val="0"/>
                <w:color w:val="000000"/>
                <w:spacing w:val="0"/>
                <w:sz w:val="28"/>
                <w:szCs w:val="28"/>
                <w:vertAlign w:val="baseline"/>
                <w:lang w:eastAsia="zh-CN"/>
              </w:rPr>
              <w:t>医疗废物智能收集车</w:t>
            </w:r>
          </w:p>
        </w:tc>
        <w:tc>
          <w:tcPr>
            <w:tcW w:w="1487" w:type="pct"/>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i w:val="0"/>
                <w:iCs w:val="0"/>
                <w:caps w:val="0"/>
                <w:color w:val="000000"/>
                <w:spacing w:val="0"/>
                <w:sz w:val="28"/>
                <w:szCs w:val="28"/>
                <w:vertAlign w:val="baseline"/>
                <w:lang w:eastAsia="zh-CN"/>
              </w:rPr>
            </w:pPr>
            <w:r>
              <w:rPr>
                <w:rFonts w:hint="eastAsia" w:cs="宋体"/>
                <w:kern w:val="0"/>
                <w:sz w:val="24"/>
                <w:szCs w:val="24"/>
                <w:lang w:eastAsia="zh-CN"/>
              </w:rPr>
              <w:t>接入的设备系统需为安卓8.0及以上版本，具备基于安卓系统程序开发的技术能力，</w:t>
            </w:r>
            <w:r>
              <w:rPr>
                <w:rFonts w:hint="eastAsia" w:ascii="宋体" w:hAnsi="宋体" w:cs="宋体"/>
                <w:kern w:val="0"/>
                <w:sz w:val="24"/>
                <w:szCs w:val="24"/>
              </w:rPr>
              <w:t>医疗废物转运车尺寸：长1</w:t>
            </w:r>
            <w:r>
              <w:rPr>
                <w:rFonts w:hint="eastAsia" w:ascii="宋体" w:hAnsi="宋体" w:cs="宋体"/>
                <w:kern w:val="0"/>
                <w:sz w:val="24"/>
                <w:szCs w:val="24"/>
                <w:lang w:val="en-US" w:eastAsia="zh-CN"/>
              </w:rPr>
              <w:t>300</w:t>
            </w:r>
            <w:r>
              <w:rPr>
                <w:rFonts w:hint="eastAsia" w:ascii="宋体" w:hAnsi="宋体" w:cs="宋体"/>
                <w:kern w:val="0"/>
                <w:sz w:val="24"/>
                <w:szCs w:val="24"/>
              </w:rPr>
              <w:t>mm</w:t>
            </w:r>
            <w:r>
              <w:rPr>
                <w:rFonts w:hint="eastAsia" w:ascii="宋体" w:hAnsi="宋体" w:cs="宋体"/>
                <w:kern w:val="0"/>
                <w:sz w:val="24"/>
                <w:szCs w:val="24"/>
                <w:lang w:val="en-US" w:eastAsia="zh-CN"/>
              </w:rPr>
              <w:t>-1800</w:t>
            </w:r>
            <w:r>
              <w:rPr>
                <w:rFonts w:hint="eastAsia" w:ascii="宋体" w:hAnsi="宋体" w:cs="宋体"/>
                <w:kern w:val="0"/>
                <w:sz w:val="24"/>
                <w:szCs w:val="24"/>
              </w:rPr>
              <w:t>,宽</w:t>
            </w:r>
            <w:r>
              <w:rPr>
                <w:rFonts w:hint="eastAsia" w:ascii="宋体" w:hAnsi="宋体" w:cs="宋体"/>
                <w:kern w:val="0"/>
                <w:sz w:val="24"/>
                <w:szCs w:val="24"/>
                <w:lang w:val="en-US" w:eastAsia="zh-CN"/>
              </w:rPr>
              <w:t>650-800</w:t>
            </w:r>
            <w:r>
              <w:rPr>
                <w:rFonts w:hint="eastAsia" w:ascii="宋体" w:hAnsi="宋体" w:cs="宋体"/>
                <w:kern w:val="0"/>
                <w:sz w:val="24"/>
                <w:szCs w:val="24"/>
              </w:rPr>
              <w:t>mm,高</w:t>
            </w:r>
            <w:r>
              <w:rPr>
                <w:rFonts w:hint="eastAsia" w:ascii="宋体" w:hAnsi="宋体" w:cs="宋体"/>
                <w:kern w:val="0"/>
                <w:sz w:val="24"/>
                <w:szCs w:val="24"/>
                <w:lang w:val="en-US" w:eastAsia="zh-CN"/>
              </w:rPr>
              <w:t>1100-1350</w:t>
            </w:r>
            <w:r>
              <w:rPr>
                <w:rFonts w:hint="eastAsia" w:ascii="宋体" w:hAnsi="宋体" w:cs="宋体"/>
                <w:kern w:val="0"/>
                <w:sz w:val="24"/>
                <w:szCs w:val="24"/>
              </w:rPr>
              <w:t>mm，尺寸偏差±</w:t>
            </w:r>
            <w:r>
              <w:rPr>
                <w:rFonts w:ascii="宋体" w:hAnsi="宋体" w:cs="宋体"/>
                <w:kern w:val="0"/>
                <w:sz w:val="24"/>
                <w:szCs w:val="24"/>
              </w:rPr>
              <w:t>2</w:t>
            </w:r>
            <w:r>
              <w:rPr>
                <w:rFonts w:hint="eastAsia" w:ascii="宋体" w:hAnsi="宋体" w:cs="宋体"/>
                <w:kern w:val="0"/>
                <w:sz w:val="24"/>
                <w:szCs w:val="24"/>
              </w:rPr>
              <w:t>0</w:t>
            </w:r>
            <w:r>
              <w:rPr>
                <w:rFonts w:ascii="宋体" w:hAnsi="宋体" w:cs="宋体"/>
                <w:kern w:val="0"/>
                <w:sz w:val="24"/>
                <w:szCs w:val="24"/>
              </w:rPr>
              <w:t>mm,</w:t>
            </w:r>
            <w:r>
              <w:rPr>
                <w:rFonts w:hint="eastAsia" w:ascii="宋体" w:hAnsi="宋体" w:cs="宋体"/>
                <w:kern w:val="0"/>
                <w:sz w:val="24"/>
                <w:szCs w:val="24"/>
              </w:rPr>
              <w:t>医疗废物转运车辆容积不低于</w:t>
            </w:r>
            <w:r>
              <w:rPr>
                <w:rFonts w:hint="eastAsia" w:ascii="宋体" w:hAnsi="宋体" w:cs="宋体"/>
                <w:kern w:val="0"/>
                <w:sz w:val="24"/>
                <w:szCs w:val="24"/>
                <w:lang w:val="en-US" w:eastAsia="zh-CN"/>
              </w:rPr>
              <w:t>600</w:t>
            </w:r>
            <w:r>
              <w:rPr>
                <w:rFonts w:hint="eastAsia" w:ascii="宋体" w:hAnsi="宋体" w:cs="宋体"/>
                <w:kern w:val="0"/>
                <w:sz w:val="24"/>
                <w:szCs w:val="24"/>
              </w:rPr>
              <w:t>L，产品符合国家GB 19217-2003《医疗废物转运车技术要求规范</w:t>
            </w:r>
            <w:r>
              <w:rPr>
                <w:rFonts w:hint="eastAsia" w:cs="宋体"/>
                <w:kern w:val="0"/>
                <w:sz w:val="24"/>
                <w:szCs w:val="24"/>
                <w:lang w:eastAsia="zh-CN"/>
              </w:rPr>
              <w:t>》。符合省医疗废物在线监管系统业务操作流程规范</w:t>
            </w:r>
          </w:p>
        </w:tc>
        <w:tc>
          <w:tcPr>
            <w:tcW w:w="766" w:type="pct"/>
            <w:vAlign w:val="center"/>
          </w:tcPr>
          <w:p>
            <w:pPr>
              <w:pStyle w:val="9"/>
              <w:keepNext w:val="0"/>
              <w:keepLines w:val="0"/>
              <w:widowControl/>
              <w:suppressLineNumbers w:val="0"/>
              <w:spacing w:before="0" w:beforeAutospacing="0" w:after="0" w:afterAutospacing="0"/>
              <w:ind w:right="0"/>
              <w:jc w:val="center"/>
              <w:rPr>
                <w:rFonts w:hint="eastAsia" w:ascii="宋体" w:hAnsi="宋体" w:eastAsia="宋体" w:cs="宋体"/>
                <w:i w:val="0"/>
                <w:iCs w:val="0"/>
                <w:caps w:val="0"/>
                <w:color w:val="000000"/>
                <w:spacing w:val="0"/>
                <w:sz w:val="28"/>
                <w:szCs w:val="28"/>
                <w:vertAlign w:val="baseline"/>
                <w:lang w:eastAsia="zh-CN"/>
              </w:rPr>
            </w:pPr>
            <w:r>
              <w:rPr>
                <w:rFonts w:hint="eastAsia" w:ascii="宋体" w:hAnsi="宋体" w:eastAsia="宋体" w:cs="宋体"/>
                <w:i w:val="0"/>
                <w:iCs w:val="0"/>
                <w:caps w:val="0"/>
                <w:color w:val="000000"/>
                <w:spacing w:val="0"/>
                <w:sz w:val="28"/>
                <w:szCs w:val="28"/>
                <w:vertAlign w:val="baseline"/>
                <w:lang w:eastAsia="zh-CN"/>
              </w:rPr>
              <w:t>台</w:t>
            </w:r>
          </w:p>
        </w:tc>
        <w:tc>
          <w:tcPr>
            <w:tcW w:w="897" w:type="pct"/>
            <w:vAlign w:val="center"/>
          </w:tcPr>
          <w:p>
            <w:pPr>
              <w:pStyle w:val="9"/>
              <w:keepNext w:val="0"/>
              <w:keepLines w:val="0"/>
              <w:widowControl/>
              <w:suppressLineNumbers w:val="0"/>
              <w:spacing w:before="0" w:beforeAutospacing="0" w:after="0" w:afterAutospacing="0"/>
              <w:ind w:right="0"/>
              <w:jc w:val="center"/>
              <w:rPr>
                <w:rFonts w:hint="default" w:ascii="宋体" w:hAnsi="宋体" w:eastAsia="宋体" w:cs="宋体"/>
                <w:i w:val="0"/>
                <w:iCs w:val="0"/>
                <w:caps w:val="0"/>
                <w:color w:val="000000"/>
                <w:spacing w:val="0"/>
                <w:sz w:val="28"/>
                <w:szCs w:val="28"/>
                <w:vertAlign w:val="baseline"/>
                <w:lang w:val="en-US" w:eastAsia="zh-CN"/>
              </w:rPr>
            </w:pPr>
            <w:r>
              <w:rPr>
                <w:rFonts w:hint="eastAsia" w:ascii="宋体" w:hAnsi="宋体" w:cs="宋体"/>
                <w:i w:val="0"/>
                <w:iCs w:val="0"/>
                <w:caps w:val="0"/>
                <w:color w:val="000000"/>
                <w:spacing w:val="0"/>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1848" w:type="pct"/>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i w:val="0"/>
                <w:iCs w:val="0"/>
                <w:caps w:val="0"/>
                <w:color w:val="000000"/>
                <w:spacing w:val="0"/>
                <w:sz w:val="28"/>
                <w:szCs w:val="28"/>
                <w:vertAlign w:val="baseline"/>
                <w:lang w:eastAsia="zh-CN"/>
              </w:rPr>
            </w:pPr>
            <w:r>
              <w:rPr>
                <w:rFonts w:hint="eastAsia" w:ascii="宋体" w:hAnsi="宋体" w:cs="宋体"/>
                <w:color w:val="000000"/>
                <w:sz w:val="28"/>
                <w:szCs w:val="28"/>
                <w:shd w:val="clear"/>
                <w:lang w:val="en-US" w:eastAsia="zh-CN"/>
              </w:rPr>
              <w:t>5G流量卡</w:t>
            </w:r>
          </w:p>
        </w:tc>
        <w:tc>
          <w:tcPr>
            <w:tcW w:w="1487" w:type="pct"/>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宋体" w:hAnsi="宋体" w:cs="宋体"/>
                <w:color w:val="000000"/>
                <w:sz w:val="28"/>
                <w:szCs w:val="28"/>
                <w:shd w:val="clear"/>
                <w:lang w:val="en-US" w:eastAsia="zh-CN"/>
              </w:rPr>
            </w:pPr>
            <w:r>
              <w:rPr>
                <w:rFonts w:hint="eastAsia" w:ascii="宋体" w:hAnsi="宋体" w:cs="宋体"/>
                <w:kern w:val="0"/>
                <w:sz w:val="24"/>
                <w:szCs w:val="24"/>
              </w:rPr>
              <w:t>5G流量卡，包含一年</w:t>
            </w:r>
            <w:r>
              <w:rPr>
                <w:rFonts w:hint="eastAsia" w:ascii="宋体" w:hAnsi="宋体" w:cs="等线"/>
                <w:sz w:val="24"/>
                <w:szCs w:val="24"/>
              </w:rPr>
              <w:t>≥</w:t>
            </w:r>
            <w:r>
              <w:rPr>
                <w:rFonts w:hint="eastAsia" w:ascii="宋体" w:hAnsi="宋体" w:cs="宋体"/>
                <w:kern w:val="0"/>
                <w:sz w:val="24"/>
                <w:szCs w:val="24"/>
              </w:rPr>
              <w:t>5GB流量</w:t>
            </w:r>
          </w:p>
        </w:tc>
        <w:tc>
          <w:tcPr>
            <w:tcW w:w="766" w:type="pct"/>
            <w:vAlign w:val="center"/>
          </w:tcPr>
          <w:p>
            <w:pPr>
              <w:pStyle w:val="9"/>
              <w:keepNext w:val="0"/>
              <w:keepLines w:val="0"/>
              <w:widowControl/>
              <w:suppressLineNumbers w:val="0"/>
              <w:spacing w:before="0" w:beforeAutospacing="0" w:after="0" w:afterAutospacing="0"/>
              <w:ind w:right="0"/>
              <w:jc w:val="center"/>
              <w:rPr>
                <w:rFonts w:hint="default" w:ascii="宋体" w:hAnsi="宋体" w:eastAsia="宋体" w:cs="宋体"/>
                <w:i w:val="0"/>
                <w:iCs w:val="0"/>
                <w:caps w:val="0"/>
                <w:color w:val="000000"/>
                <w:spacing w:val="0"/>
                <w:sz w:val="28"/>
                <w:szCs w:val="28"/>
                <w:vertAlign w:val="baseline"/>
                <w:lang w:val="en-US" w:eastAsia="zh-CN"/>
              </w:rPr>
            </w:pPr>
            <w:r>
              <w:rPr>
                <w:rFonts w:hint="eastAsia" w:ascii="宋体" w:hAnsi="宋体" w:eastAsia="宋体" w:cs="宋体"/>
                <w:i w:val="0"/>
                <w:iCs w:val="0"/>
                <w:caps w:val="0"/>
                <w:color w:val="000000"/>
                <w:spacing w:val="0"/>
                <w:sz w:val="28"/>
                <w:szCs w:val="28"/>
                <w:vertAlign w:val="baseline"/>
                <w:lang w:val="en-US" w:eastAsia="zh-CN"/>
              </w:rPr>
              <w:t>张</w:t>
            </w:r>
          </w:p>
        </w:tc>
        <w:tc>
          <w:tcPr>
            <w:tcW w:w="897" w:type="pct"/>
            <w:vAlign w:val="center"/>
          </w:tcPr>
          <w:p>
            <w:pPr>
              <w:pStyle w:val="9"/>
              <w:keepNext w:val="0"/>
              <w:keepLines w:val="0"/>
              <w:widowControl/>
              <w:suppressLineNumbers w:val="0"/>
              <w:spacing w:before="0" w:beforeAutospacing="0" w:after="0" w:afterAutospacing="0"/>
              <w:ind w:right="0"/>
              <w:jc w:val="center"/>
              <w:rPr>
                <w:rFonts w:hint="default" w:ascii="宋体" w:hAnsi="宋体" w:cs="宋体"/>
                <w:i w:val="0"/>
                <w:iCs w:val="0"/>
                <w:caps w:val="0"/>
                <w:color w:val="000000"/>
                <w:spacing w:val="0"/>
                <w:sz w:val="28"/>
                <w:szCs w:val="28"/>
                <w:vertAlign w:val="baseline"/>
                <w:lang w:val="en-US" w:eastAsia="zh-CN"/>
              </w:rPr>
            </w:pPr>
            <w:r>
              <w:rPr>
                <w:rFonts w:hint="eastAsia" w:ascii="宋体" w:hAnsi="宋体" w:cs="宋体"/>
                <w:i w:val="0"/>
                <w:iCs w:val="0"/>
                <w:caps w:val="0"/>
                <w:color w:val="000000"/>
                <w:spacing w:val="0"/>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848" w:type="pct"/>
            <w:vAlign w:val="center"/>
          </w:tcPr>
          <w:p>
            <w:pPr>
              <w:pStyle w:val="9"/>
              <w:keepNext w:val="0"/>
              <w:keepLines w:val="0"/>
              <w:widowControl/>
              <w:suppressLineNumbers w:val="0"/>
              <w:spacing w:before="0" w:beforeAutospacing="0" w:after="0" w:afterAutospacing="0"/>
              <w:ind w:right="0" w:rightChars="0" w:firstLine="560" w:firstLineChars="200"/>
              <w:jc w:val="both"/>
              <w:rPr>
                <w:rFonts w:hint="default" w:ascii="宋体" w:hAnsi="宋体" w:cs="宋体"/>
                <w:i w:val="0"/>
                <w:iCs w:val="0"/>
                <w:caps w:val="0"/>
                <w:color w:val="000000"/>
                <w:spacing w:val="0"/>
                <w:sz w:val="28"/>
                <w:szCs w:val="28"/>
                <w:vertAlign w:val="baseline"/>
                <w:lang w:val="en-US" w:eastAsia="zh-CN"/>
              </w:rPr>
            </w:pPr>
            <w:r>
              <w:rPr>
                <w:rFonts w:hint="eastAsia" w:ascii="宋体" w:hAnsi="宋体" w:cs="宋体"/>
                <w:i w:val="0"/>
                <w:iCs w:val="0"/>
                <w:caps w:val="0"/>
                <w:color w:val="000000"/>
                <w:spacing w:val="0"/>
                <w:sz w:val="28"/>
                <w:szCs w:val="28"/>
                <w:vertAlign w:val="baseline"/>
                <w:lang w:val="en-US" w:eastAsia="zh-CN"/>
              </w:rPr>
              <w:t>平台电子签章</w:t>
            </w:r>
          </w:p>
        </w:tc>
        <w:tc>
          <w:tcPr>
            <w:tcW w:w="1487" w:type="pct"/>
            <w:vAlign w:val="center"/>
          </w:tcPr>
          <w:p>
            <w:pPr>
              <w:pStyle w:val="9"/>
              <w:keepNext w:val="0"/>
              <w:keepLines w:val="0"/>
              <w:widowControl/>
              <w:suppressLineNumbers w:val="0"/>
              <w:spacing w:before="0" w:beforeAutospacing="0" w:after="0" w:afterAutospacing="0"/>
              <w:ind w:right="0" w:rightChars="0"/>
              <w:jc w:val="both"/>
              <w:rPr>
                <w:rFonts w:hint="eastAsia" w:ascii="宋体" w:hAnsi="宋体" w:cs="宋体"/>
                <w:i w:val="0"/>
                <w:iCs w:val="0"/>
                <w:caps w:val="0"/>
                <w:color w:val="000000"/>
                <w:spacing w:val="0"/>
                <w:sz w:val="28"/>
                <w:szCs w:val="28"/>
                <w:vertAlign w:val="baseline"/>
                <w:lang w:val="en-US" w:eastAsia="zh-CN"/>
              </w:rPr>
            </w:pPr>
            <w:r>
              <w:rPr>
                <w:rFonts w:hint="eastAsia" w:ascii="宋体" w:hAnsi="宋体" w:cs="宋体"/>
                <w:kern w:val="0"/>
                <w:sz w:val="24"/>
                <w:szCs w:val="24"/>
              </w:rPr>
              <w:t>平台电子签章认证CA</w:t>
            </w:r>
          </w:p>
        </w:tc>
        <w:tc>
          <w:tcPr>
            <w:tcW w:w="766" w:type="pct"/>
            <w:vAlign w:val="center"/>
          </w:tcPr>
          <w:p>
            <w:pPr>
              <w:pStyle w:val="9"/>
              <w:keepNext w:val="0"/>
              <w:keepLines w:val="0"/>
              <w:widowControl/>
              <w:suppressLineNumbers w:val="0"/>
              <w:spacing w:before="0" w:beforeAutospacing="0" w:after="0" w:afterAutospacing="0"/>
              <w:ind w:left="0" w:leftChars="0" w:right="0" w:rightChars="0"/>
              <w:jc w:val="center"/>
              <w:rPr>
                <w:rFonts w:hint="default" w:ascii="宋体" w:hAnsi="宋体" w:eastAsia="宋体" w:cs="宋体"/>
                <w:i w:val="0"/>
                <w:iCs w:val="0"/>
                <w:caps w:val="0"/>
                <w:color w:val="000000"/>
                <w:spacing w:val="0"/>
                <w:sz w:val="28"/>
                <w:szCs w:val="28"/>
                <w:vertAlign w:val="baseline"/>
                <w:lang w:val="en-US" w:eastAsia="zh-CN"/>
              </w:rPr>
            </w:pPr>
            <w:r>
              <w:rPr>
                <w:rFonts w:hint="eastAsia" w:ascii="宋体" w:hAnsi="宋体" w:cs="宋体"/>
                <w:i w:val="0"/>
                <w:iCs w:val="0"/>
                <w:caps w:val="0"/>
                <w:color w:val="000000"/>
                <w:spacing w:val="0"/>
                <w:sz w:val="28"/>
                <w:szCs w:val="28"/>
                <w:vertAlign w:val="baseline"/>
                <w:lang w:val="en-US" w:eastAsia="zh-CN"/>
              </w:rPr>
              <w:t>个</w:t>
            </w:r>
          </w:p>
        </w:tc>
        <w:tc>
          <w:tcPr>
            <w:tcW w:w="897" w:type="pct"/>
            <w:vAlign w:val="center"/>
          </w:tcPr>
          <w:p>
            <w:pPr>
              <w:pStyle w:val="9"/>
              <w:keepNext w:val="0"/>
              <w:keepLines w:val="0"/>
              <w:widowControl/>
              <w:suppressLineNumbers w:val="0"/>
              <w:spacing w:before="0" w:beforeAutospacing="0" w:after="0" w:afterAutospacing="0"/>
              <w:ind w:left="0" w:leftChars="0" w:right="0" w:rightChars="0"/>
              <w:jc w:val="center"/>
              <w:rPr>
                <w:rFonts w:hint="default" w:ascii="宋体" w:hAnsi="宋体" w:cs="宋体"/>
                <w:i w:val="0"/>
                <w:iCs w:val="0"/>
                <w:caps w:val="0"/>
                <w:color w:val="000000"/>
                <w:spacing w:val="0"/>
                <w:kern w:val="0"/>
                <w:sz w:val="28"/>
                <w:szCs w:val="28"/>
                <w:vertAlign w:val="baseline"/>
                <w:lang w:val="en-US" w:eastAsia="zh-CN" w:bidi="ar"/>
              </w:rPr>
            </w:pPr>
            <w:r>
              <w:rPr>
                <w:rFonts w:hint="eastAsia" w:ascii="宋体" w:hAnsi="宋体" w:cs="宋体"/>
                <w:i w:val="0"/>
                <w:iCs w:val="0"/>
                <w:caps w:val="0"/>
                <w:color w:val="000000"/>
                <w:spacing w:val="0"/>
                <w:kern w:val="0"/>
                <w:sz w:val="28"/>
                <w:szCs w:val="28"/>
                <w:vertAlign w:val="baseline"/>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848" w:type="pct"/>
            <w:vAlign w:val="center"/>
          </w:tcPr>
          <w:p>
            <w:pPr>
              <w:pStyle w:val="9"/>
              <w:keepNext w:val="0"/>
              <w:keepLines w:val="0"/>
              <w:widowControl/>
              <w:suppressLineNumbers w:val="0"/>
              <w:spacing w:before="0" w:beforeAutospacing="0" w:after="0" w:afterAutospacing="0"/>
              <w:ind w:left="0" w:leftChars="0" w:right="0" w:rightChars="0"/>
              <w:jc w:val="center"/>
              <w:rPr>
                <w:rFonts w:hint="default" w:ascii="宋体" w:hAnsi="宋体" w:cs="宋体"/>
                <w:i w:val="0"/>
                <w:iCs w:val="0"/>
                <w:caps w:val="0"/>
                <w:color w:val="000000"/>
                <w:spacing w:val="0"/>
                <w:sz w:val="28"/>
                <w:szCs w:val="28"/>
                <w:vertAlign w:val="baseline"/>
                <w:lang w:val="en-US" w:eastAsia="zh-CN"/>
              </w:rPr>
            </w:pPr>
            <w:r>
              <w:rPr>
                <w:rFonts w:hint="eastAsia" w:ascii="宋体" w:hAnsi="宋体" w:cs="宋体"/>
                <w:i w:val="0"/>
                <w:iCs w:val="0"/>
                <w:caps w:val="0"/>
                <w:color w:val="000000"/>
                <w:spacing w:val="0"/>
                <w:sz w:val="28"/>
                <w:szCs w:val="28"/>
                <w:vertAlign w:val="baseline"/>
                <w:lang w:val="en-US" w:eastAsia="zh-CN"/>
              </w:rPr>
              <w:t>暂存间监控</w:t>
            </w:r>
          </w:p>
        </w:tc>
        <w:tc>
          <w:tcPr>
            <w:tcW w:w="1487" w:type="pct"/>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宋体" w:hAnsi="宋体" w:cs="宋体"/>
                <w:i w:val="0"/>
                <w:iCs w:val="0"/>
                <w:caps w:val="0"/>
                <w:color w:val="000000"/>
                <w:spacing w:val="0"/>
                <w:sz w:val="28"/>
                <w:szCs w:val="28"/>
                <w:vertAlign w:val="baseline"/>
                <w:lang w:val="en-US" w:eastAsia="zh-CN"/>
              </w:rPr>
            </w:pPr>
            <w:r>
              <w:rPr>
                <w:rFonts w:hint="eastAsia" w:ascii="宋体" w:hAnsi="宋体" w:cs="宋体"/>
                <w:kern w:val="0"/>
                <w:sz w:val="24"/>
                <w:szCs w:val="24"/>
              </w:rPr>
              <w:t>摄像机</w:t>
            </w:r>
            <w:r>
              <w:rPr>
                <w:rFonts w:hint="eastAsia" w:ascii="宋体" w:hAnsi="宋体" w:cs="宋体"/>
                <w:kern w:val="0"/>
                <w:sz w:val="24"/>
                <w:szCs w:val="24"/>
                <w:lang w:val="en-US" w:eastAsia="zh-CN"/>
              </w:rPr>
              <w:t>≥</w:t>
            </w:r>
            <w:r>
              <w:rPr>
                <w:rFonts w:hint="eastAsia" w:ascii="宋体" w:hAnsi="宋体" w:cs="宋体"/>
                <w:kern w:val="0"/>
                <w:sz w:val="24"/>
                <w:szCs w:val="24"/>
              </w:rPr>
              <w:t>400万像素</w:t>
            </w:r>
            <w:r>
              <w:rPr>
                <w:rFonts w:hint="eastAsia" w:ascii="宋体" w:hAnsi="宋体" w:cs="宋体"/>
                <w:kern w:val="0"/>
                <w:sz w:val="24"/>
                <w:szCs w:val="24"/>
                <w:lang w:eastAsia="zh-CN"/>
              </w:rPr>
              <w:t>，</w:t>
            </w:r>
            <w:r>
              <w:rPr>
                <w:rFonts w:hint="eastAsia" w:ascii="宋体" w:hAnsi="宋体" w:cs="宋体"/>
                <w:kern w:val="0"/>
                <w:sz w:val="24"/>
                <w:szCs w:val="24"/>
              </w:rPr>
              <w:t>固定角度、带智能识别预警功能，与预警平台对接。</w:t>
            </w:r>
          </w:p>
        </w:tc>
        <w:tc>
          <w:tcPr>
            <w:tcW w:w="766" w:type="pct"/>
            <w:vAlign w:val="center"/>
          </w:tcPr>
          <w:p>
            <w:pPr>
              <w:pStyle w:val="9"/>
              <w:keepNext w:val="0"/>
              <w:keepLines w:val="0"/>
              <w:widowControl/>
              <w:suppressLineNumbers w:val="0"/>
              <w:spacing w:before="0" w:beforeAutospacing="0" w:after="0" w:afterAutospacing="0"/>
              <w:ind w:left="0" w:leftChars="0" w:right="0" w:rightChars="0"/>
              <w:jc w:val="center"/>
              <w:rPr>
                <w:rFonts w:hint="default" w:ascii="宋体" w:hAnsi="宋体" w:cs="宋体"/>
                <w:i w:val="0"/>
                <w:iCs w:val="0"/>
                <w:caps w:val="0"/>
                <w:color w:val="000000"/>
                <w:spacing w:val="0"/>
                <w:sz w:val="28"/>
                <w:szCs w:val="28"/>
                <w:vertAlign w:val="baseline"/>
                <w:lang w:val="en-US" w:eastAsia="zh-CN"/>
              </w:rPr>
            </w:pPr>
            <w:r>
              <w:rPr>
                <w:rFonts w:hint="eastAsia" w:ascii="宋体" w:hAnsi="宋体" w:cs="宋体"/>
                <w:i w:val="0"/>
                <w:iCs w:val="0"/>
                <w:caps w:val="0"/>
                <w:color w:val="000000"/>
                <w:spacing w:val="0"/>
                <w:sz w:val="28"/>
                <w:szCs w:val="28"/>
                <w:vertAlign w:val="baseline"/>
                <w:lang w:val="en-US" w:eastAsia="zh-CN"/>
              </w:rPr>
              <w:t>部</w:t>
            </w:r>
          </w:p>
        </w:tc>
        <w:tc>
          <w:tcPr>
            <w:tcW w:w="897" w:type="pct"/>
            <w:vAlign w:val="center"/>
          </w:tcPr>
          <w:p>
            <w:pPr>
              <w:pStyle w:val="9"/>
              <w:keepNext w:val="0"/>
              <w:keepLines w:val="0"/>
              <w:widowControl/>
              <w:suppressLineNumbers w:val="0"/>
              <w:spacing w:before="0" w:beforeAutospacing="0" w:after="0" w:afterAutospacing="0"/>
              <w:ind w:left="0" w:leftChars="0" w:right="0" w:rightChars="0"/>
              <w:jc w:val="center"/>
              <w:rPr>
                <w:rFonts w:hint="default" w:ascii="宋体" w:hAnsi="宋体" w:cs="宋体"/>
                <w:i w:val="0"/>
                <w:iCs w:val="0"/>
                <w:caps w:val="0"/>
                <w:color w:val="000000"/>
                <w:spacing w:val="0"/>
                <w:kern w:val="0"/>
                <w:sz w:val="28"/>
                <w:szCs w:val="28"/>
                <w:vertAlign w:val="baseline"/>
                <w:lang w:val="en-US" w:eastAsia="zh-CN" w:bidi="ar"/>
              </w:rPr>
            </w:pPr>
            <w:r>
              <w:rPr>
                <w:rFonts w:hint="eastAsia" w:ascii="宋体" w:hAnsi="宋体" w:cs="宋体"/>
                <w:i w:val="0"/>
                <w:iCs w:val="0"/>
                <w:caps w:val="0"/>
                <w:color w:val="000000"/>
                <w:spacing w:val="0"/>
                <w:kern w:val="0"/>
                <w:sz w:val="28"/>
                <w:szCs w:val="28"/>
                <w:vertAlign w:val="baseline"/>
                <w:lang w:val="en-US" w:eastAsia="zh-CN" w:bidi="ar"/>
              </w:rPr>
              <w:t>2</w:t>
            </w:r>
          </w:p>
        </w:tc>
      </w:tr>
    </w:tbl>
    <w:p>
      <w:pPr>
        <w:numPr>
          <w:ilvl w:val="0"/>
          <w:numId w:val="0"/>
        </w:numPr>
        <w:ind w:leftChars="0"/>
        <w:rPr>
          <w:rFonts w:hint="eastAsia" w:asciiTheme="minorEastAsia" w:hAnsiTheme="minorEastAsia"/>
          <w:b/>
          <w:sz w:val="28"/>
          <w:szCs w:val="28"/>
          <w:lang w:val="en-US" w:eastAsia="zh-CN"/>
        </w:rPr>
      </w:pPr>
      <w:r>
        <w:rPr>
          <w:rFonts w:hint="eastAsia" w:asciiTheme="minorEastAsia" w:hAnsiTheme="minorEastAsia"/>
          <w:b/>
          <w:sz w:val="28"/>
          <w:szCs w:val="28"/>
          <w:lang w:val="en-US" w:eastAsia="zh-CN"/>
        </w:rPr>
        <w:t>六、技术参数</w:t>
      </w:r>
    </w:p>
    <w:tbl>
      <w:tblPr>
        <w:tblStyle w:val="1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8"/>
        <w:gridCol w:w="1095"/>
        <w:gridCol w:w="6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21" w:type="pct"/>
            <w:noWrap w:val="0"/>
            <w:vAlign w:val="top"/>
          </w:tcPr>
          <w:p>
            <w:pPr>
              <w:pStyle w:val="22"/>
              <w:spacing w:line="360" w:lineRule="exact"/>
              <w:ind w:right="58"/>
              <w:jc w:val="center"/>
              <w:rPr>
                <w:rFonts w:ascii="等线 Light" w:hAnsi="等线 Light" w:eastAsia="等线 Light" w:cs="等线"/>
                <w:b/>
                <w:bCs/>
                <w:sz w:val="24"/>
                <w:szCs w:val="24"/>
                <w:lang w:eastAsia="zh-CN"/>
              </w:rPr>
            </w:pPr>
            <w:r>
              <w:rPr>
                <w:rFonts w:hint="eastAsia" w:ascii="等线 Light" w:hAnsi="等线 Light" w:eastAsia="等线 Light" w:cs="等线"/>
                <w:b/>
                <w:bCs/>
                <w:sz w:val="24"/>
                <w:szCs w:val="24"/>
                <w:lang w:eastAsia="zh-CN"/>
              </w:rPr>
              <w:t>序号</w:t>
            </w:r>
          </w:p>
        </w:tc>
        <w:tc>
          <w:tcPr>
            <w:tcW w:w="642" w:type="pct"/>
            <w:noWrap w:val="0"/>
            <w:vAlign w:val="top"/>
          </w:tcPr>
          <w:p>
            <w:pPr>
              <w:pStyle w:val="22"/>
              <w:spacing w:line="360" w:lineRule="exact"/>
              <w:jc w:val="center"/>
              <w:rPr>
                <w:rFonts w:ascii="等线 Light" w:hAnsi="等线 Light" w:eastAsia="等线 Light" w:cs="等线"/>
                <w:b/>
                <w:bCs/>
                <w:sz w:val="24"/>
                <w:szCs w:val="24"/>
                <w:lang w:eastAsia="zh-CN"/>
              </w:rPr>
            </w:pPr>
            <w:r>
              <w:rPr>
                <w:rFonts w:hint="eastAsia" w:ascii="等线 Light" w:hAnsi="等线 Light" w:eastAsia="等线 Light" w:cs="等线"/>
                <w:b/>
                <w:bCs/>
                <w:sz w:val="24"/>
                <w:szCs w:val="24"/>
                <w:lang w:eastAsia="zh-CN"/>
              </w:rPr>
              <w:t>名称</w:t>
            </w:r>
          </w:p>
        </w:tc>
        <w:tc>
          <w:tcPr>
            <w:tcW w:w="3936" w:type="pct"/>
            <w:noWrap w:val="0"/>
            <w:vAlign w:val="top"/>
          </w:tcPr>
          <w:p>
            <w:pPr>
              <w:pStyle w:val="22"/>
              <w:spacing w:line="360" w:lineRule="exact"/>
              <w:ind w:right="-29"/>
              <w:jc w:val="center"/>
              <w:rPr>
                <w:rFonts w:ascii="等线 Light" w:hAnsi="等线 Light" w:eastAsia="等线 Light" w:cs="等线"/>
                <w:b/>
                <w:bCs/>
                <w:sz w:val="24"/>
                <w:szCs w:val="24"/>
                <w:lang w:eastAsia="zh-CN"/>
              </w:rPr>
            </w:pPr>
            <w:r>
              <w:rPr>
                <w:rFonts w:hint="eastAsia" w:ascii="等线 Light" w:hAnsi="等线 Light" w:eastAsia="等线 Light" w:cs="等线"/>
                <w:b/>
                <w:bCs/>
                <w:sz w:val="24"/>
                <w:szCs w:val="24"/>
                <w:lang w:eastAsia="zh-CN"/>
              </w:rPr>
              <w:t>技术参数要求及功能描述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421"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1</w:t>
            </w:r>
          </w:p>
        </w:tc>
        <w:tc>
          <w:tcPr>
            <w:tcW w:w="642"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材质</w:t>
            </w:r>
          </w:p>
        </w:tc>
        <w:tc>
          <w:tcPr>
            <w:tcW w:w="3936" w:type="pct"/>
            <w:noWrap w:val="0"/>
            <w:vAlign w:val="top"/>
          </w:tcPr>
          <w:p>
            <w:pPr>
              <w:pStyle w:val="22"/>
              <w:spacing w:before="93" w:line="360" w:lineRule="exact"/>
              <w:jc w:val="both"/>
              <w:rPr>
                <w:rFonts w:ascii="等线 Light" w:hAnsi="等线 Light" w:eastAsia="等线 Light" w:cs="等线"/>
                <w:sz w:val="24"/>
                <w:szCs w:val="24"/>
                <w:lang w:eastAsia="zh-CN"/>
              </w:rPr>
            </w:pPr>
            <w:r>
              <w:rPr>
                <w:rFonts w:hint="eastAsia" w:ascii="等线 Light" w:hAnsi="等线 Light" w:eastAsia="等线 Light" w:cs="等线"/>
                <w:sz w:val="24"/>
                <w:szCs w:val="24"/>
                <w:lang w:eastAsia="zh-CN"/>
              </w:rPr>
              <w:t>1</w:t>
            </w:r>
            <w:r>
              <w:rPr>
                <w:rFonts w:hint="eastAsia" w:ascii="等线 Light" w:hAnsi="等线 Light" w:eastAsia="等线 Light" w:cs="等线"/>
                <w:spacing w:val="-13"/>
                <w:sz w:val="24"/>
                <w:szCs w:val="24"/>
                <w:lang w:eastAsia="zh-CN"/>
              </w:rPr>
              <w:t>、车体采用封闭式箱体</w:t>
            </w:r>
            <w:r>
              <w:rPr>
                <w:rFonts w:hint="eastAsia" w:ascii="等线 Light" w:hAnsi="等线 Light" w:eastAsia="等线 Light" w:cs="等线"/>
                <w:sz w:val="24"/>
                <w:szCs w:val="24"/>
                <w:lang w:eastAsia="zh-CN"/>
              </w:rPr>
              <w:t>设计；</w:t>
            </w:r>
          </w:p>
          <w:p>
            <w:pPr>
              <w:pStyle w:val="22"/>
              <w:spacing w:before="100" w:line="360" w:lineRule="exact"/>
              <w:jc w:val="both"/>
              <w:rPr>
                <w:rFonts w:hint="default" w:ascii="等线 Light" w:hAnsi="等线 Light" w:eastAsia="等线 Light" w:cs="等线"/>
                <w:sz w:val="24"/>
                <w:szCs w:val="24"/>
                <w:lang w:val="en-US" w:eastAsia="zh-CN"/>
              </w:rPr>
            </w:pPr>
            <w:r>
              <w:rPr>
                <w:rFonts w:hint="eastAsia" w:ascii="等线 Light" w:hAnsi="等线 Light" w:eastAsia="等线 Light" w:cs="等线"/>
                <w:sz w:val="24"/>
                <w:szCs w:val="24"/>
                <w:lang w:eastAsia="zh-CN"/>
              </w:rPr>
              <w:t>2</w:t>
            </w:r>
            <w:r>
              <w:rPr>
                <w:rFonts w:hint="eastAsia" w:ascii="等线 Light" w:hAnsi="等线 Light" w:eastAsia="等线 Light" w:cs="等线"/>
                <w:spacing w:val="-24"/>
                <w:sz w:val="24"/>
                <w:szCs w:val="24"/>
                <w:lang w:eastAsia="zh-CN"/>
              </w:rPr>
              <w:t xml:space="preserve">、产品材质为 </w:t>
            </w:r>
            <w:r>
              <w:rPr>
                <w:rFonts w:hint="eastAsia" w:ascii="等线 Light" w:hAnsi="等线 Light" w:eastAsia="等线 Light" w:cs="等线"/>
                <w:sz w:val="24"/>
                <w:szCs w:val="24"/>
                <w:lang w:eastAsia="zh-CN"/>
              </w:rPr>
              <w:t>304</w:t>
            </w:r>
            <w:r>
              <w:rPr>
                <w:rFonts w:hint="eastAsia" w:ascii="等线 Light" w:hAnsi="等线 Light" w:eastAsia="等线 Light" w:cs="等线"/>
                <w:spacing w:val="-20"/>
                <w:sz w:val="24"/>
                <w:szCs w:val="24"/>
                <w:lang w:eastAsia="zh-CN"/>
              </w:rPr>
              <w:t xml:space="preserve"> 不锈</w:t>
            </w:r>
            <w:r>
              <w:rPr>
                <w:rFonts w:hint="eastAsia" w:ascii="等线 Light" w:hAnsi="等线 Light" w:eastAsia="等线 Light" w:cs="等线"/>
                <w:spacing w:val="-12"/>
                <w:sz w:val="24"/>
                <w:szCs w:val="24"/>
                <w:lang w:eastAsia="zh-CN"/>
              </w:rPr>
              <w:t>钢材质</w:t>
            </w:r>
            <w:r>
              <w:rPr>
                <w:rFonts w:hint="eastAsia" w:ascii="等线 Light" w:hAnsi="等线 Light" w:eastAsia="等线 Light" w:cs="等线"/>
                <w:spacing w:val="-12"/>
                <w:sz w:val="24"/>
                <w:szCs w:val="24"/>
                <w:lang w:val="en-US" w:eastAsia="zh-CN"/>
              </w:rPr>
              <w:t>或轻质聚乙烯材质；</w:t>
            </w:r>
          </w:p>
          <w:p>
            <w:pPr>
              <w:pStyle w:val="22"/>
              <w:spacing w:before="124" w:line="360" w:lineRule="exact"/>
              <w:jc w:val="both"/>
              <w:rPr>
                <w:rFonts w:ascii="等线 Light" w:hAnsi="等线 Light" w:eastAsia="等线 Light" w:cs="等线"/>
                <w:sz w:val="24"/>
                <w:szCs w:val="24"/>
                <w:lang w:eastAsia="zh-CN"/>
              </w:rPr>
            </w:pPr>
            <w:r>
              <w:rPr>
                <w:rFonts w:hint="eastAsia" w:ascii="等线 Light" w:hAnsi="等线 Light" w:eastAsia="等线 Light" w:cs="等线"/>
                <w:sz w:val="24"/>
                <w:szCs w:val="24"/>
                <w:lang w:eastAsia="zh-CN"/>
              </w:rPr>
              <w:t>3</w:t>
            </w:r>
            <w:r>
              <w:rPr>
                <w:rFonts w:hint="eastAsia" w:ascii="等线 Light" w:hAnsi="等线 Light" w:eastAsia="等线 Light" w:cs="等线"/>
                <w:spacing w:val="-12"/>
                <w:sz w:val="24"/>
                <w:szCs w:val="24"/>
                <w:lang w:eastAsia="zh-CN"/>
              </w:rPr>
              <w:t>、产品具有耐穿刺，防遗</w:t>
            </w:r>
            <w:r>
              <w:rPr>
                <w:rFonts w:hint="eastAsia" w:ascii="等线 Light" w:hAnsi="等线 Light" w:eastAsia="等线 Light" w:cs="等线"/>
                <w:sz w:val="24"/>
                <w:szCs w:val="24"/>
                <w:lang w:eastAsia="zh-CN"/>
              </w:rPr>
              <w:t>撒、防渗漏，耐磨性高，易清洗的特性;</w:t>
            </w:r>
          </w:p>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4</w:t>
            </w:r>
            <w:r>
              <w:rPr>
                <w:rFonts w:hint="eastAsia" w:ascii="等线 Light" w:hAnsi="等线 Light" w:eastAsia="等线 Light" w:cs="等线"/>
                <w:spacing w:val="-12"/>
                <w:kern w:val="0"/>
                <w:sz w:val="24"/>
                <w:szCs w:val="24"/>
              </w:rPr>
              <w:t>、车体须有排污口，可方</w:t>
            </w:r>
            <w:r>
              <w:rPr>
                <w:rFonts w:hint="eastAsia" w:ascii="等线 Light" w:hAnsi="等线 Light" w:eastAsia="等线 Light" w:cs="等线"/>
                <w:kern w:val="0"/>
                <w:sz w:val="24"/>
                <w:szCs w:val="24"/>
              </w:rPr>
              <w:t>便排污。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421"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2</w:t>
            </w:r>
          </w:p>
        </w:tc>
        <w:tc>
          <w:tcPr>
            <w:tcW w:w="642"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外观</w:t>
            </w:r>
          </w:p>
        </w:tc>
        <w:tc>
          <w:tcPr>
            <w:tcW w:w="3936" w:type="pct"/>
            <w:noWrap w:val="0"/>
            <w:vAlign w:val="top"/>
          </w:tcPr>
          <w:p>
            <w:pPr>
              <w:pStyle w:val="22"/>
              <w:spacing w:before="91" w:line="360" w:lineRule="exact"/>
              <w:ind w:left="444" w:right="-29" w:hanging="444" w:hangingChars="185"/>
              <w:jc w:val="both"/>
              <w:rPr>
                <w:rFonts w:ascii="等线 Light" w:hAnsi="等线 Light" w:eastAsia="等线 Light" w:cs="等线"/>
                <w:sz w:val="24"/>
                <w:szCs w:val="24"/>
                <w:lang w:eastAsia="zh-CN"/>
              </w:rPr>
            </w:pPr>
            <w:r>
              <w:rPr>
                <w:rFonts w:hint="eastAsia" w:ascii="等线 Light" w:hAnsi="等线 Light" w:eastAsia="等线 Light" w:cs="等线"/>
                <w:sz w:val="24"/>
                <w:szCs w:val="24"/>
                <w:lang w:eastAsia="zh-CN"/>
              </w:rPr>
              <w:t>1、车身符合安全设计,防止行驶过程中与人员或墙体磕碰产生的安全隐患；</w:t>
            </w:r>
          </w:p>
          <w:p>
            <w:pPr>
              <w:pStyle w:val="22"/>
              <w:spacing w:before="15" w:line="360" w:lineRule="exact"/>
              <w:ind w:left="204" w:hanging="204" w:hangingChars="85"/>
              <w:jc w:val="both"/>
              <w:rPr>
                <w:rFonts w:ascii="等线 Light" w:hAnsi="等线 Light" w:eastAsia="等线 Light" w:cs="等线"/>
                <w:color w:val="000000"/>
                <w:sz w:val="24"/>
                <w:szCs w:val="24"/>
                <w:lang w:eastAsia="zh-CN"/>
              </w:rPr>
            </w:pPr>
            <w:r>
              <w:rPr>
                <w:rFonts w:hint="eastAsia" w:ascii="等线 Light" w:hAnsi="等线 Light" w:eastAsia="等线 Light" w:cs="等线"/>
                <w:sz w:val="24"/>
                <w:szCs w:val="24"/>
                <w:lang w:eastAsia="zh-CN"/>
              </w:rPr>
              <w:t>2、安全措施</w:t>
            </w:r>
            <w:r>
              <w:rPr>
                <w:rFonts w:hint="eastAsia" w:ascii="等线 Light" w:hAnsi="等线 Light" w:eastAsia="等线 Light" w:cs="等线"/>
                <w:color w:val="000000"/>
                <w:sz w:val="24"/>
                <w:szCs w:val="24"/>
                <w:lang w:eastAsia="zh-CN"/>
              </w:rPr>
              <w:t>：电动开关上盖，减少气体接触降低交叉感染风险，保障安全。</w:t>
            </w:r>
          </w:p>
          <w:p>
            <w:pPr>
              <w:spacing w:line="360" w:lineRule="exact"/>
              <w:ind w:left="204" w:hanging="204" w:hangingChars="85"/>
              <w:rPr>
                <w:rFonts w:ascii="等线 Light" w:hAnsi="等线 Light" w:eastAsia="等线 Light" w:cs="等线"/>
                <w:kern w:val="0"/>
                <w:sz w:val="24"/>
                <w:szCs w:val="24"/>
              </w:rPr>
            </w:pPr>
            <w:r>
              <w:rPr>
                <w:rFonts w:hint="eastAsia" w:ascii="等线 Light" w:hAnsi="等线 Light" w:eastAsia="等线 Light" w:cs="等线"/>
                <w:kern w:val="0"/>
                <w:sz w:val="24"/>
                <w:szCs w:val="24"/>
              </w:rPr>
              <w:t>3、带有明显医废标识。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421"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3</w:t>
            </w:r>
          </w:p>
        </w:tc>
        <w:tc>
          <w:tcPr>
            <w:tcW w:w="642"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显示屏幕</w:t>
            </w:r>
          </w:p>
        </w:tc>
        <w:tc>
          <w:tcPr>
            <w:tcW w:w="3936" w:type="pct"/>
            <w:noWrap w:val="0"/>
            <w:vAlign w:val="top"/>
          </w:tcPr>
          <w:p>
            <w:pPr>
              <w:pStyle w:val="22"/>
              <w:spacing w:before="91" w:line="360" w:lineRule="exact"/>
              <w:ind w:right="16"/>
              <w:jc w:val="both"/>
              <w:rPr>
                <w:rFonts w:ascii="等线 Light" w:hAnsi="等线 Light" w:eastAsia="等线 Light" w:cs="等线"/>
                <w:sz w:val="24"/>
                <w:szCs w:val="24"/>
                <w:lang w:eastAsia="zh-CN"/>
              </w:rPr>
            </w:pPr>
            <w:r>
              <w:rPr>
                <w:rFonts w:hint="eastAsia" w:ascii="等线 Light" w:hAnsi="等线 Light" w:eastAsia="等线 Light" w:cs="等线"/>
                <w:sz w:val="24"/>
                <w:szCs w:val="24"/>
                <w:lang w:eastAsia="zh-CN"/>
              </w:rPr>
              <w:t>1、车载屏幕设备实现操控；</w:t>
            </w:r>
          </w:p>
          <w:p>
            <w:pPr>
              <w:spacing w:line="360" w:lineRule="exact"/>
              <w:rPr>
                <w:rFonts w:ascii="等线 Light" w:hAnsi="等线 Light" w:eastAsia="等线 Light" w:cs="等线"/>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trPr>
        <w:tc>
          <w:tcPr>
            <w:tcW w:w="421"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4</w:t>
            </w:r>
          </w:p>
        </w:tc>
        <w:tc>
          <w:tcPr>
            <w:tcW w:w="642"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开口方式</w:t>
            </w:r>
          </w:p>
        </w:tc>
        <w:tc>
          <w:tcPr>
            <w:tcW w:w="3936" w:type="pct"/>
            <w:noWrap w:val="0"/>
            <w:vAlign w:val="top"/>
          </w:tcPr>
          <w:p>
            <w:pPr>
              <w:pStyle w:val="22"/>
              <w:spacing w:before="91" w:line="360" w:lineRule="exact"/>
              <w:ind w:right="16"/>
              <w:jc w:val="both"/>
              <w:rPr>
                <w:rFonts w:ascii="等线 Light" w:hAnsi="等线 Light" w:eastAsia="等线 Light" w:cs="等线"/>
                <w:sz w:val="24"/>
                <w:szCs w:val="24"/>
                <w:lang w:eastAsia="zh-CN"/>
              </w:rPr>
            </w:pPr>
            <w:r>
              <w:rPr>
                <w:rFonts w:hint="eastAsia" w:ascii="等线 Light" w:hAnsi="等线 Light" w:eastAsia="等线 Light" w:cs="等线"/>
                <w:sz w:val="24"/>
                <w:szCs w:val="24"/>
                <w:lang w:eastAsia="zh-CN"/>
              </w:rPr>
              <w:t>1、采用侧开门和上开门设计；</w:t>
            </w:r>
          </w:p>
          <w:p>
            <w:pPr>
              <w:pStyle w:val="22"/>
              <w:spacing w:before="91" w:line="360" w:lineRule="exact"/>
              <w:ind w:right="16"/>
              <w:jc w:val="both"/>
              <w:rPr>
                <w:rFonts w:ascii="等线 Light" w:hAnsi="等线 Light" w:eastAsia="等线 Light" w:cs="等线"/>
                <w:sz w:val="24"/>
                <w:szCs w:val="24"/>
                <w:lang w:eastAsia="zh-CN"/>
              </w:rPr>
            </w:pPr>
            <w:r>
              <w:rPr>
                <w:rFonts w:hint="eastAsia" w:ascii="等线 Light" w:hAnsi="等线 Light" w:eastAsia="等线 Light" w:cs="等线"/>
                <w:sz w:val="24"/>
                <w:szCs w:val="24"/>
                <w:lang w:eastAsia="zh-CN"/>
              </w:rPr>
              <w:t>2、开门设计合理安全可靠，</w:t>
            </w:r>
            <w:r>
              <w:rPr>
                <w:rFonts w:hint="eastAsia" w:ascii="等线 Light" w:hAnsi="等线 Light" w:eastAsia="等线 Light" w:cs="等线"/>
                <w:color w:val="000000"/>
                <w:sz w:val="24"/>
                <w:szCs w:val="24"/>
                <w:lang w:eastAsia="zh-CN"/>
              </w:rPr>
              <w:t>充分考虑</w:t>
            </w:r>
            <w:r>
              <w:rPr>
                <w:rFonts w:hint="eastAsia" w:ascii="等线 Light" w:hAnsi="等线 Light" w:eastAsia="等线 Light" w:cs="等线"/>
                <w:sz w:val="24"/>
                <w:szCs w:val="24"/>
                <w:lang w:eastAsia="zh-CN"/>
              </w:rPr>
              <w:t>使用者安全；</w:t>
            </w:r>
          </w:p>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3、上开门设计为电动控制开门，使用便利同时减少工作人员与医废的二次接触，</w:t>
            </w:r>
            <w:r>
              <w:rPr>
                <w:rFonts w:hint="eastAsia" w:ascii="等线 Light" w:hAnsi="等线 Light" w:eastAsia="等线 Light" w:cs="等线"/>
                <w:color w:val="000000"/>
                <w:kern w:val="0"/>
                <w:sz w:val="24"/>
                <w:szCs w:val="24"/>
              </w:rPr>
              <w:t>减少交叉感染。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21"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5</w:t>
            </w:r>
          </w:p>
        </w:tc>
        <w:tc>
          <w:tcPr>
            <w:tcW w:w="642"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容积</w:t>
            </w:r>
          </w:p>
        </w:tc>
        <w:tc>
          <w:tcPr>
            <w:tcW w:w="3936"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医废转运车容积：≥</w:t>
            </w:r>
            <w:r>
              <w:rPr>
                <w:rFonts w:hint="eastAsia" w:ascii="等线 Light" w:hAnsi="等线 Light" w:eastAsia="等线 Light" w:cs="等线"/>
                <w:kern w:val="0"/>
                <w:sz w:val="24"/>
                <w:szCs w:val="24"/>
                <w:lang w:val="en-US" w:eastAsia="zh-CN"/>
              </w:rPr>
              <w:t>60</w:t>
            </w:r>
            <w:r>
              <w:rPr>
                <w:rFonts w:hint="eastAsia" w:ascii="等线 Light" w:hAnsi="等线 Light" w:eastAsia="等线 Light" w:cs="等线"/>
                <w:kern w:val="0"/>
                <w:sz w:val="24"/>
                <w:szCs w:val="24"/>
              </w:rPr>
              <w:t>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21"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6</w:t>
            </w:r>
          </w:p>
        </w:tc>
        <w:tc>
          <w:tcPr>
            <w:tcW w:w="642"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设备载重</w:t>
            </w:r>
          </w:p>
        </w:tc>
        <w:tc>
          <w:tcPr>
            <w:tcW w:w="3936"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1、医废转运车载重≥400kg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421"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7</w:t>
            </w:r>
          </w:p>
        </w:tc>
        <w:tc>
          <w:tcPr>
            <w:tcW w:w="642"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称重量程</w:t>
            </w:r>
          </w:p>
        </w:tc>
        <w:tc>
          <w:tcPr>
            <w:tcW w:w="3936" w:type="pct"/>
            <w:noWrap w:val="0"/>
            <w:vAlign w:val="top"/>
          </w:tcPr>
          <w:p>
            <w:pPr>
              <w:pStyle w:val="22"/>
              <w:spacing w:before="91" w:line="360" w:lineRule="exact"/>
              <w:jc w:val="both"/>
              <w:rPr>
                <w:rFonts w:ascii="等线 Light" w:hAnsi="等线 Light" w:eastAsia="等线 Light" w:cs="等线"/>
                <w:sz w:val="24"/>
                <w:szCs w:val="24"/>
                <w:lang w:eastAsia="zh-CN"/>
              </w:rPr>
            </w:pPr>
            <w:r>
              <w:rPr>
                <w:rFonts w:hint="eastAsia" w:ascii="等线 Light" w:hAnsi="等线 Light" w:eastAsia="等线 Light" w:cs="等线"/>
                <w:sz w:val="24"/>
                <w:szCs w:val="24"/>
                <w:lang w:eastAsia="zh-CN"/>
              </w:rPr>
              <w:t>1、医废车内置称重器称重范围</w:t>
            </w:r>
            <w:r>
              <w:rPr>
                <w:rFonts w:ascii="等线 Light" w:hAnsi="等线 Light" w:eastAsia="等线 Light" w:cs="等线"/>
                <w:sz w:val="24"/>
                <w:szCs w:val="24"/>
                <w:lang w:eastAsia="zh-CN"/>
              </w:rPr>
              <w:t>5</w:t>
            </w:r>
            <w:r>
              <w:rPr>
                <w:rFonts w:hint="eastAsia" w:ascii="等线 Light" w:hAnsi="等线 Light" w:eastAsia="等线 Light" w:cs="等线"/>
                <w:sz w:val="24"/>
                <w:szCs w:val="24"/>
                <w:lang w:eastAsia="zh-CN"/>
              </w:rPr>
              <w:t>0g-60Kg；</w:t>
            </w:r>
          </w:p>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2</w:t>
            </w:r>
            <w:r>
              <w:rPr>
                <w:rFonts w:hint="eastAsia" w:ascii="等线 Light" w:hAnsi="等线 Light" w:eastAsia="等线 Light" w:cs="等线"/>
                <w:color w:val="000000"/>
                <w:kern w:val="0"/>
                <w:sz w:val="24"/>
                <w:szCs w:val="24"/>
              </w:rPr>
              <w:t>、医废车辆内置称重器精度±10g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21"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8</w:t>
            </w:r>
          </w:p>
        </w:tc>
        <w:tc>
          <w:tcPr>
            <w:tcW w:w="642"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仿宋"/>
                <w:kern w:val="0"/>
                <w:sz w:val="24"/>
                <w:szCs w:val="24"/>
              </w:rPr>
              <w:t>★</w:t>
            </w:r>
            <w:r>
              <w:rPr>
                <w:rFonts w:hint="eastAsia" w:ascii="等线 Light" w:hAnsi="等线 Light" w:eastAsia="等线 Light" w:cs="等线"/>
                <w:kern w:val="0"/>
                <w:sz w:val="24"/>
                <w:szCs w:val="24"/>
              </w:rPr>
              <w:t>高度集成一体化设计</w:t>
            </w:r>
          </w:p>
        </w:tc>
        <w:tc>
          <w:tcPr>
            <w:tcW w:w="3936" w:type="pct"/>
            <w:noWrap w:val="0"/>
            <w:vAlign w:val="top"/>
          </w:tcPr>
          <w:p>
            <w:pPr>
              <w:pStyle w:val="22"/>
              <w:numPr>
                <w:ilvl w:val="0"/>
                <w:numId w:val="3"/>
              </w:numPr>
              <w:spacing w:before="91" w:line="360" w:lineRule="exact"/>
              <w:jc w:val="both"/>
              <w:rPr>
                <w:rFonts w:ascii="等线 Light" w:hAnsi="等线 Light" w:eastAsia="等线 Light" w:cs="等线"/>
                <w:sz w:val="24"/>
                <w:szCs w:val="24"/>
              </w:rPr>
            </w:pPr>
            <w:r>
              <w:rPr>
                <w:rFonts w:hint="eastAsia" w:ascii="等线 Light" w:hAnsi="等线 Light" w:eastAsia="等线 Light" w:cs="等线"/>
                <w:sz w:val="24"/>
                <w:szCs w:val="24"/>
              </w:rPr>
              <w:t>带称重功能；</w:t>
            </w:r>
          </w:p>
          <w:p>
            <w:pPr>
              <w:pStyle w:val="22"/>
              <w:numPr>
                <w:ilvl w:val="0"/>
                <w:numId w:val="3"/>
              </w:numPr>
              <w:spacing w:before="91" w:line="360" w:lineRule="exact"/>
              <w:jc w:val="both"/>
              <w:rPr>
                <w:rFonts w:ascii="等线 Light" w:hAnsi="等线 Light" w:eastAsia="等线 Light" w:cs="等线"/>
                <w:sz w:val="24"/>
                <w:szCs w:val="24"/>
                <w:lang w:eastAsia="zh-CN"/>
              </w:rPr>
            </w:pPr>
            <w:r>
              <w:rPr>
                <w:rFonts w:hint="eastAsia" w:ascii="等线 Light" w:hAnsi="等线 Light" w:eastAsia="等线 Light" w:cs="等线"/>
                <w:sz w:val="24"/>
                <w:szCs w:val="24"/>
                <w:lang w:eastAsia="zh-CN"/>
              </w:rPr>
              <w:t>带二维码和条形码扫描功能；</w:t>
            </w:r>
          </w:p>
          <w:p>
            <w:pPr>
              <w:pStyle w:val="22"/>
              <w:numPr>
                <w:ilvl w:val="0"/>
                <w:numId w:val="3"/>
              </w:numPr>
              <w:spacing w:before="91" w:line="360" w:lineRule="exact"/>
              <w:jc w:val="both"/>
              <w:rPr>
                <w:rFonts w:ascii="等线 Light" w:hAnsi="等线 Light" w:eastAsia="等线 Light" w:cs="等线"/>
                <w:sz w:val="24"/>
                <w:szCs w:val="24"/>
                <w:lang w:eastAsia="zh-CN"/>
              </w:rPr>
            </w:pPr>
            <w:r>
              <w:rPr>
                <w:rFonts w:hint="eastAsia" w:ascii="等线 Light" w:hAnsi="等线 Light" w:eastAsia="等线 Light" w:cs="等线"/>
                <w:sz w:val="24"/>
                <w:szCs w:val="24"/>
                <w:lang w:eastAsia="zh-CN"/>
              </w:rPr>
              <w:t>数据实时上传，避免数据作假设计；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421"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9</w:t>
            </w:r>
          </w:p>
        </w:tc>
        <w:tc>
          <w:tcPr>
            <w:tcW w:w="642"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易用性</w:t>
            </w:r>
          </w:p>
        </w:tc>
        <w:tc>
          <w:tcPr>
            <w:tcW w:w="3936" w:type="pct"/>
            <w:noWrap w:val="0"/>
            <w:vAlign w:val="top"/>
          </w:tcPr>
          <w:p>
            <w:pPr>
              <w:pStyle w:val="22"/>
              <w:spacing w:before="91" w:line="360" w:lineRule="exact"/>
              <w:jc w:val="both"/>
              <w:rPr>
                <w:rFonts w:ascii="等线 Light" w:hAnsi="等线 Light" w:eastAsia="等线 Light" w:cs="等线"/>
                <w:sz w:val="24"/>
                <w:szCs w:val="24"/>
                <w:lang w:eastAsia="zh-CN"/>
              </w:rPr>
            </w:pPr>
            <w:r>
              <w:rPr>
                <w:rFonts w:hint="eastAsia" w:ascii="等线 Light" w:hAnsi="等线 Light" w:eastAsia="等线 Light" w:cs="等线"/>
                <w:sz w:val="24"/>
                <w:szCs w:val="24"/>
                <w:lang w:eastAsia="zh-CN"/>
              </w:rPr>
              <w:t>1、收集过程简单易用；</w:t>
            </w:r>
          </w:p>
          <w:p>
            <w:pPr>
              <w:pStyle w:val="22"/>
              <w:spacing w:before="91" w:line="360" w:lineRule="exact"/>
              <w:jc w:val="both"/>
              <w:rPr>
                <w:rFonts w:ascii="等线 Light" w:hAnsi="等线 Light" w:eastAsia="等线 Light" w:cs="等线"/>
                <w:sz w:val="24"/>
                <w:szCs w:val="24"/>
                <w:lang w:eastAsia="zh-CN"/>
              </w:rPr>
            </w:pPr>
            <w:r>
              <w:rPr>
                <w:rFonts w:hint="eastAsia" w:ascii="等线 Light" w:hAnsi="等线 Light" w:eastAsia="等线 Light" w:cs="等线"/>
                <w:sz w:val="24"/>
                <w:szCs w:val="24"/>
                <w:lang w:eastAsia="zh-CN"/>
              </w:rPr>
              <w:t>2、带扫描二维码的功能；</w:t>
            </w:r>
          </w:p>
          <w:p>
            <w:pPr>
              <w:pStyle w:val="22"/>
              <w:spacing w:line="360" w:lineRule="exact"/>
              <w:jc w:val="both"/>
              <w:rPr>
                <w:rFonts w:ascii="等线 Light" w:hAnsi="等线 Light" w:eastAsia="等线 Light" w:cs="等线"/>
                <w:sz w:val="24"/>
                <w:szCs w:val="24"/>
              </w:rPr>
            </w:pPr>
            <w:r>
              <w:rPr>
                <w:rFonts w:hint="eastAsia" w:ascii="等线 Light" w:hAnsi="等线 Light" w:eastAsia="等线 Light" w:cs="等线"/>
                <w:sz w:val="24"/>
                <w:szCs w:val="24"/>
                <w:lang w:eastAsia="zh-CN"/>
              </w:rPr>
              <w:t>3、</w:t>
            </w:r>
            <w:r>
              <w:rPr>
                <w:rFonts w:hint="eastAsia" w:ascii="等线 Light" w:hAnsi="等线 Light" w:eastAsia="等线 Light" w:cs="等线"/>
                <w:sz w:val="24"/>
                <w:szCs w:val="24"/>
              </w:rPr>
              <w:t>有明确的提示和操作指示；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421"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10</w:t>
            </w:r>
          </w:p>
        </w:tc>
        <w:tc>
          <w:tcPr>
            <w:tcW w:w="642"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★防止交叉感染</w:t>
            </w:r>
          </w:p>
        </w:tc>
        <w:tc>
          <w:tcPr>
            <w:tcW w:w="3936" w:type="pct"/>
            <w:noWrap w:val="0"/>
            <w:vAlign w:val="top"/>
          </w:tcPr>
          <w:p>
            <w:pPr>
              <w:pStyle w:val="22"/>
              <w:spacing w:before="91" w:line="360" w:lineRule="exact"/>
              <w:ind w:right="157"/>
              <w:jc w:val="both"/>
              <w:rPr>
                <w:rFonts w:ascii="等线 Light" w:hAnsi="等线 Light" w:eastAsia="等线 Light" w:cs="等线"/>
                <w:sz w:val="24"/>
                <w:szCs w:val="24"/>
                <w:lang w:eastAsia="zh-CN"/>
              </w:rPr>
            </w:pPr>
            <w:r>
              <w:rPr>
                <w:rFonts w:hint="eastAsia" w:ascii="等线 Light" w:hAnsi="等线 Light" w:eastAsia="等线 Light" w:cs="等线"/>
                <w:sz w:val="24"/>
                <w:szCs w:val="24"/>
                <w:lang w:eastAsia="zh-CN"/>
              </w:rPr>
              <w:t>1、操作步骤设计减少工作人员多次接触医废增大感染的几率；</w:t>
            </w:r>
          </w:p>
          <w:p>
            <w:pPr>
              <w:pStyle w:val="22"/>
              <w:spacing w:line="360" w:lineRule="exact"/>
              <w:jc w:val="both"/>
              <w:rPr>
                <w:rFonts w:ascii="等线 Light" w:hAnsi="等线 Light" w:eastAsia="等线 Light" w:cs="等线"/>
                <w:sz w:val="24"/>
                <w:szCs w:val="24"/>
                <w:lang w:eastAsia="zh-CN"/>
              </w:rPr>
            </w:pPr>
            <w:r>
              <w:rPr>
                <w:rFonts w:hint="eastAsia" w:ascii="等线 Light" w:hAnsi="等线 Light" w:eastAsia="等线 Light" w:cs="等线"/>
                <w:sz w:val="24"/>
                <w:szCs w:val="24"/>
                <w:lang w:eastAsia="zh-CN"/>
              </w:rPr>
              <w:t>2、医疗废物转运车上盖电动升降能有效防止二次交叉感染的措施；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421"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11</w:t>
            </w:r>
          </w:p>
        </w:tc>
        <w:tc>
          <w:tcPr>
            <w:tcW w:w="642"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排污、</w:t>
            </w:r>
          </w:p>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消毒</w:t>
            </w:r>
          </w:p>
        </w:tc>
        <w:tc>
          <w:tcPr>
            <w:tcW w:w="3936" w:type="pct"/>
            <w:noWrap w:val="0"/>
            <w:vAlign w:val="top"/>
          </w:tcPr>
          <w:p>
            <w:pPr>
              <w:pStyle w:val="22"/>
              <w:spacing w:before="91" w:line="360" w:lineRule="exact"/>
              <w:ind w:right="157"/>
              <w:jc w:val="both"/>
              <w:rPr>
                <w:rFonts w:ascii="等线 Light" w:hAnsi="等线 Light" w:eastAsia="等线 Light" w:cs="等线"/>
                <w:sz w:val="24"/>
                <w:szCs w:val="24"/>
                <w:lang w:eastAsia="zh-CN"/>
              </w:rPr>
            </w:pPr>
            <w:r>
              <w:rPr>
                <w:rFonts w:hint="eastAsia" w:ascii="等线 Light" w:hAnsi="等线 Light" w:eastAsia="等线 Light" w:cs="等线"/>
                <w:sz w:val="24"/>
                <w:szCs w:val="24"/>
                <w:lang w:eastAsia="zh-CN"/>
              </w:rPr>
              <w:t>1、预留排污孔方便排污；</w:t>
            </w:r>
          </w:p>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2、车身可水洗消毒， 电池安全防护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1" w:type="pct"/>
            <w:noWrap w:val="0"/>
            <w:vAlign w:val="top"/>
          </w:tcPr>
          <w:p>
            <w:pPr>
              <w:spacing w:line="360" w:lineRule="exact"/>
              <w:rPr>
                <w:rFonts w:hint="default" w:ascii="等线 Light" w:hAnsi="等线 Light" w:eastAsia="等线 Light" w:cs="等线"/>
                <w:kern w:val="0"/>
                <w:sz w:val="24"/>
                <w:szCs w:val="24"/>
                <w:lang w:val="en-US" w:eastAsia="zh-CN"/>
              </w:rPr>
            </w:pPr>
            <w:r>
              <w:rPr>
                <w:rFonts w:hint="eastAsia" w:ascii="等线 Light" w:hAnsi="等线 Light" w:eastAsia="等线 Light" w:cs="等线"/>
                <w:kern w:val="0"/>
                <w:sz w:val="24"/>
                <w:szCs w:val="24"/>
                <w:lang w:val="en-US" w:eastAsia="zh-CN"/>
              </w:rPr>
              <w:t>12</w:t>
            </w:r>
          </w:p>
        </w:tc>
        <w:tc>
          <w:tcPr>
            <w:tcW w:w="642"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行车安全</w:t>
            </w:r>
          </w:p>
        </w:tc>
        <w:tc>
          <w:tcPr>
            <w:tcW w:w="3936" w:type="pct"/>
            <w:noWrap w:val="0"/>
            <w:vAlign w:val="top"/>
          </w:tcPr>
          <w:p>
            <w:pPr>
              <w:pStyle w:val="22"/>
              <w:spacing w:before="93" w:line="360" w:lineRule="exact"/>
              <w:ind w:right="157"/>
              <w:jc w:val="both"/>
              <w:rPr>
                <w:rFonts w:ascii="等线 Light" w:hAnsi="等线 Light" w:eastAsia="等线 Light" w:cs="等线"/>
                <w:sz w:val="24"/>
                <w:szCs w:val="24"/>
                <w:lang w:eastAsia="zh-CN"/>
              </w:rPr>
            </w:pPr>
            <w:r>
              <w:rPr>
                <w:rFonts w:hint="eastAsia" w:ascii="等线 Light" w:hAnsi="等线 Light" w:eastAsia="等线 Light" w:cs="等线"/>
                <w:sz w:val="24"/>
                <w:szCs w:val="24"/>
                <w:lang w:eastAsia="zh-CN"/>
              </w:rPr>
              <w:t>1、安全性能高，有明显安全防护措施；坡度自动刹车；</w:t>
            </w:r>
          </w:p>
          <w:p>
            <w:pPr>
              <w:pStyle w:val="22"/>
              <w:spacing w:before="93" w:line="360" w:lineRule="exact"/>
              <w:ind w:right="157"/>
              <w:jc w:val="both"/>
              <w:rPr>
                <w:rFonts w:ascii="等线 Light" w:hAnsi="等线 Light" w:eastAsia="等线 Light" w:cs="等线"/>
                <w:sz w:val="24"/>
                <w:szCs w:val="24"/>
                <w:lang w:eastAsia="zh-CN"/>
              </w:rPr>
            </w:pPr>
            <w:r>
              <w:rPr>
                <w:rFonts w:hint="eastAsia" w:ascii="等线 Light" w:hAnsi="等线 Light" w:eastAsia="等线 Light" w:cs="等线"/>
                <w:sz w:val="24"/>
                <w:szCs w:val="24"/>
                <w:lang w:eastAsia="zh-CN"/>
              </w:rPr>
              <w:t>2、提供安全设计说明资料文件原件；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421" w:type="pct"/>
            <w:noWrap w:val="0"/>
            <w:vAlign w:val="top"/>
          </w:tcPr>
          <w:p>
            <w:pPr>
              <w:spacing w:line="360" w:lineRule="exact"/>
              <w:rPr>
                <w:rFonts w:hint="default" w:ascii="等线 Light" w:hAnsi="等线 Light" w:eastAsia="等线 Light" w:cs="等线"/>
                <w:kern w:val="0"/>
                <w:sz w:val="24"/>
                <w:szCs w:val="24"/>
                <w:lang w:val="en-US" w:eastAsia="zh-CN"/>
              </w:rPr>
            </w:pPr>
            <w:r>
              <w:rPr>
                <w:rFonts w:hint="eastAsia" w:ascii="等线 Light" w:hAnsi="等线 Light" w:eastAsia="等线 Light" w:cs="等线"/>
                <w:kern w:val="0"/>
                <w:sz w:val="24"/>
                <w:szCs w:val="24"/>
                <w:lang w:val="en-US" w:eastAsia="zh-CN"/>
              </w:rPr>
              <w:t>13</w:t>
            </w:r>
          </w:p>
        </w:tc>
        <w:tc>
          <w:tcPr>
            <w:tcW w:w="642"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使用环境</w:t>
            </w:r>
          </w:p>
        </w:tc>
        <w:tc>
          <w:tcPr>
            <w:tcW w:w="3936" w:type="pct"/>
            <w:noWrap w:val="0"/>
            <w:vAlign w:val="top"/>
          </w:tcPr>
          <w:p>
            <w:pPr>
              <w:pStyle w:val="22"/>
              <w:spacing w:before="91" w:line="360" w:lineRule="exact"/>
              <w:jc w:val="both"/>
              <w:rPr>
                <w:rFonts w:ascii="等线 Light" w:hAnsi="等线 Light" w:eastAsia="等线 Light" w:cs="等线"/>
                <w:sz w:val="24"/>
                <w:szCs w:val="24"/>
                <w:lang w:eastAsia="zh-CN"/>
              </w:rPr>
            </w:pPr>
            <w:r>
              <w:rPr>
                <w:rFonts w:hint="eastAsia" w:ascii="等线 Light" w:hAnsi="等线 Light" w:eastAsia="等线 Light" w:cs="等线"/>
                <w:sz w:val="24"/>
                <w:szCs w:val="24"/>
                <w:lang w:eastAsia="zh-CN"/>
              </w:rPr>
              <w:t>1、工作温度范围-10~45℃</w:t>
            </w:r>
            <w:r>
              <w:rPr>
                <w:rFonts w:hint="eastAsia" w:ascii="等线 Light" w:hAnsi="等线 Light" w:eastAsia="等线 Light" w:cs="等线"/>
                <w:spacing w:val="-20"/>
                <w:sz w:val="24"/>
                <w:szCs w:val="24"/>
                <w:lang w:eastAsia="zh-CN"/>
              </w:rPr>
              <w:t>，；满足工作操作需求</w:t>
            </w:r>
          </w:p>
          <w:p>
            <w:pPr>
              <w:pStyle w:val="22"/>
              <w:spacing w:before="4" w:line="360" w:lineRule="exact"/>
              <w:jc w:val="both"/>
              <w:rPr>
                <w:rFonts w:ascii="等线 Light" w:hAnsi="等线 Light" w:eastAsia="等线 Light" w:cs="等线"/>
                <w:sz w:val="24"/>
                <w:szCs w:val="24"/>
                <w:lang w:eastAsia="zh-CN"/>
              </w:rPr>
            </w:pPr>
            <w:r>
              <w:rPr>
                <w:rFonts w:hint="eastAsia" w:ascii="等线 Light" w:hAnsi="等线 Light" w:eastAsia="等线 Light" w:cs="等线"/>
                <w:spacing w:val="-18"/>
                <w:sz w:val="24"/>
                <w:szCs w:val="24"/>
                <w:lang w:eastAsia="zh-CN"/>
              </w:rPr>
              <w:t>2、可在温度</w:t>
            </w:r>
            <w:r>
              <w:rPr>
                <w:rFonts w:hint="eastAsia" w:ascii="等线 Light" w:hAnsi="等线 Light" w:eastAsia="等线 Light" w:cs="等线"/>
                <w:sz w:val="24"/>
                <w:szCs w:val="24"/>
                <w:lang w:eastAsia="zh-CN"/>
              </w:rPr>
              <w:t>35℃</w:t>
            </w:r>
            <w:r>
              <w:rPr>
                <w:rFonts w:hint="eastAsia" w:ascii="等线 Light" w:hAnsi="等线 Light" w:eastAsia="等线 Light" w:cs="等线"/>
                <w:spacing w:val="-60"/>
                <w:sz w:val="24"/>
                <w:szCs w:val="24"/>
                <w:lang w:eastAsia="zh-CN"/>
              </w:rPr>
              <w:t>时，</w:t>
            </w:r>
            <w:r>
              <w:rPr>
                <w:rFonts w:hint="eastAsia" w:ascii="等线 Light" w:hAnsi="等线 Light" w:eastAsia="等线 Light" w:cs="等线"/>
                <w:sz w:val="24"/>
                <w:szCs w:val="24"/>
                <w:lang w:eastAsia="zh-CN"/>
              </w:rPr>
              <w:t>80%相对湿度下正常工作，</w:t>
            </w:r>
            <w:r>
              <w:rPr>
                <w:rFonts w:hint="eastAsia" w:ascii="等线 Light" w:hAnsi="等线 Light" w:eastAsia="等线 Light" w:cs="等线"/>
                <w:spacing w:val="-12"/>
                <w:sz w:val="24"/>
                <w:szCs w:val="24"/>
                <w:lang w:eastAsia="zh-CN"/>
              </w:rPr>
              <w:t>阴雨天可正常操作；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21" w:type="pct"/>
            <w:noWrap w:val="0"/>
            <w:vAlign w:val="top"/>
          </w:tcPr>
          <w:p>
            <w:pPr>
              <w:spacing w:line="360" w:lineRule="exact"/>
              <w:rPr>
                <w:rFonts w:hint="default" w:ascii="等线 Light" w:hAnsi="等线 Light" w:eastAsia="等线 Light" w:cs="等线"/>
                <w:kern w:val="0"/>
                <w:sz w:val="24"/>
                <w:szCs w:val="24"/>
                <w:lang w:val="en-US" w:eastAsia="zh-CN"/>
              </w:rPr>
            </w:pPr>
            <w:r>
              <w:rPr>
                <w:rFonts w:hint="eastAsia" w:ascii="等线 Light" w:hAnsi="等线 Light" w:eastAsia="等线 Light" w:cs="等线"/>
                <w:kern w:val="0"/>
                <w:sz w:val="24"/>
                <w:szCs w:val="24"/>
                <w:lang w:val="en-US" w:eastAsia="zh-CN"/>
              </w:rPr>
              <w:t>14</w:t>
            </w:r>
          </w:p>
        </w:tc>
        <w:tc>
          <w:tcPr>
            <w:tcW w:w="642"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刹车方式</w:t>
            </w:r>
          </w:p>
        </w:tc>
        <w:tc>
          <w:tcPr>
            <w:tcW w:w="3936"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1</w:t>
            </w:r>
            <w:r>
              <w:rPr>
                <w:rFonts w:hint="eastAsia" w:ascii="等线 Light" w:hAnsi="等线 Light" w:eastAsia="等线 Light" w:cs="等线"/>
                <w:spacing w:val="-13"/>
                <w:kern w:val="0"/>
                <w:sz w:val="24"/>
                <w:szCs w:val="24"/>
              </w:rPr>
              <w:t>、</w:t>
            </w:r>
            <w:r>
              <w:rPr>
                <w:rFonts w:hint="eastAsia" w:ascii="等线 Light" w:hAnsi="等线 Light" w:eastAsia="等线 Light" w:cs="等线"/>
                <w:spacing w:val="-13"/>
                <w:kern w:val="0"/>
                <w:sz w:val="24"/>
                <w:szCs w:val="24"/>
                <w:lang w:val="en-US" w:eastAsia="zh-CN"/>
              </w:rPr>
              <w:t>可</w:t>
            </w:r>
            <w:r>
              <w:rPr>
                <w:rFonts w:hint="eastAsia" w:ascii="等线 Light" w:hAnsi="等线 Light" w:eastAsia="等线 Light" w:cs="等线"/>
                <w:spacing w:val="-13"/>
                <w:kern w:val="0"/>
                <w:sz w:val="24"/>
                <w:szCs w:val="24"/>
              </w:rPr>
              <w:t>电磁刹车，断电后自动刹车。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21" w:type="pct"/>
            <w:noWrap w:val="0"/>
            <w:vAlign w:val="top"/>
          </w:tcPr>
          <w:p>
            <w:pPr>
              <w:spacing w:line="360" w:lineRule="exact"/>
              <w:rPr>
                <w:rFonts w:hint="default" w:ascii="等线 Light" w:hAnsi="等线 Light" w:eastAsia="等线 Light" w:cs="等线"/>
                <w:kern w:val="0"/>
                <w:sz w:val="24"/>
                <w:szCs w:val="24"/>
                <w:lang w:val="en-US" w:eastAsia="zh-CN"/>
              </w:rPr>
            </w:pPr>
            <w:r>
              <w:rPr>
                <w:rFonts w:hint="eastAsia" w:ascii="等线 Light" w:hAnsi="等线 Light" w:eastAsia="等线 Light" w:cs="等线"/>
                <w:kern w:val="0"/>
                <w:sz w:val="24"/>
                <w:szCs w:val="24"/>
                <w:lang w:val="en-US" w:eastAsia="zh-CN"/>
              </w:rPr>
              <w:t>15</w:t>
            </w:r>
          </w:p>
        </w:tc>
        <w:tc>
          <w:tcPr>
            <w:tcW w:w="642"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推行功能</w:t>
            </w:r>
          </w:p>
        </w:tc>
        <w:tc>
          <w:tcPr>
            <w:tcW w:w="3936"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1</w:t>
            </w:r>
            <w:r>
              <w:rPr>
                <w:rFonts w:hint="eastAsia" w:ascii="等线 Light" w:hAnsi="等线 Light" w:eastAsia="等线 Light" w:cs="等线"/>
                <w:spacing w:val="-13"/>
                <w:kern w:val="0"/>
                <w:sz w:val="24"/>
                <w:szCs w:val="24"/>
              </w:rPr>
              <w:t>、电量不足时，允许推行使用；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421" w:type="pct"/>
            <w:noWrap w:val="0"/>
            <w:vAlign w:val="top"/>
          </w:tcPr>
          <w:p>
            <w:pPr>
              <w:spacing w:line="360" w:lineRule="exact"/>
              <w:rPr>
                <w:rFonts w:hint="default" w:ascii="等线 Light" w:hAnsi="等线 Light" w:eastAsia="等线 Light" w:cs="等线"/>
                <w:kern w:val="0"/>
                <w:sz w:val="24"/>
                <w:szCs w:val="24"/>
                <w:lang w:val="en-US" w:eastAsia="zh-CN"/>
              </w:rPr>
            </w:pPr>
            <w:r>
              <w:rPr>
                <w:rFonts w:hint="eastAsia" w:ascii="等线 Light" w:hAnsi="等线 Light" w:eastAsia="等线 Light" w:cs="等线"/>
                <w:kern w:val="0"/>
                <w:sz w:val="24"/>
                <w:szCs w:val="24"/>
                <w:lang w:val="en-US" w:eastAsia="zh-CN"/>
              </w:rPr>
              <w:t>16</w:t>
            </w:r>
          </w:p>
        </w:tc>
        <w:tc>
          <w:tcPr>
            <w:tcW w:w="642"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网络</w:t>
            </w:r>
          </w:p>
        </w:tc>
        <w:tc>
          <w:tcPr>
            <w:tcW w:w="3936" w:type="pct"/>
            <w:noWrap w:val="0"/>
            <w:vAlign w:val="top"/>
          </w:tcPr>
          <w:p>
            <w:pPr>
              <w:spacing w:line="360" w:lineRule="exact"/>
              <w:rPr>
                <w:rFonts w:ascii="等线 Light" w:hAnsi="等线 Light" w:eastAsia="等线 Light" w:cs="等线"/>
                <w:spacing w:val="-10"/>
                <w:kern w:val="0"/>
                <w:sz w:val="24"/>
                <w:szCs w:val="24"/>
              </w:rPr>
            </w:pPr>
            <w:r>
              <w:rPr>
                <w:rFonts w:hint="eastAsia" w:ascii="等线 Light" w:hAnsi="等线 Light" w:eastAsia="等线 Light" w:cs="等线"/>
                <w:kern w:val="0"/>
                <w:sz w:val="24"/>
                <w:szCs w:val="24"/>
              </w:rPr>
              <w:t>1</w:t>
            </w:r>
            <w:r>
              <w:rPr>
                <w:rFonts w:hint="eastAsia" w:ascii="等线 Light" w:hAnsi="等线 Light" w:eastAsia="等线 Light" w:cs="等线"/>
                <w:spacing w:val="-10"/>
                <w:kern w:val="0"/>
                <w:sz w:val="24"/>
                <w:szCs w:val="24"/>
              </w:rPr>
              <w:t>、设备可用5</w:t>
            </w:r>
            <w:r>
              <w:rPr>
                <w:rFonts w:ascii="等线 Light" w:hAnsi="等线 Light" w:eastAsia="等线 Light" w:cs="等线"/>
                <w:spacing w:val="-10"/>
                <w:kern w:val="0"/>
                <w:sz w:val="24"/>
                <w:szCs w:val="24"/>
              </w:rPr>
              <w:t>G</w:t>
            </w:r>
            <w:r>
              <w:rPr>
                <w:rFonts w:hint="eastAsia" w:ascii="等线 Light" w:hAnsi="等线 Light" w:eastAsia="等线 Light" w:cs="等线"/>
                <w:spacing w:val="-10"/>
                <w:kern w:val="0"/>
                <w:sz w:val="24"/>
                <w:szCs w:val="24"/>
              </w:rPr>
              <w:t>流量卡。</w:t>
            </w:r>
          </w:p>
          <w:p>
            <w:pPr>
              <w:spacing w:line="360" w:lineRule="exact"/>
              <w:rPr>
                <w:rFonts w:ascii="等线 Light" w:hAnsi="等线 Light" w:eastAsia="等线 Light" w:cs="等线"/>
                <w:spacing w:val="-10"/>
                <w:kern w:val="0"/>
                <w:sz w:val="24"/>
                <w:szCs w:val="24"/>
              </w:rPr>
            </w:pPr>
            <w:r>
              <w:rPr>
                <w:rFonts w:hint="eastAsia" w:ascii="等线 Light" w:hAnsi="等线 Light" w:eastAsia="等线 Light"/>
                <w:kern w:val="0"/>
                <w:sz w:val="24"/>
                <w:szCs w:val="24"/>
              </w:rPr>
              <w:t>2、</w:t>
            </w:r>
            <w:r>
              <w:rPr>
                <w:rFonts w:hint="eastAsia" w:ascii="等线 Light" w:hAnsi="等线 Light" w:eastAsia="等线 Light" w:cs="等线"/>
                <w:spacing w:val="-10"/>
                <w:kern w:val="0"/>
                <w:sz w:val="24"/>
                <w:szCs w:val="24"/>
              </w:rPr>
              <w:t>提供一年≥5</w:t>
            </w:r>
            <w:r>
              <w:rPr>
                <w:rFonts w:ascii="等线 Light" w:hAnsi="等线 Light" w:eastAsia="等线 Light" w:cs="等线"/>
                <w:spacing w:val="-10"/>
                <w:kern w:val="0"/>
                <w:sz w:val="24"/>
                <w:szCs w:val="24"/>
              </w:rPr>
              <w:t>GB</w:t>
            </w:r>
            <w:r>
              <w:rPr>
                <w:rFonts w:hint="eastAsia" w:ascii="等线 Light" w:hAnsi="等线 Light" w:eastAsia="等线 Light" w:cs="等线"/>
                <w:spacing w:val="-10"/>
                <w:kern w:val="0"/>
                <w:sz w:val="24"/>
                <w:szCs w:val="24"/>
              </w:rPr>
              <w:t>流量卡，快速准确上传</w:t>
            </w:r>
            <w:r>
              <w:rPr>
                <w:rFonts w:hint="eastAsia" w:ascii="等线 Light" w:hAnsi="等线 Light" w:eastAsia="等线 Light"/>
                <w:kern w:val="0"/>
                <w:sz w:val="24"/>
                <w:szCs w:val="24"/>
              </w:rPr>
              <w:t>医疗废物</w:t>
            </w:r>
            <w:r>
              <w:rPr>
                <w:rFonts w:hint="eastAsia" w:ascii="等线 Light" w:hAnsi="等线 Light" w:eastAsia="等线 Light" w:cs="等线"/>
                <w:spacing w:val="-10"/>
                <w:kern w:val="0"/>
                <w:sz w:val="24"/>
                <w:szCs w:val="24"/>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421" w:type="pct"/>
            <w:noWrap w:val="0"/>
            <w:vAlign w:val="top"/>
          </w:tcPr>
          <w:p>
            <w:pPr>
              <w:spacing w:line="360" w:lineRule="exact"/>
              <w:rPr>
                <w:rFonts w:hint="default" w:ascii="等线 Light" w:hAnsi="等线 Light" w:eastAsia="等线 Light" w:cs="等线"/>
                <w:kern w:val="0"/>
                <w:sz w:val="24"/>
                <w:szCs w:val="24"/>
                <w:lang w:val="en-US" w:eastAsia="zh-CN"/>
              </w:rPr>
            </w:pPr>
            <w:r>
              <w:rPr>
                <w:rFonts w:hint="eastAsia" w:ascii="等线 Light" w:hAnsi="等线 Light" w:eastAsia="等线 Light" w:cs="等线"/>
                <w:kern w:val="0"/>
                <w:sz w:val="24"/>
                <w:szCs w:val="24"/>
                <w:lang w:val="en-US" w:eastAsia="zh-CN"/>
              </w:rPr>
              <w:t>17</w:t>
            </w:r>
          </w:p>
        </w:tc>
        <w:tc>
          <w:tcPr>
            <w:tcW w:w="642"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打印机功能</w:t>
            </w:r>
          </w:p>
        </w:tc>
        <w:tc>
          <w:tcPr>
            <w:tcW w:w="3936" w:type="pct"/>
            <w:noWrap w:val="0"/>
            <w:vAlign w:val="top"/>
          </w:tcPr>
          <w:p>
            <w:pPr>
              <w:pStyle w:val="22"/>
              <w:numPr>
                <w:ilvl w:val="0"/>
                <w:numId w:val="4"/>
              </w:numPr>
              <w:spacing w:before="91" w:line="360" w:lineRule="exact"/>
              <w:ind w:left="360" w:hanging="7"/>
              <w:jc w:val="both"/>
              <w:rPr>
                <w:rFonts w:ascii="等线 Light" w:hAnsi="等线 Light" w:eastAsia="等线 Light" w:cs="等线"/>
                <w:sz w:val="24"/>
                <w:szCs w:val="24"/>
                <w:lang w:eastAsia="zh-CN"/>
              </w:rPr>
            </w:pPr>
            <w:r>
              <w:rPr>
                <w:rFonts w:hint="eastAsia" w:ascii="等线 Light" w:hAnsi="等线 Light" w:eastAsia="等线 Light" w:cs="等线"/>
                <w:spacing w:val="-13"/>
                <w:sz w:val="24"/>
                <w:szCs w:val="24"/>
                <w:lang w:eastAsia="zh-CN"/>
              </w:rPr>
              <w:t>自带背胶热敏打印机打</w:t>
            </w:r>
            <w:r>
              <w:rPr>
                <w:rFonts w:hint="eastAsia" w:ascii="等线 Light" w:hAnsi="等线 Light" w:eastAsia="等线 Light" w:cs="等线"/>
                <w:sz w:val="24"/>
                <w:szCs w:val="24"/>
                <w:lang w:eastAsia="zh-CN"/>
              </w:rPr>
              <w:t>印，可实现科室交接回单，医废入库清单等；</w:t>
            </w:r>
          </w:p>
          <w:p>
            <w:pPr>
              <w:pStyle w:val="22"/>
              <w:spacing w:before="91" w:line="360" w:lineRule="exact"/>
              <w:ind w:hanging="7"/>
              <w:jc w:val="both"/>
              <w:rPr>
                <w:rFonts w:ascii="等线 Light" w:hAnsi="等线 Light" w:eastAsia="等线 Light" w:cs="等线"/>
                <w:sz w:val="24"/>
                <w:szCs w:val="24"/>
              </w:rPr>
            </w:pPr>
            <w:r>
              <w:rPr>
                <w:rFonts w:hint="eastAsia" w:ascii="等线 Light" w:hAnsi="等线 Light" w:eastAsia="等线 Light" w:cs="等线"/>
                <w:sz w:val="24"/>
                <w:szCs w:val="24"/>
                <w:lang w:eastAsia="zh-CN"/>
              </w:rPr>
              <w:t>2、</w:t>
            </w:r>
            <w:r>
              <w:rPr>
                <w:rFonts w:hint="eastAsia" w:ascii="等线 Light" w:hAnsi="等线 Light" w:eastAsia="等线 Light" w:cs="等线"/>
                <w:sz w:val="24"/>
                <w:szCs w:val="24"/>
              </w:rPr>
              <w:t>直接打印；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421" w:type="pct"/>
            <w:noWrap w:val="0"/>
            <w:vAlign w:val="top"/>
          </w:tcPr>
          <w:p>
            <w:pPr>
              <w:spacing w:line="360" w:lineRule="exact"/>
              <w:rPr>
                <w:rFonts w:hint="default" w:ascii="等线 Light" w:hAnsi="等线 Light" w:eastAsia="等线 Light" w:cs="等线"/>
                <w:kern w:val="0"/>
                <w:sz w:val="24"/>
                <w:szCs w:val="24"/>
                <w:lang w:val="en-US" w:eastAsia="zh-CN"/>
              </w:rPr>
            </w:pPr>
            <w:r>
              <w:rPr>
                <w:rFonts w:hint="eastAsia" w:ascii="等线 Light" w:hAnsi="等线 Light" w:eastAsia="等线 Light" w:cs="等线"/>
                <w:kern w:val="0"/>
                <w:sz w:val="24"/>
                <w:szCs w:val="24"/>
                <w:lang w:val="en-US" w:eastAsia="zh-CN"/>
              </w:rPr>
              <w:t>18</w:t>
            </w:r>
          </w:p>
        </w:tc>
        <w:tc>
          <w:tcPr>
            <w:tcW w:w="642"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可靠性</w:t>
            </w:r>
          </w:p>
        </w:tc>
        <w:tc>
          <w:tcPr>
            <w:tcW w:w="3936" w:type="pct"/>
            <w:noWrap w:val="0"/>
            <w:vAlign w:val="top"/>
          </w:tcPr>
          <w:p>
            <w:pPr>
              <w:pStyle w:val="22"/>
              <w:spacing w:before="91" w:line="360" w:lineRule="exact"/>
              <w:ind w:right="97"/>
              <w:jc w:val="both"/>
              <w:rPr>
                <w:rFonts w:ascii="等线 Light" w:hAnsi="等线 Light" w:eastAsia="等线 Light" w:cs="等线"/>
                <w:sz w:val="24"/>
                <w:szCs w:val="24"/>
                <w:lang w:eastAsia="zh-CN"/>
              </w:rPr>
            </w:pPr>
            <w:r>
              <w:rPr>
                <w:rFonts w:hint="eastAsia" w:ascii="等线 Light" w:hAnsi="等线 Light" w:eastAsia="等线 Light" w:cs="等线"/>
                <w:sz w:val="24"/>
                <w:szCs w:val="24"/>
                <w:lang w:eastAsia="zh-CN"/>
              </w:rPr>
              <w:t>1、保证车辆长时间行驶过程的可靠性；</w:t>
            </w:r>
          </w:p>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2、提供设备安全质量相关材料及原件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421" w:type="pct"/>
            <w:noWrap w:val="0"/>
            <w:vAlign w:val="top"/>
          </w:tcPr>
          <w:p>
            <w:pPr>
              <w:spacing w:line="360" w:lineRule="exact"/>
              <w:rPr>
                <w:rFonts w:hint="default" w:ascii="等线 Light" w:hAnsi="等线 Light" w:eastAsia="等线 Light" w:cs="等线"/>
                <w:kern w:val="0"/>
                <w:sz w:val="24"/>
                <w:szCs w:val="24"/>
                <w:lang w:val="en-US" w:eastAsia="zh-CN"/>
              </w:rPr>
            </w:pPr>
            <w:r>
              <w:rPr>
                <w:rFonts w:hint="eastAsia" w:ascii="等线 Light" w:hAnsi="等线 Light" w:eastAsia="等线 Light" w:cs="等线"/>
                <w:kern w:val="0"/>
                <w:sz w:val="24"/>
                <w:szCs w:val="24"/>
                <w:lang w:val="en-US" w:eastAsia="zh-CN"/>
              </w:rPr>
              <w:t>19</w:t>
            </w:r>
          </w:p>
        </w:tc>
        <w:tc>
          <w:tcPr>
            <w:tcW w:w="642"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仿宋"/>
                <w:kern w:val="0"/>
                <w:sz w:val="24"/>
                <w:szCs w:val="24"/>
              </w:rPr>
              <w:t>★</w:t>
            </w:r>
            <w:r>
              <w:rPr>
                <w:rFonts w:hint="eastAsia" w:ascii="等线 Light" w:hAnsi="等线 Light" w:eastAsia="等线 Light" w:cs="等线"/>
                <w:kern w:val="0"/>
                <w:sz w:val="24"/>
                <w:szCs w:val="24"/>
              </w:rPr>
              <w:t>数据接口</w:t>
            </w:r>
          </w:p>
        </w:tc>
        <w:tc>
          <w:tcPr>
            <w:tcW w:w="3936" w:type="pct"/>
            <w:noWrap w:val="0"/>
            <w:vAlign w:val="top"/>
          </w:tcPr>
          <w:p>
            <w:pPr>
              <w:pStyle w:val="22"/>
              <w:spacing w:before="91" w:line="360" w:lineRule="exact"/>
              <w:ind w:right="97"/>
              <w:jc w:val="both"/>
              <w:rPr>
                <w:rFonts w:ascii="等线 Light" w:hAnsi="等线 Light" w:eastAsia="等线 Light" w:cs="等线"/>
                <w:sz w:val="24"/>
                <w:szCs w:val="24"/>
                <w:lang w:eastAsia="zh-CN"/>
              </w:rPr>
            </w:pPr>
            <w:r>
              <w:rPr>
                <w:rFonts w:hint="eastAsia" w:ascii="等线 Light" w:hAnsi="等线 Light" w:eastAsia="等线 Light"/>
                <w:szCs w:val="20"/>
                <w:lang w:eastAsia="zh-CN"/>
              </w:rPr>
              <w:t>1、</w:t>
            </w:r>
            <w:r>
              <w:rPr>
                <w:rFonts w:hint="eastAsia" w:ascii="等线 Light" w:hAnsi="等线 Light" w:eastAsia="等线 Light" w:cs="等线"/>
                <w:kern w:val="2"/>
                <w:sz w:val="24"/>
                <w:szCs w:val="20"/>
                <w:lang w:eastAsia="zh-CN"/>
              </w:rPr>
              <w:t>所需产品已经与山东省医疗废物在线监管系统完成数据对接。并通过系统试运行测试，对接是否成功以平台内公告为准。提供证明相关材料（投标人须完成在山东省医疗废物在线监管系统完成测试及试点要求）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421" w:type="pct"/>
            <w:noWrap w:val="0"/>
            <w:vAlign w:val="top"/>
          </w:tcPr>
          <w:p>
            <w:pPr>
              <w:spacing w:line="360" w:lineRule="exact"/>
              <w:rPr>
                <w:rFonts w:hint="default" w:ascii="等线 Light" w:hAnsi="等线 Light" w:eastAsia="等线 Light" w:cs="等线"/>
                <w:kern w:val="0"/>
                <w:sz w:val="24"/>
                <w:szCs w:val="24"/>
                <w:lang w:val="en-US" w:eastAsia="zh-CN"/>
              </w:rPr>
            </w:pPr>
            <w:r>
              <w:rPr>
                <w:rFonts w:hint="eastAsia" w:ascii="等线 Light" w:hAnsi="等线 Light" w:eastAsia="等线 Light" w:cs="等线"/>
                <w:kern w:val="0"/>
                <w:sz w:val="24"/>
                <w:szCs w:val="24"/>
                <w:lang w:val="en-US" w:eastAsia="zh-CN"/>
              </w:rPr>
              <w:t>20</w:t>
            </w:r>
          </w:p>
        </w:tc>
        <w:tc>
          <w:tcPr>
            <w:tcW w:w="642"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仿宋"/>
                <w:kern w:val="0"/>
                <w:sz w:val="24"/>
                <w:szCs w:val="24"/>
              </w:rPr>
              <w:t>★</w:t>
            </w:r>
            <w:r>
              <w:rPr>
                <w:rFonts w:hint="eastAsia" w:ascii="等线 Light" w:hAnsi="等线 Light" w:eastAsia="等线 Light" w:cs="等线"/>
                <w:kern w:val="0"/>
                <w:sz w:val="24"/>
                <w:szCs w:val="24"/>
              </w:rPr>
              <w:t>售后服务</w:t>
            </w:r>
          </w:p>
        </w:tc>
        <w:tc>
          <w:tcPr>
            <w:tcW w:w="3936" w:type="pct"/>
            <w:noWrap w:val="0"/>
            <w:vAlign w:val="top"/>
          </w:tcPr>
          <w:p>
            <w:pPr>
              <w:pStyle w:val="22"/>
              <w:spacing w:before="91" w:line="360" w:lineRule="exact"/>
              <w:ind w:right="97"/>
              <w:jc w:val="both"/>
              <w:rPr>
                <w:rFonts w:ascii="等线 Light" w:hAnsi="等线 Light" w:eastAsia="等线 Light" w:cs="等线"/>
                <w:kern w:val="2"/>
                <w:sz w:val="24"/>
                <w:szCs w:val="24"/>
                <w:lang w:eastAsia="zh-CN"/>
              </w:rPr>
            </w:pPr>
            <w:r>
              <w:rPr>
                <w:rFonts w:hint="eastAsia" w:ascii="等线 Light" w:hAnsi="等线 Light" w:eastAsia="等线 Light"/>
                <w:sz w:val="24"/>
                <w:szCs w:val="24"/>
                <w:lang w:eastAsia="zh-CN"/>
              </w:rPr>
              <w:t>1</w:t>
            </w:r>
            <w:r>
              <w:rPr>
                <w:rFonts w:hint="eastAsia" w:ascii="等线 Light" w:hAnsi="等线 Light" w:eastAsia="等线 Light" w:cs="等线"/>
                <w:kern w:val="2"/>
                <w:sz w:val="24"/>
                <w:szCs w:val="24"/>
                <w:lang w:eastAsia="zh-CN"/>
              </w:rPr>
              <w:t>.有完善售后服务团队和备件库，保证2小时内到达现场维修。</w:t>
            </w:r>
          </w:p>
          <w:p>
            <w:pPr>
              <w:pStyle w:val="22"/>
              <w:spacing w:before="91" w:line="360" w:lineRule="exact"/>
              <w:ind w:right="97"/>
              <w:jc w:val="both"/>
              <w:rPr>
                <w:rFonts w:hint="eastAsia" w:ascii="等线 Light" w:hAnsi="等线 Light" w:eastAsia="等线 Light" w:cs="等线"/>
                <w:kern w:val="2"/>
                <w:sz w:val="24"/>
                <w:szCs w:val="24"/>
                <w:lang w:eastAsia="zh-CN"/>
              </w:rPr>
            </w:pPr>
            <w:r>
              <w:rPr>
                <w:rFonts w:hint="eastAsia" w:ascii="等线 Light" w:hAnsi="等线 Light" w:eastAsia="等线 Light" w:cs="等线"/>
                <w:kern w:val="2"/>
                <w:sz w:val="24"/>
                <w:szCs w:val="24"/>
                <w:lang w:eastAsia="zh-CN"/>
              </w:rPr>
              <w:t>2.</w:t>
            </w:r>
            <w:r>
              <w:rPr>
                <w:rFonts w:hint="eastAsia" w:ascii="等线 Light" w:hAnsi="等线 Light" w:eastAsia="等线 Light"/>
                <w:sz w:val="24"/>
                <w:szCs w:val="24"/>
                <w:lang w:eastAsia="zh-CN"/>
              </w:rPr>
              <w:t xml:space="preserve"> </w:t>
            </w:r>
            <w:r>
              <w:rPr>
                <w:rFonts w:hint="eastAsia" w:ascii="等线 Light" w:hAnsi="等线 Light" w:eastAsia="等线 Light" w:cs="等线"/>
                <w:sz w:val="24"/>
                <w:szCs w:val="24"/>
                <w:lang w:eastAsia="zh-CN"/>
              </w:rPr>
              <w:t>≥</w:t>
            </w:r>
            <w:r>
              <w:rPr>
                <w:rFonts w:hint="eastAsia" w:ascii="等线 Light" w:hAnsi="等线 Light" w:eastAsia="等线 Light" w:cs="等线"/>
                <w:kern w:val="2"/>
                <w:sz w:val="24"/>
                <w:szCs w:val="24"/>
                <w:lang w:eastAsia="zh-CN"/>
              </w:rPr>
              <w:t>三年整车免费维保。</w:t>
            </w:r>
          </w:p>
          <w:p>
            <w:pPr>
              <w:pStyle w:val="22"/>
              <w:spacing w:before="91" w:line="360" w:lineRule="exact"/>
              <w:ind w:right="97"/>
              <w:jc w:val="both"/>
              <w:rPr>
                <w:rFonts w:hint="eastAsia" w:ascii="等线 Light" w:hAnsi="等线 Light" w:eastAsia="等线 Light" w:cs="等线"/>
                <w:kern w:val="2"/>
                <w:sz w:val="24"/>
                <w:szCs w:val="24"/>
                <w:lang w:val="en-US" w:eastAsia="zh-CN"/>
              </w:rPr>
            </w:pPr>
            <w:r>
              <w:rPr>
                <w:rFonts w:hint="eastAsia" w:ascii="等线 Light" w:hAnsi="等线 Light" w:eastAsia="等线 Light" w:cs="等线"/>
                <w:kern w:val="2"/>
                <w:sz w:val="24"/>
                <w:szCs w:val="24"/>
                <w:lang w:val="en-US" w:eastAsia="zh-CN"/>
              </w:rPr>
              <w:t>3、有维修配件报价表；</w:t>
            </w:r>
          </w:p>
          <w:p>
            <w:pPr>
              <w:pStyle w:val="22"/>
              <w:spacing w:before="91" w:line="360" w:lineRule="exact"/>
              <w:ind w:right="97"/>
              <w:jc w:val="both"/>
              <w:rPr>
                <w:rFonts w:hint="default" w:ascii="等线 Light" w:hAnsi="等线 Light" w:eastAsia="等线 Light" w:cs="等线"/>
                <w:kern w:val="2"/>
                <w:sz w:val="24"/>
                <w:szCs w:val="24"/>
                <w:lang w:val="en-US" w:eastAsia="zh-CN"/>
              </w:rPr>
            </w:pPr>
            <w:r>
              <w:rPr>
                <w:rFonts w:hint="eastAsia" w:ascii="等线 Light" w:hAnsi="等线 Light" w:eastAsia="等线 Light" w:cs="等线"/>
                <w:kern w:val="2"/>
                <w:sz w:val="24"/>
                <w:szCs w:val="24"/>
                <w:lang w:val="en-US" w:eastAsia="zh-CN"/>
              </w:rPr>
              <w:t>4、3年后可选择签订维保协议或者根据维修配件价格表进行单次维修结算。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421" w:type="pct"/>
            <w:noWrap w:val="0"/>
            <w:vAlign w:val="top"/>
          </w:tcPr>
          <w:p>
            <w:pPr>
              <w:spacing w:line="360" w:lineRule="exact"/>
              <w:rPr>
                <w:rFonts w:hint="default" w:ascii="等线 Light" w:hAnsi="等线 Light" w:eastAsia="等线 Light" w:cs="等线"/>
                <w:kern w:val="0"/>
                <w:sz w:val="24"/>
                <w:szCs w:val="24"/>
                <w:lang w:val="en-US" w:eastAsia="zh-CN"/>
              </w:rPr>
            </w:pPr>
            <w:r>
              <w:rPr>
                <w:rFonts w:hint="eastAsia" w:ascii="等线 Light" w:hAnsi="等线 Light" w:eastAsia="等线 Light" w:cs="等线"/>
                <w:kern w:val="0"/>
                <w:sz w:val="24"/>
                <w:szCs w:val="24"/>
                <w:lang w:val="en-US" w:eastAsia="zh-CN"/>
              </w:rPr>
              <w:t>21</w:t>
            </w:r>
          </w:p>
        </w:tc>
        <w:tc>
          <w:tcPr>
            <w:tcW w:w="642" w:type="pc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kern w:val="0"/>
                <w:sz w:val="24"/>
                <w:szCs w:val="24"/>
              </w:rPr>
              <w:t>培训服务</w:t>
            </w:r>
          </w:p>
        </w:tc>
        <w:tc>
          <w:tcPr>
            <w:tcW w:w="3936" w:type="pct"/>
            <w:noWrap w:val="0"/>
            <w:vAlign w:val="center"/>
          </w:tcPr>
          <w:p>
            <w:pPr>
              <w:spacing w:line="320" w:lineRule="exact"/>
              <w:jc w:val="left"/>
              <w:rPr>
                <w:rFonts w:ascii="等线 Light" w:hAnsi="等线 Light" w:eastAsia="等线 Light" w:cs="等线"/>
                <w:kern w:val="0"/>
                <w:sz w:val="24"/>
                <w:szCs w:val="24"/>
              </w:rPr>
            </w:pPr>
            <w:r>
              <w:rPr>
                <w:rFonts w:hint="eastAsia" w:ascii="等线 Light" w:hAnsi="等线 Light" w:eastAsia="等线 Light" w:cs="等线"/>
                <w:kern w:val="0"/>
                <w:sz w:val="24"/>
                <w:szCs w:val="24"/>
              </w:rPr>
              <w:t>1.设备操作培训（包括：原理，结构，操作步骤，使用特点等）</w:t>
            </w:r>
          </w:p>
          <w:p>
            <w:pPr>
              <w:pStyle w:val="21"/>
              <w:rPr>
                <w:rFonts w:ascii="等线 Light" w:hAnsi="等线 Light" w:eastAsia="等线 Light" w:cs="等线"/>
                <w:bCs w:val="0"/>
                <w:spacing w:val="0"/>
                <w:kern w:val="2"/>
                <w:szCs w:val="24"/>
              </w:rPr>
            </w:pPr>
            <w:r>
              <w:rPr>
                <w:rFonts w:hint="eastAsia" w:ascii="等线 Light" w:hAnsi="等线 Light" w:eastAsia="等线 Light" w:cs="等线"/>
                <w:bCs w:val="0"/>
                <w:spacing w:val="0"/>
                <w:kern w:val="2"/>
                <w:szCs w:val="24"/>
              </w:rPr>
              <w:t>2.设备维护培训（包括：维护基本要求，日常维护项目等）</w:t>
            </w:r>
          </w:p>
          <w:p>
            <w:pPr>
              <w:pStyle w:val="21"/>
              <w:rPr>
                <w:rFonts w:ascii="等线 Light" w:hAnsi="等线 Light" w:eastAsia="等线 Light" w:cs="等线"/>
                <w:bCs w:val="0"/>
                <w:spacing w:val="0"/>
                <w:kern w:val="2"/>
                <w:szCs w:val="24"/>
              </w:rPr>
            </w:pPr>
            <w:r>
              <w:rPr>
                <w:rFonts w:hint="eastAsia" w:ascii="等线 Light" w:hAnsi="等线 Light" w:eastAsia="等线 Light" w:cs="等线"/>
                <w:bCs w:val="0"/>
                <w:spacing w:val="0"/>
                <w:kern w:val="2"/>
                <w:szCs w:val="24"/>
              </w:rPr>
              <w:t>3.设备保养培训（包括：定期保养的基础要求，保养记录等）</w:t>
            </w:r>
          </w:p>
        </w:tc>
      </w:tr>
    </w:tbl>
    <w:p>
      <w:pPr>
        <w:pStyle w:val="21"/>
        <w:numPr>
          <w:ilvl w:val="0"/>
          <w:numId w:val="0"/>
        </w:numPr>
        <w:ind w:leftChars="0"/>
        <w:rPr>
          <w:rFonts w:hint="default"/>
          <w:lang w:val="en-US" w:eastAsia="zh-CN"/>
        </w:rPr>
      </w:pPr>
    </w:p>
    <w:p>
      <w:pPr>
        <w:numPr>
          <w:ilvl w:val="0"/>
          <w:numId w:val="0"/>
        </w:numPr>
        <w:ind w:leftChars="0"/>
        <w:rPr>
          <w:rFonts w:hint="eastAsia" w:cs="Times New Roman" w:asciiTheme="minorEastAsia" w:hAnsiTheme="minorEastAsia"/>
          <w:b/>
          <w:sz w:val="28"/>
          <w:szCs w:val="28"/>
          <w:lang w:val="en-US" w:eastAsia="zh-CN"/>
        </w:rPr>
      </w:pPr>
      <w:r>
        <w:rPr>
          <w:rFonts w:hint="eastAsia" w:cs="Times New Roman" w:asciiTheme="minorEastAsia" w:hAnsiTheme="minorEastAsia"/>
          <w:b/>
          <w:sz w:val="28"/>
          <w:szCs w:val="28"/>
          <w:lang w:val="en-US" w:eastAsia="zh-CN"/>
        </w:rPr>
        <w:t>七、售后维保</w:t>
      </w:r>
    </w:p>
    <w:p>
      <w:pPr>
        <w:widowControl/>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1、设备的交付安装时间按报价明细表承诺，到货后，安装和调试由乙方的工程技术人员完成，乙方有一批专业的技术和售后服务人员，经历和经验丰富，并且具备相应的资质。</w:t>
      </w:r>
    </w:p>
    <w:p>
      <w:pPr>
        <w:widowControl/>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2、设备安装、调试和试运行所需用各种样品、易损件和调试设备工具，均由乙方负责准备;设备的试运行由乙方技术人员负责。</w:t>
      </w:r>
    </w:p>
    <w:p>
      <w:pPr>
        <w:widowControl/>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3、设备在安装、调试和试运行过程中造成损坏或损伤，由乙方根据具体情况负责修复或更换。</w:t>
      </w:r>
    </w:p>
    <w:p>
      <w:pPr>
        <w:widowControl/>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4、设备的安装、调试和试运行在到货后1周内完成(可根据用户的实际需要调整)，完成试运行后，由双方共同组织验收;由制造商拟定验收大纲和技术指标，经用户审核认可后执行;验收结果必须由双方共同认可。</w:t>
      </w:r>
    </w:p>
    <w:p>
      <w:pPr>
        <w:widowControl/>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5、乙方对用户的设备管理、技术人员进行免费的操作和维修培训，达到熟练操作和排除一般性故障的能力，包教包会。</w:t>
      </w:r>
    </w:p>
    <w:p>
      <w:pPr>
        <w:widowControl/>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6、培训:按照用户需求培训的人数现场培训，直至熟练掌握，</w:t>
      </w:r>
    </w:p>
    <w:p>
      <w:pPr>
        <w:widowControl/>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8、设备的保修期从安装、调试和试运行验收合格、双方签字认可之日算起保修期为三年。</w:t>
      </w:r>
    </w:p>
    <w:p>
      <w:pPr>
        <w:widowControl/>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9、保修和维修可在现场进行，直至故障完全排除、设备完全恢复正常、用户无异议为止;保修期间的一切费用均由乙方承担(人为造成的故障除外)。保修期后，不收取维修工时费。</w:t>
      </w:r>
    </w:p>
    <w:p>
      <w:pPr>
        <w:widowControl/>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10、保修期不含保修工作所用的时间。</w:t>
      </w:r>
    </w:p>
    <w:p>
      <w:pPr>
        <w:widowControl/>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11、保修期满时，必须由乙方的专业工程师对医疗废物转运车进行一次彻底的维护、保养和测试，任何缺陷必须由乙方免费修理或更换。</w:t>
      </w:r>
    </w:p>
    <w:p>
      <w:pPr>
        <w:widowControl/>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12、乙方对所提供的软件在同一版本免费升级，并调试到最佳状态。</w:t>
      </w:r>
    </w:p>
    <w:p>
      <w:pPr>
        <w:widowControl/>
        <w:spacing w:line="360" w:lineRule="auto"/>
        <w:ind w:firstLine="480" w:firstLineChars="200"/>
        <w:jc w:val="left"/>
        <w:rPr>
          <w:rFonts w:hint="default"/>
          <w:lang w:val="en-US" w:eastAsia="zh-CN"/>
        </w:rPr>
      </w:pPr>
      <w:r>
        <w:rPr>
          <w:rFonts w:hint="eastAsia" w:asciiTheme="minorEastAsia" w:hAnsiTheme="minorEastAsia"/>
          <w:sz w:val="24"/>
          <w:szCs w:val="24"/>
        </w:rPr>
        <w:t>13、乙方每季度检修一次，内容包括医疗废物转运车车载仪器是否正常工作，轮胎，万向轮是否正常，车载电池是否正常工作。</w:t>
      </w:r>
    </w:p>
    <w:p>
      <w:pPr>
        <w:spacing w:line="360" w:lineRule="auto"/>
        <w:ind w:firstLine="480" w:firstLineChars="200"/>
        <w:jc w:val="left"/>
        <w:rPr>
          <w:rFonts w:asciiTheme="minorEastAsia" w:hAnsiTheme="minorEastAsia"/>
          <w:sz w:val="24"/>
          <w:szCs w:val="24"/>
        </w:rPr>
      </w:pPr>
    </w:p>
    <w:p>
      <w:pPr>
        <w:widowControl/>
        <w:spacing w:line="360" w:lineRule="auto"/>
        <w:jc w:val="left"/>
        <w:rPr>
          <w:rFonts w:asciiTheme="minorEastAsia" w:hAnsiTheme="minorEastAsia"/>
          <w:b/>
          <w:sz w:val="24"/>
          <w:szCs w:val="24"/>
        </w:rPr>
      </w:pPr>
      <w:r>
        <w:rPr>
          <w:rFonts w:hint="eastAsia" w:asciiTheme="minorEastAsia" w:hAnsiTheme="minorEastAsia"/>
          <w:b/>
          <w:sz w:val="24"/>
          <w:szCs w:val="24"/>
          <w:lang w:val="en-US" w:eastAsia="zh-CN"/>
        </w:rPr>
        <w:t>八</w:t>
      </w:r>
      <w:r>
        <w:rPr>
          <w:rFonts w:hint="eastAsia" w:asciiTheme="minorEastAsia" w:hAnsiTheme="minorEastAsia"/>
          <w:b/>
          <w:sz w:val="24"/>
          <w:szCs w:val="24"/>
        </w:rPr>
        <w:t>、付款方式</w:t>
      </w:r>
    </w:p>
    <w:p>
      <w:pPr>
        <w:widowControl/>
        <w:spacing w:line="360" w:lineRule="auto"/>
        <w:ind w:firstLine="480" w:firstLineChars="200"/>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sz w:val="24"/>
          <w:szCs w:val="24"/>
        </w:rPr>
        <w:t>合同签</w:t>
      </w:r>
      <w:r>
        <w:rPr>
          <w:rFonts w:hint="eastAsia" w:asciiTheme="minorEastAsia" w:hAnsiTheme="minorEastAsia"/>
          <w:color w:val="000000" w:themeColor="text1"/>
          <w:sz w:val="24"/>
          <w:szCs w:val="24"/>
          <w14:textFill>
            <w14:solidFill>
              <w14:schemeClr w14:val="tx1"/>
            </w14:solidFill>
          </w14:textFill>
        </w:rPr>
        <w:t>订后，甲方向乙方支付30</w:t>
      </w:r>
      <w:r>
        <w:rPr>
          <w:rFonts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14:textFill>
            <w14:solidFill>
              <w14:schemeClr w14:val="tx1"/>
            </w14:solidFill>
          </w14:textFill>
        </w:rPr>
        <w:t>预付金，设备验收合格后，甲方向乙方支付至合同金额的9</w:t>
      </w:r>
      <w:r>
        <w:rPr>
          <w:rFonts w:asciiTheme="minorEastAsia" w:hAnsiTheme="minorEastAsia"/>
          <w:color w:val="000000" w:themeColor="text1"/>
          <w:sz w:val="24"/>
          <w:szCs w:val="24"/>
          <w14:textFill>
            <w14:solidFill>
              <w14:schemeClr w14:val="tx1"/>
            </w14:solidFill>
          </w14:textFill>
        </w:rPr>
        <w:t>5</w:t>
      </w:r>
      <w:r>
        <w:rPr>
          <w:rFonts w:hint="eastAsia" w:asciiTheme="minorEastAsia" w:hAnsiTheme="minorEastAsia"/>
          <w:color w:val="000000" w:themeColor="text1"/>
          <w:sz w:val="24"/>
          <w:szCs w:val="24"/>
          <w14:textFill>
            <w14:solidFill>
              <w14:schemeClr w14:val="tx1"/>
            </w14:solidFill>
          </w14:textFill>
        </w:rPr>
        <w:t>%，余</w:t>
      </w:r>
      <w:r>
        <w:rPr>
          <w:rFonts w:asciiTheme="minorEastAsia" w:hAnsiTheme="minorEastAsia"/>
          <w:color w:val="000000" w:themeColor="text1"/>
          <w:sz w:val="24"/>
          <w:szCs w:val="24"/>
          <w14:textFill>
            <w14:solidFill>
              <w14:schemeClr w14:val="tx1"/>
            </w14:solidFill>
          </w14:textFill>
        </w:rPr>
        <w:t>5</w:t>
      </w:r>
      <w:r>
        <w:rPr>
          <w:rFonts w:hint="eastAsia" w:asciiTheme="minorEastAsia" w:hAnsiTheme="minorEastAsia"/>
          <w:color w:val="000000" w:themeColor="text1"/>
          <w:sz w:val="24"/>
          <w:szCs w:val="24"/>
          <w14:textFill>
            <w14:solidFill>
              <w14:schemeClr w14:val="tx1"/>
            </w14:solidFill>
          </w14:textFill>
        </w:rPr>
        <w:t>%作为质保金，质保期满一年后无质量问题一次性无息支付。</w:t>
      </w:r>
    </w:p>
    <w:p>
      <w:pPr>
        <w:widowControl/>
        <w:spacing w:line="360" w:lineRule="auto"/>
        <w:ind w:firstLine="482" w:firstLineChars="200"/>
        <w:jc w:val="left"/>
        <w:rPr>
          <w:rFonts w:asciiTheme="minorEastAsia" w:hAnsiTheme="minorEastAsia"/>
          <w:b/>
          <w:sz w:val="24"/>
          <w:szCs w:val="24"/>
        </w:rPr>
      </w:pPr>
      <w:r>
        <w:rPr>
          <w:rFonts w:asciiTheme="minorEastAsia" w:hAnsiTheme="minorEastAsia"/>
          <w:b/>
          <w:sz w:val="24"/>
          <w:szCs w:val="24"/>
        </w:rPr>
        <w:br w:type="page"/>
      </w:r>
    </w:p>
    <w:p>
      <w:pPr>
        <w:pStyle w:val="9"/>
        <w:shd w:val="clear" w:color="auto" w:fill="FFFFFF"/>
        <w:spacing w:before="0" w:beforeAutospacing="0" w:after="150" w:afterAutospacing="0" w:line="360" w:lineRule="auto"/>
        <w:ind w:firstLine="480"/>
        <w:jc w:val="center"/>
        <w:rPr>
          <w:rFonts w:cs="Helvetica" w:asciiTheme="minorEastAsia" w:hAnsiTheme="minorEastAsia" w:eastAsiaTheme="minorEastAsia"/>
          <w:b/>
        </w:rPr>
      </w:pPr>
      <w:bookmarkStart w:id="0" w:name="OLE_LINK15"/>
      <w:bookmarkStart w:id="1" w:name="OLE_LINK19"/>
      <w:bookmarkStart w:id="2" w:name="OLE_LINK21"/>
      <w:bookmarkStart w:id="3" w:name="OLE_LINK20"/>
      <w:bookmarkStart w:id="4" w:name="OLE_LINK17"/>
      <w:bookmarkStart w:id="5" w:name="OLE_LINK18"/>
      <w:bookmarkStart w:id="6" w:name="OLE_LINK16"/>
      <w:r>
        <w:rPr>
          <w:rFonts w:hint="eastAsia" w:cs="Helvetica" w:asciiTheme="minorEastAsia" w:hAnsiTheme="minorEastAsia" w:eastAsiaTheme="minorEastAsia"/>
          <w:b/>
        </w:rPr>
        <w:t>第三章  评分标准</w:t>
      </w:r>
    </w:p>
    <w:bookmarkEnd w:id="0"/>
    <w:bookmarkEnd w:id="1"/>
    <w:bookmarkEnd w:id="2"/>
    <w:bookmarkEnd w:id="3"/>
    <w:bookmarkEnd w:id="4"/>
    <w:bookmarkEnd w:id="5"/>
    <w:bookmarkEnd w:id="6"/>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7"/>
        <w:gridCol w:w="802"/>
        <w:gridCol w:w="547"/>
        <w:gridCol w:w="6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0" w:type="auto"/>
            <w:vAlign w:val="center"/>
          </w:tcPr>
          <w:p>
            <w:pPr>
              <w:spacing w:line="360" w:lineRule="auto"/>
              <w:rPr>
                <w:rFonts w:hint="eastAsia" w:ascii="宋体" w:hAnsi="宋体" w:eastAsia="宋体" w:cs="宋体"/>
                <w:sz w:val="28"/>
                <w:szCs w:val="28"/>
              </w:rPr>
            </w:pPr>
            <w:r>
              <w:rPr>
                <w:rFonts w:hint="eastAsia" w:ascii="宋体" w:hAnsi="宋体" w:eastAsia="宋体" w:cs="宋体"/>
                <w:sz w:val="28"/>
                <w:szCs w:val="28"/>
                <w:lang w:val="en-US" w:eastAsia="zh-CN"/>
              </w:rPr>
              <w:t>序</w:t>
            </w:r>
            <w:r>
              <w:rPr>
                <w:rFonts w:hint="eastAsia" w:ascii="宋体" w:hAnsi="宋体" w:eastAsia="宋体" w:cs="宋体"/>
                <w:sz w:val="28"/>
                <w:szCs w:val="28"/>
              </w:rPr>
              <w:t>号</w:t>
            </w:r>
          </w:p>
        </w:tc>
        <w:tc>
          <w:tcPr>
            <w:tcW w:w="0" w:type="auto"/>
            <w:vAlign w:val="center"/>
          </w:tcPr>
          <w:p>
            <w:pPr>
              <w:spacing w:line="360" w:lineRule="auto"/>
              <w:rPr>
                <w:rFonts w:hint="eastAsia" w:ascii="宋体" w:hAnsi="宋体" w:eastAsia="宋体" w:cs="宋体"/>
                <w:sz w:val="28"/>
                <w:szCs w:val="28"/>
              </w:rPr>
            </w:pPr>
            <w:r>
              <w:rPr>
                <w:rFonts w:hint="eastAsia" w:ascii="宋体" w:hAnsi="宋体" w:eastAsia="宋体" w:cs="宋体"/>
                <w:sz w:val="28"/>
                <w:szCs w:val="28"/>
              </w:rPr>
              <w:t>评分因素及权重</w:t>
            </w:r>
          </w:p>
        </w:tc>
        <w:tc>
          <w:tcPr>
            <w:tcW w:w="0" w:type="auto"/>
            <w:vAlign w:val="center"/>
          </w:tcPr>
          <w:p>
            <w:pPr>
              <w:spacing w:line="360" w:lineRule="auto"/>
              <w:rPr>
                <w:rFonts w:hint="eastAsia" w:ascii="宋体" w:hAnsi="宋体" w:eastAsia="宋体" w:cs="宋体"/>
                <w:sz w:val="28"/>
                <w:szCs w:val="28"/>
              </w:rPr>
            </w:pPr>
            <w:r>
              <w:rPr>
                <w:rFonts w:hint="eastAsia" w:ascii="宋体" w:hAnsi="宋体" w:eastAsia="宋体" w:cs="宋体"/>
                <w:sz w:val="28"/>
                <w:szCs w:val="28"/>
              </w:rPr>
              <w:t>分值</w:t>
            </w:r>
          </w:p>
        </w:tc>
        <w:tc>
          <w:tcPr>
            <w:tcW w:w="0" w:type="auto"/>
            <w:vAlign w:val="center"/>
          </w:tcPr>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0" w:type="auto"/>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w:t>
            </w:r>
          </w:p>
        </w:tc>
        <w:tc>
          <w:tcPr>
            <w:tcW w:w="0" w:type="auto"/>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报价</w:t>
            </w:r>
          </w:p>
        </w:tc>
        <w:tc>
          <w:tcPr>
            <w:tcW w:w="0" w:type="auto"/>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25</w:t>
            </w:r>
            <w:r>
              <w:rPr>
                <w:rFonts w:hint="eastAsia" w:ascii="宋体" w:hAnsi="宋体" w:eastAsia="宋体" w:cs="宋体"/>
                <w:sz w:val="24"/>
                <w:szCs w:val="24"/>
              </w:rPr>
              <w:t>分</w:t>
            </w:r>
          </w:p>
        </w:tc>
        <w:tc>
          <w:tcPr>
            <w:tcW w:w="0" w:type="auto"/>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满足比选文件要求且响应价格最低的响应报价为基准价，其价格分为满分。其他比选申请人的价格分统一按照下列公式计算：报价得分=(基准价／报价)* </w:t>
            </w:r>
            <w:r>
              <w:rPr>
                <w:rFonts w:hint="eastAsia" w:ascii="宋体" w:hAnsi="宋体" w:eastAsia="宋体" w:cs="宋体"/>
                <w:sz w:val="24"/>
                <w:szCs w:val="24"/>
                <w:lang w:val="en-US" w:eastAsia="zh-CN"/>
              </w:rPr>
              <w:t>30</w:t>
            </w:r>
            <w:r>
              <w:rPr>
                <w:rFonts w:hint="eastAsia" w:ascii="宋体" w:hAnsi="宋体" w:eastAsia="宋体" w:cs="宋体"/>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0" w:type="auto"/>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2</w:t>
            </w:r>
          </w:p>
        </w:tc>
        <w:tc>
          <w:tcPr>
            <w:tcW w:w="0" w:type="auto"/>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技术参数</w:t>
            </w:r>
          </w:p>
        </w:tc>
        <w:tc>
          <w:tcPr>
            <w:tcW w:w="0" w:type="auto"/>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30</w:t>
            </w:r>
            <w:r>
              <w:rPr>
                <w:rFonts w:hint="eastAsia" w:ascii="宋体" w:hAnsi="宋体" w:eastAsia="宋体" w:cs="宋体"/>
                <w:sz w:val="24"/>
                <w:szCs w:val="24"/>
              </w:rPr>
              <w:t>分</w:t>
            </w:r>
          </w:p>
        </w:tc>
        <w:tc>
          <w:tcPr>
            <w:tcW w:w="0" w:type="auto"/>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根据投标单位提供的设备性能、技术指标和系统功能要求进行评定，全部满足招标文件要求得</w:t>
            </w:r>
            <w:r>
              <w:rPr>
                <w:rFonts w:hint="eastAsia" w:ascii="宋体" w:hAnsi="宋体" w:eastAsia="宋体" w:cs="宋体"/>
                <w:sz w:val="24"/>
                <w:szCs w:val="24"/>
                <w:lang w:val="en-US" w:eastAsia="zh-CN"/>
              </w:rPr>
              <w:t>3</w:t>
            </w:r>
            <w:r>
              <w:rPr>
                <w:rFonts w:hint="eastAsia" w:ascii="宋体" w:hAnsi="宋体" w:eastAsia="宋体" w:cs="宋体"/>
                <w:sz w:val="24"/>
                <w:szCs w:val="24"/>
              </w:rPr>
              <w:t>0分，打“</w:t>
            </w:r>
            <w:r>
              <w:rPr>
                <w:rFonts w:hint="eastAsia" w:ascii="宋体" w:hAnsi="宋体" w:eastAsia="宋体" w:cs="宋体"/>
                <w:sz w:val="24"/>
                <w:szCs w:val="24"/>
                <w:lang w:val="en-US" w:eastAsia="zh-CN"/>
              </w:rPr>
              <w:t>★</w:t>
            </w:r>
            <w:r>
              <w:rPr>
                <w:rFonts w:hint="eastAsia" w:ascii="宋体" w:hAnsi="宋体" w:eastAsia="宋体" w:cs="宋体"/>
                <w:sz w:val="24"/>
                <w:szCs w:val="24"/>
              </w:rPr>
              <w:t>”号的指标每有一项负偏离的扣</w:t>
            </w:r>
            <w:r>
              <w:rPr>
                <w:rFonts w:hint="eastAsia" w:ascii="宋体" w:hAnsi="宋体" w:eastAsia="宋体" w:cs="宋体"/>
                <w:sz w:val="24"/>
                <w:szCs w:val="24"/>
                <w:lang w:val="en-US" w:eastAsia="zh-CN"/>
              </w:rPr>
              <w:t>2</w:t>
            </w:r>
            <w:r>
              <w:rPr>
                <w:rFonts w:hint="eastAsia" w:ascii="宋体" w:hAnsi="宋体" w:eastAsia="宋体" w:cs="宋体"/>
                <w:sz w:val="24"/>
                <w:szCs w:val="24"/>
              </w:rPr>
              <w:t>分，其他一般指标负偏离的每有一项扣</w:t>
            </w:r>
            <w:r>
              <w:rPr>
                <w:rFonts w:hint="eastAsia" w:ascii="宋体" w:hAnsi="宋体" w:eastAsia="宋体" w:cs="宋体"/>
                <w:sz w:val="24"/>
                <w:szCs w:val="24"/>
                <w:lang w:val="en-US" w:eastAsia="zh-CN"/>
              </w:rPr>
              <w:t>1</w:t>
            </w:r>
            <w:r>
              <w:rPr>
                <w:rFonts w:hint="eastAsia" w:ascii="宋体" w:hAnsi="宋体" w:eastAsia="宋体" w:cs="宋体"/>
                <w:sz w:val="24"/>
                <w:szCs w:val="24"/>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0" w:type="auto"/>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3</w:t>
            </w:r>
          </w:p>
        </w:tc>
        <w:tc>
          <w:tcPr>
            <w:tcW w:w="0" w:type="auto"/>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服务方案</w:t>
            </w:r>
          </w:p>
        </w:tc>
        <w:tc>
          <w:tcPr>
            <w:tcW w:w="0" w:type="auto"/>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20</w:t>
            </w:r>
            <w:r>
              <w:rPr>
                <w:rFonts w:hint="eastAsia" w:ascii="宋体" w:hAnsi="宋体" w:eastAsia="宋体" w:cs="宋体"/>
                <w:sz w:val="24"/>
                <w:szCs w:val="24"/>
              </w:rPr>
              <w:t>分</w:t>
            </w:r>
          </w:p>
        </w:tc>
        <w:tc>
          <w:tcPr>
            <w:tcW w:w="0" w:type="auto"/>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技术方案最为科学合理、针对本项目便于实施性最强、全面性最高、最具有先进性的得</w:t>
            </w:r>
            <w:r>
              <w:rPr>
                <w:rFonts w:hint="eastAsia" w:ascii="宋体" w:hAnsi="宋体" w:eastAsia="宋体" w:cs="宋体"/>
                <w:sz w:val="24"/>
                <w:szCs w:val="24"/>
                <w:lang w:val="en-US" w:eastAsia="zh-CN"/>
              </w:rPr>
              <w:t>20</w:t>
            </w:r>
            <w:r>
              <w:rPr>
                <w:rFonts w:hint="eastAsia" w:ascii="宋体" w:hAnsi="宋体" w:eastAsia="宋体" w:cs="宋体"/>
                <w:sz w:val="24"/>
                <w:szCs w:val="24"/>
              </w:rPr>
              <w:t>分;</w:t>
            </w:r>
          </w:p>
          <w:p>
            <w:pPr>
              <w:spacing w:line="360" w:lineRule="auto"/>
              <w:rPr>
                <w:rFonts w:hint="eastAsia" w:ascii="宋体" w:hAnsi="宋体" w:eastAsia="宋体" w:cs="宋体"/>
                <w:sz w:val="24"/>
                <w:szCs w:val="24"/>
              </w:rPr>
            </w:pPr>
            <w:r>
              <w:rPr>
                <w:rFonts w:hint="eastAsia" w:ascii="宋体" w:hAnsi="宋体" w:eastAsia="宋体" w:cs="宋体"/>
                <w:sz w:val="24"/>
                <w:szCs w:val="24"/>
              </w:rPr>
              <w:t>技术方案较为科学合理、针对本项目便于实施性较强、全面性较高、较具有先进性的得</w:t>
            </w:r>
            <w:r>
              <w:rPr>
                <w:rFonts w:hint="eastAsia" w:ascii="宋体" w:hAnsi="宋体" w:eastAsia="宋体" w:cs="宋体"/>
                <w:sz w:val="24"/>
                <w:szCs w:val="24"/>
                <w:lang w:val="en-US" w:eastAsia="zh-CN"/>
              </w:rPr>
              <w:t>15</w:t>
            </w:r>
            <w:r>
              <w:rPr>
                <w:rFonts w:hint="eastAsia" w:ascii="宋体" w:hAnsi="宋体" w:eastAsia="宋体" w:cs="宋体"/>
                <w:sz w:val="24"/>
                <w:szCs w:val="24"/>
              </w:rPr>
              <w:t>分;</w:t>
            </w:r>
          </w:p>
          <w:p>
            <w:pPr>
              <w:spacing w:line="360" w:lineRule="auto"/>
              <w:rPr>
                <w:rFonts w:hint="eastAsia" w:ascii="宋体" w:hAnsi="宋体" w:eastAsia="宋体" w:cs="宋体"/>
                <w:sz w:val="24"/>
                <w:szCs w:val="24"/>
              </w:rPr>
            </w:pPr>
            <w:r>
              <w:rPr>
                <w:rFonts w:hint="eastAsia" w:ascii="宋体" w:hAnsi="宋体" w:eastAsia="宋体" w:cs="宋体"/>
                <w:sz w:val="24"/>
                <w:szCs w:val="24"/>
              </w:rPr>
              <w:t>技术方案科学合理性一般、针对本项目便于实施性一般、全面性一般、先进性一般的得</w:t>
            </w:r>
            <w:r>
              <w:rPr>
                <w:rFonts w:hint="eastAsia" w:ascii="宋体" w:hAnsi="宋体" w:eastAsia="宋体" w:cs="宋体"/>
                <w:sz w:val="24"/>
                <w:szCs w:val="24"/>
                <w:lang w:val="en-US" w:eastAsia="zh-CN"/>
              </w:rPr>
              <w:t>10</w:t>
            </w:r>
            <w:r>
              <w:rPr>
                <w:rFonts w:hint="eastAsia" w:ascii="宋体" w:hAnsi="宋体" w:eastAsia="宋体" w:cs="宋体"/>
                <w:sz w:val="24"/>
                <w:szCs w:val="24"/>
              </w:rPr>
              <w:t>分;</w:t>
            </w:r>
          </w:p>
          <w:p>
            <w:pPr>
              <w:spacing w:line="360" w:lineRule="auto"/>
              <w:rPr>
                <w:rFonts w:hint="eastAsia" w:ascii="宋体" w:hAnsi="宋体" w:eastAsia="宋体" w:cs="宋体"/>
                <w:sz w:val="24"/>
                <w:szCs w:val="24"/>
              </w:rPr>
            </w:pPr>
            <w:r>
              <w:rPr>
                <w:rFonts w:hint="eastAsia" w:ascii="宋体" w:hAnsi="宋体" w:eastAsia="宋体" w:cs="宋体"/>
                <w:sz w:val="24"/>
                <w:szCs w:val="24"/>
              </w:rPr>
              <w:t>技术方案科学合理性不完善、针对本项目便于实施性不够适用、全面性较差、先进性较差的得</w:t>
            </w:r>
            <w:r>
              <w:rPr>
                <w:rFonts w:hint="eastAsia" w:ascii="宋体" w:hAnsi="宋体" w:eastAsia="宋体" w:cs="宋体"/>
                <w:sz w:val="24"/>
                <w:szCs w:val="24"/>
                <w:lang w:val="en-US" w:eastAsia="zh-CN"/>
              </w:rPr>
              <w:t>0</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0" w:type="auto"/>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0" w:type="auto"/>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业绩</w:t>
            </w:r>
          </w:p>
        </w:tc>
        <w:tc>
          <w:tcPr>
            <w:tcW w:w="0" w:type="auto"/>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分</w:t>
            </w:r>
          </w:p>
        </w:tc>
        <w:tc>
          <w:tcPr>
            <w:tcW w:w="0" w:type="auto"/>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投标人具有类似本次项目业绩每提供一个加</w:t>
            </w:r>
            <w:r>
              <w:rPr>
                <w:rFonts w:hint="eastAsia" w:ascii="宋体" w:hAnsi="宋体" w:eastAsia="宋体" w:cs="宋体"/>
                <w:sz w:val="24"/>
                <w:szCs w:val="24"/>
                <w:lang w:val="en-US" w:eastAsia="zh-CN"/>
              </w:rPr>
              <w:t>2</w:t>
            </w:r>
            <w:r>
              <w:rPr>
                <w:rFonts w:hint="eastAsia" w:ascii="宋体" w:hAnsi="宋体" w:eastAsia="宋体" w:cs="宋体"/>
                <w:sz w:val="24"/>
                <w:szCs w:val="24"/>
              </w:rPr>
              <w:t>分，最高得</w:t>
            </w:r>
            <w:r>
              <w:rPr>
                <w:rFonts w:hint="eastAsia" w:ascii="宋体" w:hAnsi="宋体" w:eastAsia="宋体" w:cs="宋体"/>
                <w:sz w:val="24"/>
                <w:szCs w:val="24"/>
                <w:lang w:val="en-US" w:eastAsia="zh-CN"/>
              </w:rPr>
              <w:t>10</w:t>
            </w:r>
            <w:r>
              <w:rPr>
                <w:rFonts w:hint="eastAsia" w:ascii="宋体" w:hAnsi="宋体" w:eastAsia="宋体" w:cs="宋体"/>
                <w:sz w:val="24"/>
                <w:szCs w:val="24"/>
              </w:rPr>
              <w:t>分。提供中标通知书或合同复印件并提供对应医疗机构在卫生监督综合在线监管系统平台的运行截图。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0" w:type="auto"/>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6</w:t>
            </w:r>
          </w:p>
        </w:tc>
        <w:tc>
          <w:tcPr>
            <w:tcW w:w="0" w:type="auto"/>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企业信誉和实力</w:t>
            </w:r>
          </w:p>
        </w:tc>
        <w:tc>
          <w:tcPr>
            <w:tcW w:w="0" w:type="auto"/>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6分</w:t>
            </w:r>
          </w:p>
        </w:tc>
        <w:tc>
          <w:tcPr>
            <w:tcW w:w="0" w:type="auto"/>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①设备制造厂家具有有效期内</w:t>
            </w:r>
            <w:r>
              <w:rPr>
                <w:rFonts w:hint="eastAsia" w:ascii="宋体" w:hAnsi="宋体" w:eastAsia="宋体" w:cs="宋体"/>
                <w:sz w:val="24"/>
                <w:szCs w:val="24"/>
                <w:lang w:eastAsia="zh-CN"/>
              </w:rPr>
              <w:t>软件企业证书</w:t>
            </w:r>
            <w:r>
              <w:rPr>
                <w:rFonts w:hint="eastAsia" w:ascii="宋体" w:hAnsi="宋体" w:eastAsia="宋体" w:cs="宋体"/>
                <w:sz w:val="24"/>
                <w:szCs w:val="24"/>
              </w:rPr>
              <w:t>，得1分。</w:t>
            </w:r>
          </w:p>
          <w:p>
            <w:pPr>
              <w:spacing w:line="360" w:lineRule="auto"/>
              <w:rPr>
                <w:rFonts w:hint="eastAsia" w:ascii="宋体" w:hAnsi="宋体" w:eastAsia="宋体" w:cs="宋体"/>
                <w:sz w:val="24"/>
                <w:szCs w:val="24"/>
              </w:rPr>
            </w:pPr>
            <w:r>
              <w:rPr>
                <w:rFonts w:hint="eastAsia" w:ascii="宋体" w:hAnsi="宋体" w:eastAsia="宋体" w:cs="宋体"/>
                <w:sz w:val="24"/>
                <w:szCs w:val="24"/>
              </w:rPr>
              <w:t>②设备制造厂家具有质量管理体系认证证书的，得1分。</w:t>
            </w:r>
          </w:p>
          <w:p>
            <w:pPr>
              <w:spacing w:line="360" w:lineRule="auto"/>
              <w:rPr>
                <w:rFonts w:hint="eastAsia" w:ascii="宋体" w:hAnsi="宋体" w:eastAsia="宋体" w:cs="宋体"/>
                <w:sz w:val="24"/>
                <w:szCs w:val="24"/>
              </w:rPr>
            </w:pPr>
            <w:r>
              <w:rPr>
                <w:rFonts w:hint="eastAsia" w:ascii="宋体" w:hAnsi="宋体" w:eastAsia="宋体" w:cs="宋体"/>
                <w:sz w:val="24"/>
                <w:szCs w:val="24"/>
              </w:rPr>
              <w:t>③设备制造厂家具有有效期内</w:t>
            </w:r>
            <w:r>
              <w:rPr>
                <w:rFonts w:hint="eastAsia" w:ascii="宋体" w:hAnsi="宋体" w:eastAsia="宋体" w:cs="宋体"/>
                <w:sz w:val="24"/>
                <w:szCs w:val="24"/>
                <w:lang w:eastAsia="zh-CN"/>
              </w:rPr>
              <w:t>软件产品证书</w:t>
            </w:r>
            <w:r>
              <w:rPr>
                <w:rFonts w:hint="eastAsia" w:ascii="宋体" w:hAnsi="宋体" w:eastAsia="宋体" w:cs="宋体"/>
                <w:sz w:val="24"/>
                <w:szCs w:val="24"/>
              </w:rPr>
              <w:t>，得1分。</w:t>
            </w:r>
          </w:p>
          <w:p>
            <w:pPr>
              <w:spacing w:line="360" w:lineRule="auto"/>
              <w:rPr>
                <w:rFonts w:hint="eastAsia" w:ascii="宋体" w:hAnsi="宋体" w:eastAsia="宋体" w:cs="宋体"/>
                <w:sz w:val="24"/>
                <w:szCs w:val="24"/>
              </w:rPr>
            </w:pPr>
            <w:r>
              <w:rPr>
                <w:rFonts w:hint="eastAsia" w:ascii="宋体" w:hAnsi="宋体" w:eastAsia="宋体" w:cs="宋体"/>
                <w:sz w:val="24"/>
                <w:szCs w:val="24"/>
              </w:rPr>
              <w:t>④设备制造厂家为本项目配备了专业管理人员，项目负责人和技术责任人具有项目管理相关证书（如项目经理，工程师等证书），提供近3个月社保证明，每提供一个得1分，最高得3分。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0" w:type="auto"/>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8</w:t>
            </w:r>
          </w:p>
        </w:tc>
        <w:tc>
          <w:tcPr>
            <w:tcW w:w="0" w:type="auto"/>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售后服务保障</w:t>
            </w:r>
          </w:p>
        </w:tc>
        <w:tc>
          <w:tcPr>
            <w:tcW w:w="0" w:type="auto"/>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分</w:t>
            </w:r>
          </w:p>
        </w:tc>
        <w:tc>
          <w:tcPr>
            <w:tcW w:w="0" w:type="auto"/>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根据设备制造厂家提供的售后服务方案进行综合评审，售后服务响应时间优于招标文件、便捷程度高、方案实用性好、服务团队及技术支持保障能力强的得</w:t>
            </w:r>
            <w:r>
              <w:rPr>
                <w:rFonts w:hint="eastAsia" w:ascii="宋体" w:hAnsi="宋体" w:eastAsia="宋体" w:cs="宋体"/>
                <w:sz w:val="24"/>
                <w:szCs w:val="24"/>
                <w:lang w:val="en-US" w:eastAsia="zh-CN"/>
              </w:rPr>
              <w:t>9</w:t>
            </w:r>
            <w:r>
              <w:rPr>
                <w:rFonts w:hint="eastAsia" w:ascii="宋体" w:hAnsi="宋体" w:eastAsia="宋体" w:cs="宋体"/>
                <w:sz w:val="24"/>
                <w:szCs w:val="24"/>
              </w:rPr>
              <w:t>分，售后服务便捷程度较高、方案实用性较好、服务团队及技术支持保障能力较强的得</w:t>
            </w:r>
            <w:r>
              <w:rPr>
                <w:rFonts w:hint="eastAsia" w:ascii="宋体" w:hAnsi="宋体" w:eastAsia="宋体" w:cs="宋体"/>
                <w:sz w:val="24"/>
                <w:szCs w:val="24"/>
                <w:lang w:val="en-US" w:eastAsia="zh-CN"/>
              </w:rPr>
              <w:t>5</w:t>
            </w:r>
            <w:r>
              <w:rPr>
                <w:rFonts w:hint="eastAsia" w:ascii="宋体" w:hAnsi="宋体" w:eastAsia="宋体" w:cs="宋体"/>
                <w:sz w:val="24"/>
                <w:szCs w:val="24"/>
              </w:rPr>
              <w:t>分，售后服务便捷程度低、方案实用性差、服务团队及技术支持保障能力差的得1分。</w:t>
            </w:r>
          </w:p>
        </w:tc>
      </w:tr>
    </w:tbl>
    <w:p>
      <w:pPr>
        <w:pStyle w:val="9"/>
        <w:shd w:val="clear" w:color="auto" w:fill="FFFFFF"/>
        <w:spacing w:before="0" w:beforeAutospacing="0" w:after="150" w:afterAutospacing="0" w:line="360" w:lineRule="auto"/>
        <w:ind w:firstLine="480"/>
        <w:rPr>
          <w:rFonts w:cs="Helvetica" w:asciiTheme="minorEastAsia" w:hAnsiTheme="minorEastAsia" w:eastAsiaTheme="minorEastAsia"/>
          <w:sz w:val="28"/>
          <w:szCs w:val="28"/>
        </w:rPr>
      </w:pPr>
    </w:p>
    <w:p>
      <w:pPr>
        <w:jc w:val="center"/>
        <w:rPr>
          <w:rFonts w:asciiTheme="minorEastAsia" w:hAnsiTheme="minorEastAsia"/>
          <w:b/>
          <w:sz w:val="28"/>
          <w:szCs w:val="28"/>
        </w:rPr>
      </w:pPr>
      <w:r>
        <w:rPr>
          <w:rFonts w:hint="eastAsia" w:asciiTheme="minorEastAsia" w:hAnsiTheme="minorEastAsia"/>
          <w:b/>
          <w:sz w:val="28"/>
          <w:szCs w:val="28"/>
        </w:rPr>
        <w:br w:type="page"/>
      </w:r>
    </w:p>
    <w:p>
      <w:pPr>
        <w:jc w:val="center"/>
        <w:rPr>
          <w:rFonts w:asciiTheme="minorEastAsia" w:hAnsiTheme="minorEastAsia"/>
          <w:b/>
          <w:sz w:val="28"/>
          <w:szCs w:val="28"/>
        </w:rPr>
      </w:pPr>
      <w:r>
        <w:rPr>
          <w:rFonts w:hint="eastAsia" w:asciiTheme="minorEastAsia" w:hAnsiTheme="minorEastAsia"/>
          <w:b/>
          <w:sz w:val="28"/>
          <w:szCs w:val="28"/>
        </w:rPr>
        <w:t>第四章响应文件附件部分格式</w:t>
      </w:r>
    </w:p>
    <w:p>
      <w:pPr>
        <w:rPr>
          <w:rFonts w:asciiTheme="minorEastAsia" w:hAnsiTheme="minorEastAsia"/>
          <w:sz w:val="28"/>
          <w:szCs w:val="28"/>
        </w:rPr>
      </w:pPr>
      <w:r>
        <w:rPr>
          <w:rFonts w:hint="eastAsia" w:asciiTheme="minorEastAsia" w:hAnsiTheme="minorEastAsia"/>
          <w:sz w:val="28"/>
          <w:szCs w:val="28"/>
        </w:rPr>
        <w:t>附件一：封面</w:t>
      </w:r>
    </w:p>
    <w:p>
      <w:pPr>
        <w:widowControl/>
        <w:autoSpaceDE w:val="0"/>
        <w:autoSpaceDN w:val="0"/>
        <w:adjustRightInd w:val="0"/>
        <w:spacing w:line="400" w:lineRule="exact"/>
        <w:ind w:right="-481"/>
        <w:jc w:val="right"/>
        <w:rPr>
          <w:rFonts w:cs="Heiti SC Light" w:asciiTheme="minorEastAsia" w:hAnsiTheme="minorEastAsia"/>
          <w:kern w:val="1"/>
          <w:sz w:val="28"/>
          <w:szCs w:val="28"/>
        </w:rPr>
      </w:pPr>
      <w:bookmarkStart w:id="7" w:name="OLE_LINK23"/>
      <w:bookmarkStart w:id="8" w:name="OLE_LINK22"/>
      <w:bookmarkStart w:id="9" w:name="OLE_LINK24"/>
    </w:p>
    <w:p>
      <w:pPr>
        <w:widowControl/>
        <w:autoSpaceDE w:val="0"/>
        <w:autoSpaceDN w:val="0"/>
        <w:adjustRightInd w:val="0"/>
        <w:spacing w:line="400" w:lineRule="exact"/>
        <w:ind w:right="-481"/>
        <w:jc w:val="right"/>
        <w:rPr>
          <w:rFonts w:cs="Heiti SC Light" w:asciiTheme="minorEastAsia" w:hAnsiTheme="minorEastAsia"/>
          <w:kern w:val="1"/>
          <w:sz w:val="28"/>
          <w:szCs w:val="28"/>
        </w:rPr>
      </w:pPr>
      <w:bookmarkStart w:id="10" w:name="OLE_LINK31"/>
      <w:bookmarkStart w:id="11" w:name="OLE_LINK30"/>
      <w:r>
        <w:rPr>
          <w:rFonts w:hint="eastAsia" w:cs="Heiti SC Light" w:asciiTheme="minorEastAsia" w:hAnsiTheme="minorEastAsia"/>
          <w:kern w:val="1"/>
          <w:sz w:val="28"/>
          <w:szCs w:val="28"/>
        </w:rPr>
        <w:t>【正（副）本】</w:t>
      </w:r>
    </w:p>
    <w:p>
      <w:pPr>
        <w:widowControl/>
        <w:autoSpaceDE w:val="0"/>
        <w:autoSpaceDN w:val="0"/>
        <w:adjustRightInd w:val="0"/>
        <w:spacing w:line="400" w:lineRule="exact"/>
        <w:ind w:right="-481"/>
        <w:jc w:val="center"/>
        <w:rPr>
          <w:rFonts w:cs="Times New Roman" w:asciiTheme="minorEastAsia" w:hAnsiTheme="minorEastAsia"/>
          <w:kern w:val="1"/>
          <w:sz w:val="28"/>
          <w:szCs w:val="28"/>
        </w:rPr>
      </w:pPr>
    </w:p>
    <w:p>
      <w:pPr>
        <w:widowControl/>
        <w:autoSpaceDE w:val="0"/>
        <w:autoSpaceDN w:val="0"/>
        <w:adjustRightInd w:val="0"/>
        <w:ind w:right="-482"/>
        <w:jc w:val="center"/>
        <w:rPr>
          <w:rFonts w:cs="Times New Roman" w:asciiTheme="minorEastAsia" w:hAnsiTheme="minorEastAsia"/>
          <w:kern w:val="1"/>
          <w:sz w:val="28"/>
          <w:szCs w:val="28"/>
        </w:rPr>
      </w:pPr>
    </w:p>
    <w:p>
      <w:pPr>
        <w:widowControl/>
        <w:autoSpaceDE w:val="0"/>
        <w:autoSpaceDN w:val="0"/>
        <w:adjustRightInd w:val="0"/>
        <w:ind w:right="-482"/>
        <w:jc w:val="center"/>
        <w:rPr>
          <w:rFonts w:cs="Heiti SC Light" w:asciiTheme="minorEastAsia" w:hAnsiTheme="minorEastAsia"/>
          <w:b/>
          <w:bCs/>
          <w:kern w:val="1"/>
          <w:sz w:val="72"/>
          <w:szCs w:val="72"/>
        </w:rPr>
      </w:pPr>
      <w:r>
        <w:rPr>
          <w:rFonts w:hint="eastAsia" w:cs="Heiti SC Light" w:asciiTheme="minorEastAsia" w:hAnsiTheme="minorEastAsia"/>
          <w:b/>
          <w:bCs/>
          <w:kern w:val="1"/>
          <w:sz w:val="72"/>
          <w:szCs w:val="72"/>
        </w:rPr>
        <w:t>响应文件</w:t>
      </w:r>
    </w:p>
    <w:p>
      <w:pPr>
        <w:widowControl/>
        <w:autoSpaceDE w:val="0"/>
        <w:autoSpaceDN w:val="0"/>
        <w:adjustRightInd w:val="0"/>
        <w:ind w:right="-482"/>
        <w:jc w:val="center"/>
        <w:rPr>
          <w:rFonts w:cs="Times New Roman" w:asciiTheme="minorEastAsia" w:hAnsiTheme="minorEastAsia"/>
          <w:b/>
          <w:bCs/>
          <w:kern w:val="1"/>
          <w:szCs w:val="21"/>
        </w:rPr>
      </w:pPr>
    </w:p>
    <w:p>
      <w:pPr>
        <w:widowControl/>
        <w:autoSpaceDE w:val="0"/>
        <w:autoSpaceDN w:val="0"/>
        <w:adjustRightInd w:val="0"/>
        <w:ind w:right="-482"/>
        <w:jc w:val="center"/>
        <w:rPr>
          <w:rFonts w:cs="Heiti SC Light" w:asciiTheme="minorEastAsia" w:hAnsiTheme="minorEastAsia"/>
          <w:kern w:val="1"/>
          <w:sz w:val="32"/>
          <w:szCs w:val="32"/>
        </w:rPr>
      </w:pPr>
      <w:r>
        <w:rPr>
          <w:rFonts w:hint="eastAsia" w:cs="Heiti SC Light" w:asciiTheme="minorEastAsia" w:hAnsiTheme="minorEastAsia"/>
          <w:kern w:val="1"/>
          <w:sz w:val="32"/>
          <w:szCs w:val="32"/>
        </w:rPr>
        <w:t>包：第包</w:t>
      </w:r>
    </w:p>
    <w:p>
      <w:pPr>
        <w:widowControl/>
        <w:autoSpaceDE w:val="0"/>
        <w:autoSpaceDN w:val="0"/>
        <w:adjustRightInd w:val="0"/>
        <w:ind w:right="-482"/>
        <w:jc w:val="center"/>
        <w:rPr>
          <w:rFonts w:cs="Times New Roman" w:asciiTheme="minorEastAsia" w:hAnsiTheme="minorEastAsia"/>
          <w:b/>
          <w:bCs/>
          <w:kern w:val="1"/>
          <w:sz w:val="28"/>
          <w:szCs w:val="28"/>
        </w:rPr>
      </w:pPr>
    </w:p>
    <w:p>
      <w:pPr>
        <w:widowControl/>
        <w:autoSpaceDE w:val="0"/>
        <w:autoSpaceDN w:val="0"/>
        <w:adjustRightInd w:val="0"/>
        <w:ind w:right="-482"/>
        <w:jc w:val="center"/>
        <w:rPr>
          <w:rFonts w:cs="Times New Roman" w:asciiTheme="minorEastAsia" w:hAnsiTheme="minorEastAsia"/>
          <w:b/>
          <w:bCs/>
          <w:kern w:val="1"/>
          <w:sz w:val="28"/>
          <w:szCs w:val="28"/>
        </w:rPr>
      </w:pPr>
    </w:p>
    <w:p>
      <w:pPr>
        <w:widowControl/>
        <w:autoSpaceDE w:val="0"/>
        <w:autoSpaceDN w:val="0"/>
        <w:adjustRightInd w:val="0"/>
        <w:ind w:right="-482"/>
        <w:jc w:val="center"/>
        <w:rPr>
          <w:rFonts w:cs="Times New Roman" w:asciiTheme="minorEastAsia" w:hAnsiTheme="minorEastAsia"/>
          <w:b/>
          <w:bCs/>
          <w:kern w:val="1"/>
          <w:sz w:val="28"/>
          <w:szCs w:val="28"/>
        </w:rPr>
      </w:pPr>
    </w:p>
    <w:p>
      <w:pPr>
        <w:widowControl/>
        <w:autoSpaceDE w:val="0"/>
        <w:autoSpaceDN w:val="0"/>
        <w:adjustRightInd w:val="0"/>
        <w:ind w:right="-482"/>
        <w:jc w:val="center"/>
        <w:rPr>
          <w:rFonts w:cs="Times New Roman" w:asciiTheme="minorEastAsia" w:hAnsiTheme="minorEastAsia"/>
          <w:b/>
          <w:bCs/>
          <w:kern w:val="1"/>
          <w:sz w:val="28"/>
          <w:szCs w:val="28"/>
        </w:rPr>
      </w:pPr>
    </w:p>
    <w:p>
      <w:pPr>
        <w:widowControl/>
        <w:autoSpaceDE w:val="0"/>
        <w:autoSpaceDN w:val="0"/>
        <w:adjustRightInd w:val="0"/>
        <w:ind w:right="-482"/>
        <w:jc w:val="center"/>
        <w:rPr>
          <w:rFonts w:cs="Times New Roman" w:asciiTheme="minorEastAsia" w:hAnsiTheme="minorEastAsia"/>
          <w:b/>
          <w:bCs/>
          <w:kern w:val="1"/>
          <w:sz w:val="52"/>
          <w:szCs w:val="52"/>
        </w:rPr>
      </w:pPr>
    </w:p>
    <w:p>
      <w:pPr>
        <w:widowControl/>
        <w:autoSpaceDE w:val="0"/>
        <w:autoSpaceDN w:val="0"/>
        <w:adjustRightInd w:val="0"/>
        <w:ind w:right="-482" w:firstLine="2880"/>
        <w:rPr>
          <w:rFonts w:cs="仿宋" w:asciiTheme="minorEastAsia" w:hAnsiTheme="minorEastAsia"/>
          <w:kern w:val="1"/>
          <w:sz w:val="28"/>
          <w:szCs w:val="28"/>
        </w:rPr>
      </w:pPr>
      <w:r>
        <w:rPr>
          <w:rFonts w:hint="eastAsia" w:cs="仿宋" w:asciiTheme="minorEastAsia" w:hAnsiTheme="minorEastAsia"/>
          <w:kern w:val="1"/>
          <w:sz w:val="32"/>
          <w:szCs w:val="32"/>
        </w:rPr>
        <w:t>项目名称：</w:t>
      </w:r>
    </w:p>
    <w:p>
      <w:pPr>
        <w:widowControl/>
        <w:autoSpaceDE w:val="0"/>
        <w:autoSpaceDN w:val="0"/>
        <w:adjustRightInd w:val="0"/>
        <w:ind w:right="-482" w:firstLine="2880"/>
        <w:rPr>
          <w:rFonts w:cs="仿宋" w:asciiTheme="minorEastAsia" w:hAnsiTheme="minorEastAsia"/>
          <w:kern w:val="1"/>
          <w:sz w:val="32"/>
          <w:szCs w:val="32"/>
        </w:rPr>
      </w:pPr>
      <w:r>
        <w:rPr>
          <w:rFonts w:hint="eastAsia" w:cs="仿宋" w:asciiTheme="minorEastAsia" w:hAnsiTheme="minorEastAsia"/>
          <w:kern w:val="1"/>
          <w:sz w:val="32"/>
          <w:szCs w:val="32"/>
        </w:rPr>
        <w:t>项目编号：</w:t>
      </w:r>
    </w:p>
    <w:p>
      <w:pPr>
        <w:widowControl/>
        <w:autoSpaceDE w:val="0"/>
        <w:autoSpaceDN w:val="0"/>
        <w:adjustRightInd w:val="0"/>
        <w:ind w:right="-482" w:firstLine="2880"/>
        <w:rPr>
          <w:rFonts w:cs="Times New Roman" w:asciiTheme="minorEastAsia" w:hAnsiTheme="minorEastAsia"/>
          <w:kern w:val="1"/>
          <w:sz w:val="32"/>
          <w:szCs w:val="32"/>
        </w:rPr>
      </w:pPr>
      <w:r>
        <w:rPr>
          <w:rFonts w:hint="eastAsia" w:cs="仿宋" w:asciiTheme="minorEastAsia" w:hAnsiTheme="minorEastAsia"/>
          <w:kern w:val="1"/>
          <w:sz w:val="32"/>
          <w:szCs w:val="32"/>
        </w:rPr>
        <w:t>供应商全称（盖公章）：</w:t>
      </w:r>
    </w:p>
    <w:p>
      <w:pPr>
        <w:widowControl/>
        <w:autoSpaceDE w:val="0"/>
        <w:autoSpaceDN w:val="0"/>
        <w:adjustRightInd w:val="0"/>
        <w:ind w:right="-482"/>
        <w:jc w:val="center"/>
        <w:rPr>
          <w:rFonts w:cs="仿宋" w:asciiTheme="minorEastAsia" w:hAnsiTheme="minorEastAsia"/>
          <w:kern w:val="1"/>
          <w:sz w:val="32"/>
          <w:szCs w:val="32"/>
        </w:rPr>
      </w:pPr>
    </w:p>
    <w:p>
      <w:pPr>
        <w:widowControl/>
        <w:autoSpaceDE w:val="0"/>
        <w:autoSpaceDN w:val="0"/>
        <w:adjustRightInd w:val="0"/>
        <w:ind w:right="-482"/>
        <w:jc w:val="center"/>
        <w:rPr>
          <w:rFonts w:cs="仿宋" w:asciiTheme="minorEastAsia" w:hAnsiTheme="minorEastAsia"/>
          <w:kern w:val="1"/>
          <w:sz w:val="32"/>
          <w:szCs w:val="32"/>
        </w:rPr>
      </w:pPr>
    </w:p>
    <w:p>
      <w:pPr>
        <w:widowControl/>
        <w:autoSpaceDE w:val="0"/>
        <w:autoSpaceDN w:val="0"/>
        <w:adjustRightInd w:val="0"/>
        <w:ind w:right="-482"/>
        <w:jc w:val="center"/>
        <w:rPr>
          <w:rFonts w:cs="Times New Roman" w:asciiTheme="minorEastAsia" w:hAnsiTheme="minorEastAsia"/>
          <w:kern w:val="1"/>
          <w:sz w:val="32"/>
          <w:szCs w:val="32"/>
        </w:rPr>
      </w:pPr>
      <w:r>
        <w:rPr>
          <w:rFonts w:hint="eastAsia" w:cs="仿宋" w:asciiTheme="minorEastAsia" w:hAnsiTheme="minorEastAsia"/>
          <w:kern w:val="1"/>
          <w:sz w:val="32"/>
          <w:szCs w:val="32"/>
        </w:rPr>
        <w:t>二〇年月日</w:t>
      </w:r>
      <w:bookmarkEnd w:id="7"/>
      <w:bookmarkEnd w:id="8"/>
      <w:bookmarkEnd w:id="9"/>
      <w:bookmarkEnd w:id="10"/>
      <w:bookmarkEnd w:id="11"/>
    </w:p>
    <w:p>
      <w:pPr>
        <w:ind w:firstLine="422" w:firstLineChars="150"/>
        <w:jc w:val="center"/>
        <w:rPr>
          <w:rFonts w:asciiTheme="minorEastAsia" w:hAnsiTheme="minorEastAsia"/>
          <w:b/>
          <w:sz w:val="28"/>
          <w:szCs w:val="28"/>
        </w:rPr>
      </w:pPr>
    </w:p>
    <w:p>
      <w:pPr>
        <w:rPr>
          <w:rFonts w:asciiTheme="minorEastAsia" w:hAnsiTheme="minorEastAsia"/>
          <w:sz w:val="28"/>
          <w:szCs w:val="28"/>
        </w:rPr>
      </w:pPr>
      <w:r>
        <w:rPr>
          <w:rFonts w:hint="eastAsia" w:asciiTheme="minorEastAsia" w:hAnsiTheme="minorEastAsia"/>
          <w:sz w:val="28"/>
          <w:szCs w:val="28"/>
        </w:rPr>
        <w:br w:type="page"/>
      </w:r>
    </w:p>
    <w:p>
      <w:pPr>
        <w:rPr>
          <w:rFonts w:asciiTheme="minorEastAsia" w:hAnsiTheme="minorEastAsia"/>
          <w:sz w:val="28"/>
          <w:szCs w:val="28"/>
        </w:rPr>
      </w:pPr>
      <w:r>
        <w:rPr>
          <w:rFonts w:hint="eastAsia" w:asciiTheme="minorEastAsia" w:hAnsiTheme="minorEastAsia"/>
          <w:sz w:val="28"/>
          <w:szCs w:val="28"/>
        </w:rPr>
        <w:t>附件二</w:t>
      </w:r>
    </w:p>
    <w:p>
      <w:pPr>
        <w:pStyle w:val="13"/>
        <w:ind w:firstLine="540" w:firstLineChars="192"/>
        <w:jc w:val="center"/>
        <w:rPr>
          <w:rFonts w:asciiTheme="minorEastAsia" w:hAnsiTheme="minorEastAsia"/>
          <w:b/>
          <w:sz w:val="28"/>
          <w:szCs w:val="28"/>
        </w:rPr>
      </w:pPr>
      <w:r>
        <w:rPr>
          <w:rFonts w:hint="eastAsia" w:asciiTheme="minorEastAsia" w:hAnsiTheme="minorEastAsia"/>
          <w:b/>
          <w:sz w:val="28"/>
          <w:szCs w:val="28"/>
        </w:rPr>
        <w:t>投标函</w:t>
      </w:r>
    </w:p>
    <w:p>
      <w:pPr>
        <w:pStyle w:val="13"/>
        <w:ind w:left="720" w:firstLine="562"/>
        <w:jc w:val="center"/>
        <w:rPr>
          <w:rFonts w:asciiTheme="minorEastAsia" w:hAnsiTheme="minorEastAsia"/>
          <w:b/>
          <w:sz w:val="28"/>
          <w:szCs w:val="28"/>
        </w:rPr>
      </w:pPr>
    </w:p>
    <w:p>
      <w:pPr>
        <w:rPr>
          <w:rFonts w:asciiTheme="minorEastAsia" w:hAnsiTheme="minorEastAsia"/>
          <w:sz w:val="24"/>
          <w:szCs w:val="24"/>
        </w:rPr>
      </w:pPr>
      <w:r>
        <w:rPr>
          <w:rFonts w:hint="eastAsia" w:asciiTheme="minorEastAsia" w:hAnsiTheme="minorEastAsia"/>
          <w:sz w:val="24"/>
          <w:szCs w:val="24"/>
        </w:rPr>
        <w:t>（采购人）：</w:t>
      </w:r>
    </w:p>
    <w:p>
      <w:pPr>
        <w:spacing w:line="360" w:lineRule="auto"/>
        <w:ind w:firstLine="480" w:firstLineChars="200"/>
        <w:rPr>
          <w:rFonts w:asciiTheme="minorEastAsia" w:hAnsiTheme="minorEastAsia"/>
          <w:sz w:val="24"/>
          <w:szCs w:val="24"/>
        </w:rPr>
      </w:pPr>
      <w:bookmarkStart w:id="12" w:name="OLE_LINK26"/>
      <w:bookmarkStart w:id="13" w:name="OLE_LINK32"/>
      <w:bookmarkStart w:id="14" w:name="OLE_LINK25"/>
      <w:r>
        <w:rPr>
          <w:rFonts w:hint="eastAsia" w:asciiTheme="minorEastAsia" w:hAnsiTheme="minorEastAsia"/>
          <w:sz w:val="24"/>
          <w:szCs w:val="24"/>
        </w:rPr>
        <w:t>经研究，我方决定参加贵单位组织的项目（项目编号：）的投标。为此，我方郑重声明以下诸点，并负法律责任。</w:t>
      </w:r>
      <w:bookmarkEnd w:id="12"/>
      <w:bookmarkEnd w:id="13"/>
      <w:bookmarkEnd w:id="14"/>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1、我方提交的投标文件，正本一份，副本七份。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2、如果我方的投标文件被接受，我方将履行招标文件中规定的每一项要求，并按我方投标文件中的承诺按期、保质、保量提供服务。</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3、我方承诺：如中标，严格按照招标文件要求保质、保量完成本次服务工作，由此发生的一切费用由我方承担。</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4、我方愿按《中华人民共和国</w:t>
      </w:r>
      <w:r>
        <w:rPr>
          <w:rFonts w:hint="eastAsia" w:asciiTheme="minorEastAsia" w:hAnsiTheme="minorEastAsia"/>
          <w:sz w:val="24"/>
          <w:szCs w:val="24"/>
          <w:lang w:val="en-US" w:eastAsia="zh-CN"/>
        </w:rPr>
        <w:t>民法典</w:t>
      </w:r>
      <w:r>
        <w:rPr>
          <w:rFonts w:hint="eastAsia" w:asciiTheme="minorEastAsia" w:hAnsiTheme="minorEastAsia"/>
          <w:sz w:val="24"/>
          <w:szCs w:val="24"/>
        </w:rPr>
        <w:t>》履行自己的全部责任。</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5、我方同意按招标文件规定交纳投标保证金、履约保证金、中标服务费、公证费，遵守贵单位有关招标的各项规定。</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6、我方的投标文件自公开报价之日起有效期为 90 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7、与本报价有关的一切正式往来通讯请寄。</w:t>
      </w:r>
    </w:p>
    <w:p>
      <w:pPr>
        <w:spacing w:line="360" w:lineRule="auto"/>
        <w:ind w:firstLine="360" w:firstLineChars="150"/>
        <w:rPr>
          <w:rFonts w:asciiTheme="minorEastAsia" w:hAnsiTheme="minorEastAsia"/>
          <w:sz w:val="24"/>
          <w:szCs w:val="24"/>
        </w:rPr>
      </w:pP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供应商代表姓名、职务（印刷体）：</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供应商单位（公章）</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法定代表人签字：</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地址：</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邮政编码：</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电话：</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传真：</w:t>
      </w:r>
    </w:p>
    <w:p>
      <w:pPr>
        <w:pStyle w:val="13"/>
        <w:ind w:left="720" w:firstLine="480"/>
        <w:rPr>
          <w:rFonts w:asciiTheme="minorEastAsia" w:hAnsiTheme="minorEastAsia"/>
          <w:sz w:val="24"/>
          <w:szCs w:val="24"/>
        </w:rPr>
      </w:pPr>
    </w:p>
    <w:p>
      <w:pPr>
        <w:pStyle w:val="13"/>
        <w:ind w:left="720" w:firstLine="480"/>
        <w:rPr>
          <w:rFonts w:asciiTheme="minorEastAsia" w:hAnsiTheme="minorEastAsia"/>
          <w:sz w:val="24"/>
          <w:szCs w:val="24"/>
        </w:rPr>
      </w:pPr>
    </w:p>
    <w:p>
      <w:pPr>
        <w:pStyle w:val="13"/>
        <w:ind w:left="720" w:firstLine="480"/>
        <w:rPr>
          <w:rFonts w:asciiTheme="minorEastAsia" w:hAnsiTheme="minorEastAsia"/>
          <w:sz w:val="24"/>
          <w:szCs w:val="24"/>
        </w:rPr>
      </w:pPr>
    </w:p>
    <w:p>
      <w:pPr>
        <w:pStyle w:val="13"/>
        <w:ind w:left="720" w:firstLine="480"/>
        <w:rPr>
          <w:rFonts w:asciiTheme="minorEastAsia" w:hAnsiTheme="minorEastAsia"/>
          <w:sz w:val="24"/>
          <w:szCs w:val="24"/>
        </w:rPr>
      </w:pPr>
    </w:p>
    <w:p>
      <w:pPr>
        <w:pStyle w:val="13"/>
        <w:ind w:left="720" w:firstLine="480"/>
        <w:rPr>
          <w:rFonts w:asciiTheme="minorEastAsia" w:hAnsiTheme="minorEastAsia"/>
          <w:sz w:val="24"/>
          <w:szCs w:val="24"/>
        </w:rPr>
      </w:pPr>
      <w:r>
        <w:rPr>
          <w:rFonts w:hint="eastAsia" w:asciiTheme="minorEastAsia" w:hAnsiTheme="minorEastAsia"/>
          <w:sz w:val="24"/>
          <w:szCs w:val="24"/>
        </w:rPr>
        <w:t>年月日</w:t>
      </w:r>
    </w:p>
    <w:p>
      <w:pPr>
        <w:pStyle w:val="13"/>
        <w:ind w:left="720" w:firstLine="560"/>
        <w:rPr>
          <w:rFonts w:asciiTheme="minorEastAsia" w:hAnsiTheme="minorEastAsia"/>
          <w:sz w:val="28"/>
          <w:szCs w:val="28"/>
        </w:rPr>
      </w:pPr>
      <w:r>
        <w:rPr>
          <w:rFonts w:asciiTheme="minorEastAsia" w:hAnsiTheme="minorEastAsia"/>
          <w:sz w:val="28"/>
          <w:szCs w:val="28"/>
        </w:rPr>
        <w:br w:type="page"/>
      </w:r>
    </w:p>
    <w:p>
      <w:pPr>
        <w:ind w:firstLine="420" w:firstLineChars="150"/>
        <w:jc w:val="left"/>
        <w:rPr>
          <w:rFonts w:asciiTheme="minorEastAsia" w:hAnsiTheme="minorEastAsia"/>
          <w:sz w:val="28"/>
          <w:szCs w:val="28"/>
        </w:rPr>
      </w:pPr>
      <w:r>
        <w:rPr>
          <w:rFonts w:hint="eastAsia" w:asciiTheme="minorEastAsia" w:hAnsiTheme="minorEastAsia"/>
          <w:sz w:val="28"/>
          <w:szCs w:val="28"/>
        </w:rPr>
        <w:t>附件三</w:t>
      </w:r>
    </w:p>
    <w:p>
      <w:pPr>
        <w:ind w:firstLine="420" w:firstLineChars="150"/>
        <w:jc w:val="left"/>
        <w:rPr>
          <w:rFonts w:asciiTheme="minorEastAsia" w:hAnsiTheme="minorEastAsia"/>
          <w:sz w:val="28"/>
          <w:szCs w:val="28"/>
        </w:rPr>
      </w:pPr>
    </w:p>
    <w:p>
      <w:pPr>
        <w:pStyle w:val="13"/>
        <w:ind w:left="720" w:firstLine="562"/>
        <w:jc w:val="center"/>
        <w:rPr>
          <w:rFonts w:asciiTheme="minorEastAsia" w:hAnsiTheme="minorEastAsia"/>
          <w:b/>
          <w:sz w:val="28"/>
          <w:szCs w:val="28"/>
        </w:rPr>
      </w:pPr>
      <w:r>
        <w:rPr>
          <w:rFonts w:hint="eastAsia" w:asciiTheme="minorEastAsia" w:hAnsiTheme="minorEastAsia"/>
          <w:b/>
          <w:sz w:val="28"/>
          <w:szCs w:val="28"/>
        </w:rPr>
        <w:t>法定代表人授权委托书</w:t>
      </w:r>
    </w:p>
    <w:p>
      <w:pPr>
        <w:pStyle w:val="13"/>
        <w:ind w:left="720" w:firstLine="480"/>
        <w:rPr>
          <w:rFonts w:asciiTheme="minorEastAsia" w:hAnsiTheme="minorEastAsia"/>
          <w:sz w:val="24"/>
          <w:szCs w:val="24"/>
        </w:rPr>
      </w:pPr>
    </w:p>
    <w:p>
      <w:pPr>
        <w:ind w:firstLine="480" w:firstLineChars="200"/>
        <w:rPr>
          <w:rFonts w:asciiTheme="minorEastAsia" w:hAnsiTheme="minorEastAsia"/>
          <w:sz w:val="24"/>
          <w:szCs w:val="24"/>
        </w:rPr>
      </w:pPr>
      <w:r>
        <w:rPr>
          <w:rFonts w:hint="eastAsia" w:asciiTheme="minorEastAsia" w:hAnsiTheme="minorEastAsia"/>
          <w:sz w:val="24"/>
          <w:szCs w:val="24"/>
        </w:rPr>
        <w:t>（采购人）：</w:t>
      </w:r>
    </w:p>
    <w:p>
      <w:pPr>
        <w:ind w:firstLine="480" w:firstLineChars="200"/>
        <w:rPr>
          <w:rFonts w:asciiTheme="minorEastAsia" w:hAnsiTheme="minorEastAsia"/>
          <w:sz w:val="24"/>
          <w:szCs w:val="24"/>
        </w:rPr>
      </w:pPr>
    </w:p>
    <w:p>
      <w:pPr>
        <w:pStyle w:val="13"/>
        <w:spacing w:line="360" w:lineRule="auto"/>
        <w:ind w:left="720" w:firstLine="480"/>
        <w:rPr>
          <w:rFonts w:asciiTheme="minorEastAsia" w:hAnsiTheme="minorEastAsia"/>
          <w:sz w:val="24"/>
          <w:szCs w:val="24"/>
        </w:rPr>
      </w:pPr>
      <w:r>
        <w:rPr>
          <w:rFonts w:hint="eastAsia" w:asciiTheme="minorEastAsia" w:hAnsiTheme="minorEastAsia"/>
          <w:sz w:val="24"/>
          <w:szCs w:val="24"/>
        </w:rPr>
        <w:t>声明：我 __（姓名）系</w:t>
      </w:r>
      <w:r>
        <w:rPr>
          <w:rFonts w:hint="eastAsia" w:asciiTheme="minorEastAsia" w:hAnsiTheme="minorEastAsia"/>
          <w:sz w:val="24"/>
          <w:szCs w:val="24"/>
          <w:u w:val="single"/>
        </w:rPr>
        <w:t>（</w:t>
      </w:r>
      <w:r>
        <w:rPr>
          <w:rFonts w:hint="eastAsia" w:asciiTheme="minorEastAsia" w:hAnsiTheme="minorEastAsia"/>
          <w:sz w:val="24"/>
          <w:szCs w:val="24"/>
        </w:rPr>
        <w:t>投标单位名称）的法定代表人，现授权委托</w:t>
      </w:r>
      <w:r>
        <w:rPr>
          <w:rFonts w:hint="eastAsia" w:asciiTheme="minorEastAsia" w:hAnsiTheme="minorEastAsia"/>
          <w:sz w:val="24"/>
          <w:szCs w:val="24"/>
          <w:u w:val="single"/>
        </w:rPr>
        <w:t>（</w:t>
      </w:r>
      <w:r>
        <w:rPr>
          <w:rFonts w:hint="eastAsia" w:asciiTheme="minorEastAsia" w:hAnsiTheme="minorEastAsia"/>
          <w:sz w:val="24"/>
          <w:szCs w:val="24"/>
        </w:rPr>
        <w:t>姓名）为我公司代理人，代表我公司参加项目招标活动。代理人负责投标业务、销售业务和结算业务，所签署的一切文件和处理与之有关的一切事务，我均予承认。</w:t>
      </w:r>
    </w:p>
    <w:p>
      <w:pPr>
        <w:pStyle w:val="13"/>
        <w:spacing w:line="360" w:lineRule="auto"/>
        <w:ind w:left="720" w:firstLine="480"/>
        <w:rPr>
          <w:rFonts w:asciiTheme="minorEastAsia" w:hAnsiTheme="minorEastAsia"/>
          <w:sz w:val="24"/>
          <w:szCs w:val="24"/>
        </w:rPr>
      </w:pPr>
    </w:p>
    <w:p>
      <w:pPr>
        <w:pStyle w:val="13"/>
        <w:spacing w:line="360" w:lineRule="auto"/>
        <w:ind w:left="720" w:firstLine="480"/>
        <w:rPr>
          <w:rFonts w:asciiTheme="minorEastAsia" w:hAnsiTheme="minorEastAsia"/>
          <w:sz w:val="24"/>
          <w:szCs w:val="24"/>
        </w:rPr>
      </w:pPr>
      <w:r>
        <w:rPr>
          <w:rFonts w:hint="eastAsia" w:asciiTheme="minorEastAsia" w:hAnsiTheme="minorEastAsia"/>
          <w:sz w:val="24"/>
          <w:szCs w:val="24"/>
        </w:rPr>
        <w:t>代理人：性别：年龄：</w:t>
      </w:r>
    </w:p>
    <w:p>
      <w:pPr>
        <w:pStyle w:val="13"/>
        <w:spacing w:line="360" w:lineRule="auto"/>
        <w:ind w:left="720" w:firstLine="480"/>
        <w:rPr>
          <w:rFonts w:asciiTheme="minorEastAsia" w:hAnsiTheme="minorEastAsia"/>
          <w:sz w:val="24"/>
          <w:szCs w:val="24"/>
        </w:rPr>
      </w:pPr>
      <w:r>
        <w:rPr>
          <w:rFonts w:hint="eastAsia" w:asciiTheme="minorEastAsia" w:hAnsiTheme="minorEastAsia"/>
          <w:sz w:val="24"/>
          <w:szCs w:val="24"/>
        </w:rPr>
        <w:t>单位：部门：职务：</w:t>
      </w:r>
    </w:p>
    <w:p>
      <w:pPr>
        <w:pStyle w:val="13"/>
        <w:spacing w:line="360" w:lineRule="auto"/>
        <w:ind w:left="720" w:firstLine="480"/>
        <w:rPr>
          <w:rFonts w:asciiTheme="minorEastAsia" w:hAnsiTheme="minorEastAsia"/>
          <w:sz w:val="24"/>
          <w:szCs w:val="24"/>
        </w:rPr>
      </w:pPr>
      <w:r>
        <w:rPr>
          <w:rFonts w:hint="eastAsia" w:asciiTheme="minorEastAsia" w:hAnsiTheme="minorEastAsia"/>
          <w:sz w:val="24"/>
          <w:szCs w:val="24"/>
        </w:rPr>
        <w:t>代理人无转委托权。特此委托。</w:t>
      </w:r>
    </w:p>
    <w:p>
      <w:pPr>
        <w:pStyle w:val="13"/>
        <w:spacing w:line="360" w:lineRule="auto"/>
        <w:ind w:left="720" w:firstLine="480"/>
        <w:rPr>
          <w:rFonts w:asciiTheme="minorEastAsia" w:hAnsiTheme="minorEastAsia"/>
          <w:sz w:val="24"/>
          <w:szCs w:val="24"/>
        </w:rPr>
      </w:pPr>
    </w:p>
    <w:p>
      <w:pPr>
        <w:pStyle w:val="13"/>
        <w:spacing w:line="360" w:lineRule="auto"/>
        <w:ind w:left="720" w:firstLine="480"/>
        <w:rPr>
          <w:rFonts w:asciiTheme="minorEastAsia" w:hAnsiTheme="minorEastAsia"/>
          <w:sz w:val="24"/>
          <w:szCs w:val="24"/>
        </w:rPr>
      </w:pPr>
      <w:r>
        <w:rPr>
          <w:rFonts w:hint="eastAsia" w:asciiTheme="minorEastAsia" w:hAnsiTheme="minorEastAsia"/>
          <w:sz w:val="24"/>
          <w:szCs w:val="24"/>
        </w:rPr>
        <w:t>供应商名称：（盖章）</w:t>
      </w:r>
    </w:p>
    <w:p>
      <w:pPr>
        <w:pStyle w:val="13"/>
        <w:spacing w:line="360" w:lineRule="auto"/>
        <w:ind w:left="720" w:firstLine="480"/>
        <w:rPr>
          <w:rFonts w:asciiTheme="minorEastAsia" w:hAnsiTheme="minorEastAsia"/>
          <w:sz w:val="24"/>
          <w:szCs w:val="24"/>
        </w:rPr>
      </w:pPr>
      <w:r>
        <w:rPr>
          <w:rFonts w:hint="eastAsia" w:asciiTheme="minorEastAsia" w:hAnsiTheme="minorEastAsia"/>
          <w:sz w:val="24"/>
          <w:szCs w:val="24"/>
        </w:rPr>
        <w:t>法定代表人签字：</w:t>
      </w:r>
    </w:p>
    <w:p>
      <w:pPr>
        <w:pStyle w:val="13"/>
        <w:spacing w:line="360" w:lineRule="auto"/>
        <w:ind w:left="720" w:firstLine="480"/>
        <w:rPr>
          <w:rFonts w:asciiTheme="minorEastAsia" w:hAnsiTheme="minorEastAsia"/>
          <w:sz w:val="24"/>
          <w:szCs w:val="24"/>
        </w:rPr>
      </w:pPr>
    </w:p>
    <w:p>
      <w:pPr>
        <w:pStyle w:val="13"/>
        <w:spacing w:line="360" w:lineRule="auto"/>
        <w:ind w:left="720" w:firstLine="480"/>
        <w:rPr>
          <w:rFonts w:asciiTheme="minorEastAsia" w:hAnsiTheme="minorEastAsia"/>
          <w:sz w:val="24"/>
          <w:szCs w:val="24"/>
        </w:rPr>
      </w:pPr>
    </w:p>
    <w:p>
      <w:pPr>
        <w:pStyle w:val="13"/>
        <w:spacing w:line="360" w:lineRule="auto"/>
        <w:ind w:left="720" w:firstLine="480"/>
        <w:rPr>
          <w:rFonts w:asciiTheme="minorEastAsia" w:hAnsiTheme="minorEastAsia"/>
          <w:sz w:val="24"/>
          <w:szCs w:val="24"/>
        </w:rPr>
      </w:pPr>
    </w:p>
    <w:p>
      <w:pPr>
        <w:pStyle w:val="13"/>
        <w:spacing w:line="360" w:lineRule="auto"/>
        <w:ind w:left="720" w:firstLine="480"/>
        <w:rPr>
          <w:rFonts w:asciiTheme="minorEastAsia" w:hAnsiTheme="minorEastAsia"/>
          <w:sz w:val="24"/>
          <w:szCs w:val="24"/>
        </w:rPr>
      </w:pPr>
    </w:p>
    <w:p>
      <w:pPr>
        <w:pStyle w:val="13"/>
        <w:ind w:left="720" w:firstLine="480"/>
        <w:rPr>
          <w:rFonts w:asciiTheme="minorEastAsia" w:hAnsiTheme="minorEastAsia"/>
          <w:sz w:val="24"/>
          <w:szCs w:val="24"/>
        </w:rPr>
      </w:pPr>
    </w:p>
    <w:p>
      <w:pPr>
        <w:pStyle w:val="13"/>
        <w:ind w:left="720" w:right="120" w:firstLine="480"/>
        <w:jc w:val="right"/>
        <w:rPr>
          <w:rFonts w:asciiTheme="minorEastAsia" w:hAnsiTheme="minorEastAsia"/>
          <w:sz w:val="24"/>
          <w:szCs w:val="24"/>
        </w:rPr>
      </w:pPr>
      <w:r>
        <w:rPr>
          <w:rFonts w:hint="eastAsia" w:asciiTheme="minorEastAsia" w:hAnsiTheme="minorEastAsia"/>
          <w:sz w:val="24"/>
          <w:szCs w:val="24"/>
        </w:rPr>
        <w:t>年月日</w:t>
      </w:r>
    </w:p>
    <w:p>
      <w:pPr>
        <w:pStyle w:val="13"/>
        <w:ind w:left="720" w:firstLine="480"/>
        <w:rPr>
          <w:rFonts w:asciiTheme="minorEastAsia" w:hAnsiTheme="minorEastAsia"/>
          <w:sz w:val="24"/>
          <w:szCs w:val="24"/>
        </w:rPr>
      </w:pPr>
    </w:p>
    <w:p>
      <w:pPr>
        <w:ind w:firstLine="420" w:firstLineChars="150"/>
        <w:jc w:val="left"/>
        <w:rPr>
          <w:rFonts w:asciiTheme="minorEastAsia" w:hAnsiTheme="minorEastAsia"/>
          <w:sz w:val="28"/>
          <w:szCs w:val="28"/>
        </w:rPr>
      </w:pPr>
      <w:r>
        <w:rPr>
          <w:rFonts w:hint="eastAsia" w:asciiTheme="minorEastAsia" w:hAnsiTheme="minorEastAsia"/>
          <w:sz w:val="28"/>
          <w:szCs w:val="28"/>
        </w:rPr>
        <w:br w:type="page"/>
      </w:r>
    </w:p>
    <w:p>
      <w:pPr>
        <w:ind w:firstLine="420" w:firstLineChars="150"/>
        <w:jc w:val="left"/>
        <w:rPr>
          <w:rFonts w:asciiTheme="minorEastAsia" w:hAnsiTheme="minorEastAsia"/>
          <w:sz w:val="28"/>
          <w:szCs w:val="28"/>
        </w:rPr>
      </w:pPr>
      <w:r>
        <w:rPr>
          <w:rFonts w:hint="eastAsia" w:asciiTheme="minorEastAsia" w:hAnsiTheme="minorEastAsia"/>
          <w:sz w:val="28"/>
          <w:szCs w:val="28"/>
        </w:rPr>
        <w:t>附件四</w:t>
      </w:r>
    </w:p>
    <w:p>
      <w:pPr>
        <w:pStyle w:val="13"/>
        <w:ind w:left="720" w:firstLine="562"/>
        <w:jc w:val="center"/>
        <w:rPr>
          <w:rFonts w:asciiTheme="minorEastAsia" w:hAnsiTheme="minorEastAsia"/>
          <w:b/>
          <w:sz w:val="28"/>
          <w:szCs w:val="28"/>
        </w:rPr>
      </w:pPr>
      <w:r>
        <w:rPr>
          <w:rFonts w:hint="eastAsia" w:asciiTheme="minorEastAsia" w:hAnsiTheme="minorEastAsia"/>
          <w:b/>
          <w:sz w:val="28"/>
          <w:szCs w:val="28"/>
        </w:rPr>
        <w:t>报价一览表</w:t>
      </w:r>
    </w:p>
    <w:p>
      <w:pPr>
        <w:pStyle w:val="13"/>
        <w:spacing w:line="360" w:lineRule="auto"/>
        <w:ind w:left="720" w:firstLine="560"/>
        <w:rPr>
          <w:rFonts w:asciiTheme="minorEastAsia" w:hAnsiTheme="minorEastAsia"/>
          <w:sz w:val="28"/>
          <w:szCs w:val="28"/>
          <w:highlight w:val="yellow"/>
        </w:rPr>
      </w:pPr>
    </w:p>
    <w:p>
      <w:pPr>
        <w:spacing w:line="360" w:lineRule="auto"/>
        <w:ind w:firstLine="360" w:firstLineChars="150"/>
        <w:rPr>
          <w:rFonts w:asciiTheme="minorEastAsia" w:hAnsiTheme="minorEastAsia"/>
          <w:sz w:val="24"/>
          <w:szCs w:val="24"/>
        </w:rPr>
      </w:pPr>
      <w:bookmarkStart w:id="15" w:name="OLE_LINK53"/>
      <w:bookmarkStart w:id="16" w:name="OLE_LINK54"/>
      <w:r>
        <w:rPr>
          <w:rFonts w:hint="eastAsia" w:asciiTheme="minorEastAsia" w:hAnsiTheme="minorEastAsia"/>
          <w:sz w:val="24"/>
          <w:szCs w:val="24"/>
        </w:rPr>
        <w:t>项目名称：</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项目编号：</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包号：</w:t>
      </w:r>
      <w:bookmarkEnd w:id="15"/>
      <w:bookmarkEnd w:id="16"/>
    </w:p>
    <w:tbl>
      <w:tblPr>
        <w:tblStyle w:val="10"/>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7"/>
        <w:gridCol w:w="3543"/>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3587" w:type="dxa"/>
            <w:tcBorders>
              <w:bottom w:val="single" w:color="auto" w:sz="4" w:space="0"/>
            </w:tcBorders>
            <w:vAlign w:val="center"/>
          </w:tcPr>
          <w:p>
            <w:pPr>
              <w:tabs>
                <w:tab w:val="left" w:pos="1337"/>
              </w:tabs>
              <w:ind w:firstLine="240" w:firstLineChars="100"/>
              <w:jc w:val="center"/>
              <w:rPr>
                <w:rFonts w:asciiTheme="minorEastAsia" w:hAnsiTheme="minorEastAsia"/>
                <w:sz w:val="24"/>
                <w:szCs w:val="24"/>
              </w:rPr>
            </w:pPr>
            <w:r>
              <w:rPr>
                <w:rFonts w:hint="eastAsia" w:asciiTheme="minorEastAsia" w:hAnsiTheme="minorEastAsia"/>
                <w:sz w:val="24"/>
                <w:szCs w:val="24"/>
              </w:rPr>
              <w:t>项目名称</w:t>
            </w:r>
          </w:p>
        </w:tc>
        <w:tc>
          <w:tcPr>
            <w:tcW w:w="3543" w:type="dxa"/>
            <w:tcBorders>
              <w:bottom w:val="single" w:color="auto" w:sz="4" w:space="0"/>
            </w:tcBorders>
            <w:vAlign w:val="center"/>
          </w:tcPr>
          <w:p>
            <w:pPr>
              <w:tabs>
                <w:tab w:val="left" w:pos="1337"/>
              </w:tabs>
              <w:jc w:val="center"/>
              <w:rPr>
                <w:rFonts w:asciiTheme="minorEastAsia" w:hAnsiTheme="minorEastAsia"/>
                <w:sz w:val="24"/>
                <w:szCs w:val="24"/>
              </w:rPr>
            </w:pPr>
            <w:r>
              <w:rPr>
                <w:rFonts w:hint="eastAsia" w:asciiTheme="minorEastAsia" w:hAnsiTheme="minorEastAsia"/>
                <w:sz w:val="24"/>
                <w:szCs w:val="24"/>
              </w:rPr>
              <w:t>总报价（元）</w:t>
            </w:r>
          </w:p>
        </w:tc>
        <w:tc>
          <w:tcPr>
            <w:tcW w:w="1834" w:type="dxa"/>
            <w:tcBorders>
              <w:bottom w:val="single" w:color="auto" w:sz="4" w:space="0"/>
            </w:tcBorders>
            <w:vAlign w:val="center"/>
          </w:tcPr>
          <w:p>
            <w:pPr>
              <w:tabs>
                <w:tab w:val="left" w:pos="1337"/>
              </w:tabs>
              <w:jc w:val="center"/>
              <w:rPr>
                <w:rFonts w:asciiTheme="minorEastAsia" w:hAnsiTheme="minorEastAsia"/>
                <w:sz w:val="24"/>
                <w:szCs w:val="24"/>
              </w:rPr>
            </w:pPr>
            <w:r>
              <w:rPr>
                <w:rFonts w:hint="eastAsia" w:asciiTheme="minorEastAsia" w:hAnsi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3587" w:type="dxa"/>
            <w:vAlign w:val="center"/>
          </w:tcPr>
          <w:p>
            <w:pPr>
              <w:tabs>
                <w:tab w:val="left" w:pos="1337"/>
              </w:tabs>
              <w:jc w:val="center"/>
              <w:rPr>
                <w:rFonts w:asciiTheme="minorEastAsia" w:hAnsiTheme="minorEastAsia"/>
                <w:sz w:val="24"/>
                <w:szCs w:val="24"/>
              </w:rPr>
            </w:pPr>
            <w:r>
              <w:rPr>
                <w:rFonts w:hint="eastAsia" w:asciiTheme="minorEastAsia" w:hAnsiTheme="minorEastAsia"/>
                <w:sz w:val="24"/>
                <w:szCs w:val="24"/>
              </w:rPr>
              <w:t>总报价</w:t>
            </w:r>
          </w:p>
        </w:tc>
        <w:tc>
          <w:tcPr>
            <w:tcW w:w="3543" w:type="dxa"/>
            <w:vAlign w:val="center"/>
          </w:tcPr>
          <w:p>
            <w:pPr>
              <w:tabs>
                <w:tab w:val="left" w:pos="1337"/>
              </w:tabs>
              <w:rPr>
                <w:rFonts w:asciiTheme="minorEastAsia" w:hAnsiTheme="minorEastAsia"/>
                <w:sz w:val="24"/>
                <w:szCs w:val="24"/>
              </w:rPr>
            </w:pPr>
            <w:r>
              <w:rPr>
                <w:rFonts w:hint="eastAsia" w:asciiTheme="minorEastAsia" w:hAnsiTheme="minorEastAsia"/>
                <w:sz w:val="24"/>
                <w:szCs w:val="24"/>
              </w:rPr>
              <w:t>大写：</w:t>
            </w:r>
          </w:p>
          <w:p>
            <w:pPr>
              <w:tabs>
                <w:tab w:val="left" w:pos="1337"/>
              </w:tabs>
              <w:rPr>
                <w:rFonts w:asciiTheme="minorEastAsia" w:hAnsiTheme="minorEastAsia"/>
                <w:sz w:val="24"/>
                <w:szCs w:val="24"/>
              </w:rPr>
            </w:pPr>
            <w:r>
              <w:rPr>
                <w:rFonts w:hint="eastAsia" w:asciiTheme="minorEastAsia" w:hAnsiTheme="minorEastAsia"/>
                <w:sz w:val="24"/>
                <w:szCs w:val="24"/>
              </w:rPr>
              <w:t>小写：</w:t>
            </w:r>
          </w:p>
        </w:tc>
        <w:tc>
          <w:tcPr>
            <w:tcW w:w="1834" w:type="dxa"/>
            <w:vAlign w:val="center"/>
          </w:tcPr>
          <w:p>
            <w:pPr>
              <w:tabs>
                <w:tab w:val="left" w:pos="1337"/>
              </w:tabs>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3587" w:type="dxa"/>
            <w:vAlign w:val="center"/>
          </w:tcPr>
          <w:p>
            <w:pPr>
              <w:tabs>
                <w:tab w:val="left" w:pos="1337"/>
              </w:tabs>
              <w:jc w:val="center"/>
              <w:rPr>
                <w:rFonts w:asciiTheme="minorEastAsia" w:hAnsiTheme="minorEastAsia"/>
                <w:b w:val="0"/>
                <w:bCs w:val="0"/>
                <w:sz w:val="24"/>
                <w:szCs w:val="24"/>
              </w:rPr>
            </w:pPr>
            <w:r>
              <w:rPr>
                <w:rFonts w:hint="eastAsia" w:asciiTheme="minorEastAsia" w:hAnsiTheme="minorEastAsia"/>
                <w:b w:val="0"/>
                <w:bCs w:val="0"/>
                <w:sz w:val="24"/>
                <w:szCs w:val="24"/>
              </w:rPr>
              <w:t>实施周期</w:t>
            </w:r>
          </w:p>
        </w:tc>
        <w:tc>
          <w:tcPr>
            <w:tcW w:w="3543" w:type="dxa"/>
            <w:vAlign w:val="center"/>
          </w:tcPr>
          <w:p>
            <w:pPr>
              <w:tabs>
                <w:tab w:val="left" w:pos="1337"/>
              </w:tabs>
              <w:ind w:firstLine="2280" w:firstLineChars="950"/>
              <w:rPr>
                <w:rFonts w:asciiTheme="minorEastAsia" w:hAnsiTheme="minorEastAsia"/>
                <w:b w:val="0"/>
                <w:bCs w:val="0"/>
                <w:sz w:val="24"/>
                <w:szCs w:val="24"/>
              </w:rPr>
            </w:pPr>
            <w:r>
              <w:rPr>
                <w:rFonts w:hint="eastAsia" w:asciiTheme="minorEastAsia" w:hAnsiTheme="minorEastAsia"/>
                <w:b w:val="0"/>
                <w:bCs w:val="0"/>
                <w:sz w:val="24"/>
                <w:szCs w:val="24"/>
              </w:rPr>
              <w:t>日历日</w:t>
            </w:r>
          </w:p>
        </w:tc>
        <w:tc>
          <w:tcPr>
            <w:tcW w:w="1834" w:type="dxa"/>
            <w:vAlign w:val="center"/>
          </w:tcPr>
          <w:p>
            <w:pPr>
              <w:tabs>
                <w:tab w:val="left" w:pos="1337"/>
              </w:tabs>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3587" w:type="dxa"/>
            <w:vAlign w:val="center"/>
          </w:tcPr>
          <w:p>
            <w:pPr>
              <w:tabs>
                <w:tab w:val="left" w:pos="1337"/>
              </w:tabs>
              <w:jc w:val="center"/>
              <w:rPr>
                <w:rFonts w:asciiTheme="minorEastAsia" w:hAnsiTheme="minorEastAsia"/>
                <w:b w:val="0"/>
                <w:bCs w:val="0"/>
                <w:sz w:val="24"/>
                <w:szCs w:val="24"/>
              </w:rPr>
            </w:pPr>
            <w:r>
              <w:rPr>
                <w:rFonts w:hint="eastAsia" w:asciiTheme="minorEastAsia" w:hAnsiTheme="minorEastAsia"/>
                <w:b w:val="0"/>
                <w:bCs w:val="0"/>
                <w:sz w:val="24"/>
                <w:szCs w:val="24"/>
              </w:rPr>
              <w:t>质保期</w:t>
            </w:r>
          </w:p>
        </w:tc>
        <w:tc>
          <w:tcPr>
            <w:tcW w:w="3543" w:type="dxa"/>
            <w:vAlign w:val="center"/>
          </w:tcPr>
          <w:p>
            <w:pPr>
              <w:tabs>
                <w:tab w:val="left" w:pos="1337"/>
              </w:tabs>
              <w:rPr>
                <w:rFonts w:asciiTheme="minorEastAsia" w:hAnsiTheme="minorEastAsia"/>
                <w:b w:val="0"/>
                <w:bCs w:val="0"/>
                <w:sz w:val="24"/>
                <w:szCs w:val="24"/>
              </w:rPr>
            </w:pPr>
            <w:r>
              <w:rPr>
                <w:rFonts w:hint="eastAsia" w:asciiTheme="minorEastAsia" w:hAnsiTheme="minorEastAsia"/>
                <w:b w:val="0"/>
                <w:bCs w:val="0"/>
                <w:sz w:val="24"/>
                <w:szCs w:val="24"/>
              </w:rPr>
              <w:t xml:space="preserve">               年 </w:t>
            </w:r>
          </w:p>
        </w:tc>
        <w:tc>
          <w:tcPr>
            <w:tcW w:w="1834" w:type="dxa"/>
            <w:vAlign w:val="center"/>
          </w:tcPr>
          <w:p>
            <w:pPr>
              <w:tabs>
                <w:tab w:val="left" w:pos="1337"/>
              </w:tabs>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3587" w:type="dxa"/>
            <w:vAlign w:val="center"/>
          </w:tcPr>
          <w:p>
            <w:pPr>
              <w:tabs>
                <w:tab w:val="left" w:pos="1337"/>
              </w:tabs>
              <w:jc w:val="center"/>
              <w:rPr>
                <w:rFonts w:asciiTheme="minorEastAsia" w:hAnsiTheme="minorEastAsia"/>
                <w:sz w:val="24"/>
                <w:szCs w:val="24"/>
              </w:rPr>
            </w:pPr>
            <w:r>
              <w:rPr>
                <w:rFonts w:hint="eastAsia" w:asciiTheme="minorEastAsia" w:hAnsiTheme="minorEastAsia"/>
                <w:sz w:val="24"/>
                <w:szCs w:val="24"/>
              </w:rPr>
              <w:t>对竞争性磋商文件的</w:t>
            </w:r>
          </w:p>
          <w:p>
            <w:pPr>
              <w:tabs>
                <w:tab w:val="left" w:pos="1337"/>
              </w:tabs>
              <w:jc w:val="center"/>
              <w:rPr>
                <w:rFonts w:asciiTheme="minorEastAsia" w:hAnsiTheme="minorEastAsia"/>
                <w:sz w:val="24"/>
                <w:szCs w:val="24"/>
              </w:rPr>
            </w:pPr>
            <w:r>
              <w:rPr>
                <w:rFonts w:hint="eastAsia" w:asciiTheme="minorEastAsia" w:hAnsiTheme="minorEastAsia"/>
                <w:sz w:val="24"/>
                <w:szCs w:val="24"/>
              </w:rPr>
              <w:t>认同程度</w:t>
            </w:r>
          </w:p>
        </w:tc>
        <w:tc>
          <w:tcPr>
            <w:tcW w:w="3543" w:type="dxa"/>
            <w:vAlign w:val="center"/>
          </w:tcPr>
          <w:p>
            <w:pPr>
              <w:tabs>
                <w:tab w:val="left" w:pos="1337"/>
              </w:tabs>
              <w:rPr>
                <w:rFonts w:asciiTheme="minorEastAsia" w:hAnsiTheme="minorEastAsia"/>
                <w:sz w:val="24"/>
                <w:szCs w:val="24"/>
              </w:rPr>
            </w:pPr>
          </w:p>
        </w:tc>
        <w:tc>
          <w:tcPr>
            <w:tcW w:w="1834" w:type="dxa"/>
            <w:vAlign w:val="center"/>
          </w:tcPr>
          <w:p>
            <w:pPr>
              <w:tabs>
                <w:tab w:val="left" w:pos="1337"/>
              </w:tabs>
              <w:rPr>
                <w:rFonts w:asciiTheme="minorEastAsia" w:hAnsiTheme="minorEastAsia"/>
                <w:sz w:val="24"/>
                <w:szCs w:val="24"/>
              </w:rPr>
            </w:pPr>
          </w:p>
        </w:tc>
      </w:tr>
    </w:tbl>
    <w:p>
      <w:pPr>
        <w:spacing w:line="360" w:lineRule="auto"/>
        <w:ind w:firstLine="360" w:firstLineChars="150"/>
        <w:rPr>
          <w:rFonts w:asciiTheme="minorEastAsia" w:hAnsiTheme="minorEastAsia"/>
          <w:sz w:val="24"/>
          <w:szCs w:val="24"/>
        </w:rPr>
      </w:pP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供应商名称：（盖章）</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法定代表人或授权代理人签字：</w:t>
      </w:r>
    </w:p>
    <w:p>
      <w:pPr>
        <w:spacing w:line="360" w:lineRule="auto"/>
        <w:ind w:firstLine="360" w:firstLineChars="150"/>
        <w:rPr>
          <w:rFonts w:asciiTheme="minorEastAsia" w:hAnsiTheme="minorEastAsia"/>
          <w:sz w:val="24"/>
          <w:szCs w:val="24"/>
        </w:rPr>
      </w:pPr>
    </w:p>
    <w:p>
      <w:pPr>
        <w:spacing w:line="360" w:lineRule="auto"/>
        <w:ind w:firstLine="5880" w:firstLineChars="2450"/>
        <w:rPr>
          <w:rFonts w:asciiTheme="minorEastAsia" w:hAnsiTheme="minorEastAsia"/>
          <w:sz w:val="24"/>
          <w:szCs w:val="24"/>
        </w:rPr>
      </w:pPr>
      <w:r>
        <w:rPr>
          <w:rFonts w:hint="eastAsia" w:asciiTheme="minorEastAsia" w:hAnsiTheme="minorEastAsia"/>
          <w:sz w:val="24"/>
          <w:szCs w:val="24"/>
        </w:rPr>
        <w:t>年月日</w:t>
      </w:r>
    </w:p>
    <w:p>
      <w:pPr>
        <w:spacing w:line="360" w:lineRule="auto"/>
        <w:ind w:firstLine="360" w:firstLineChars="150"/>
        <w:rPr>
          <w:rFonts w:asciiTheme="minorEastAsia" w:hAnsiTheme="minorEastAsia"/>
          <w:sz w:val="24"/>
          <w:szCs w:val="24"/>
        </w:rPr>
      </w:pPr>
    </w:p>
    <w:p>
      <w:pPr>
        <w:spacing w:line="360" w:lineRule="auto"/>
        <w:ind w:firstLine="360" w:firstLineChars="150"/>
        <w:rPr>
          <w:rFonts w:asciiTheme="minorEastAsia" w:hAnsiTheme="minorEastAsia"/>
          <w:sz w:val="24"/>
          <w:szCs w:val="24"/>
        </w:rPr>
      </w:pPr>
    </w:p>
    <w:p>
      <w:pPr>
        <w:spacing w:line="360" w:lineRule="auto"/>
        <w:ind w:firstLine="360" w:firstLineChars="150"/>
        <w:rPr>
          <w:rFonts w:asciiTheme="minorEastAsia" w:hAnsiTheme="minorEastAsia"/>
          <w:sz w:val="24"/>
          <w:szCs w:val="24"/>
        </w:rPr>
      </w:pPr>
      <w:r>
        <w:rPr>
          <w:rFonts w:asciiTheme="minorEastAsia" w:hAnsiTheme="minorEastAsia"/>
          <w:sz w:val="24"/>
          <w:szCs w:val="24"/>
        </w:rPr>
        <w:br w:type="page"/>
      </w:r>
    </w:p>
    <w:tbl>
      <w:tblPr>
        <w:tblStyle w:val="11"/>
        <w:tblpPr w:leftFromText="180" w:rightFromText="180" w:vertAnchor="text" w:horzAnchor="page" w:tblpXSpec="center" w:tblpY="274"/>
        <w:tblOverlap w:val="never"/>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7"/>
        <w:gridCol w:w="1027"/>
        <w:gridCol w:w="1027"/>
        <w:gridCol w:w="1187"/>
        <w:gridCol w:w="1190"/>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1705" w:type="pct"/>
            <w:vAlign w:val="center"/>
          </w:tcPr>
          <w:p>
            <w:pPr>
              <w:pStyle w:val="9"/>
              <w:keepNext w:val="0"/>
              <w:keepLines w:val="0"/>
              <w:widowControl/>
              <w:suppressLineNumbers w:val="0"/>
              <w:spacing w:before="0" w:beforeAutospacing="0" w:after="0" w:afterAutospacing="0"/>
              <w:ind w:right="0"/>
              <w:jc w:val="center"/>
              <w:rPr>
                <w:rFonts w:hint="eastAsia" w:ascii="宋体" w:hAnsi="宋体" w:eastAsia="宋体" w:cs="宋体"/>
                <w:b/>
                <w:bCs/>
                <w:i w:val="0"/>
                <w:iCs w:val="0"/>
                <w:caps w:val="0"/>
                <w:color w:val="000000"/>
                <w:spacing w:val="0"/>
                <w:sz w:val="28"/>
                <w:szCs w:val="28"/>
                <w:vertAlign w:val="baseline"/>
                <w:lang w:eastAsia="zh-CN"/>
              </w:rPr>
            </w:pPr>
            <w:r>
              <w:rPr>
                <w:rFonts w:hint="eastAsia" w:ascii="宋体" w:hAnsi="宋体" w:eastAsia="宋体" w:cs="宋体"/>
                <w:b/>
                <w:bCs/>
                <w:sz w:val="28"/>
                <w:szCs w:val="28"/>
              </w:rPr>
              <w:t>货物/服务名称</w:t>
            </w:r>
          </w:p>
        </w:tc>
        <w:tc>
          <w:tcPr>
            <w:tcW w:w="602" w:type="pct"/>
            <w:vAlign w:val="center"/>
          </w:tcPr>
          <w:p>
            <w:pPr>
              <w:pStyle w:val="9"/>
              <w:keepNext w:val="0"/>
              <w:keepLines w:val="0"/>
              <w:widowControl/>
              <w:suppressLineNumbers w:val="0"/>
              <w:spacing w:before="0" w:beforeAutospacing="0" w:after="0" w:afterAutospacing="0"/>
              <w:ind w:right="0"/>
              <w:jc w:val="center"/>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品牌型号</w:t>
            </w:r>
          </w:p>
        </w:tc>
        <w:tc>
          <w:tcPr>
            <w:tcW w:w="602" w:type="pct"/>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b/>
                <w:bCs/>
                <w:kern w:val="0"/>
                <w:sz w:val="36"/>
                <w:szCs w:val="36"/>
                <w:lang w:val="en-US" w:eastAsia="zh-CN" w:bidi="ar"/>
              </w:rPr>
            </w:pPr>
            <w:r>
              <w:rPr>
                <w:rFonts w:hint="eastAsia" w:ascii="宋体" w:hAnsi="宋体" w:eastAsia="宋体" w:cs="宋体"/>
                <w:b/>
                <w:bCs/>
                <w:sz w:val="28"/>
                <w:szCs w:val="28"/>
              </w:rPr>
              <w:t>单位</w:t>
            </w:r>
          </w:p>
        </w:tc>
        <w:tc>
          <w:tcPr>
            <w:tcW w:w="696" w:type="pct"/>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单价</w:t>
            </w:r>
          </w:p>
        </w:tc>
        <w:tc>
          <w:tcPr>
            <w:tcW w:w="696" w:type="pct"/>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b/>
                <w:bCs/>
                <w:kern w:val="0"/>
                <w:sz w:val="36"/>
                <w:szCs w:val="36"/>
                <w:lang w:val="en-US" w:eastAsia="zh-CN" w:bidi="ar"/>
              </w:rPr>
            </w:pPr>
            <w:r>
              <w:rPr>
                <w:rFonts w:hint="eastAsia" w:ascii="宋体" w:hAnsi="宋体" w:eastAsia="宋体" w:cs="宋体"/>
                <w:b/>
                <w:bCs/>
                <w:sz w:val="28"/>
                <w:szCs w:val="28"/>
              </w:rPr>
              <w:t>数量</w:t>
            </w:r>
          </w:p>
        </w:tc>
        <w:tc>
          <w:tcPr>
            <w:tcW w:w="696" w:type="pct"/>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1705" w:type="pct"/>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i w:val="0"/>
                <w:iCs w:val="0"/>
                <w:caps w:val="0"/>
                <w:color w:val="000000"/>
                <w:spacing w:val="0"/>
                <w:kern w:val="0"/>
                <w:sz w:val="28"/>
                <w:szCs w:val="28"/>
                <w:vertAlign w:val="baseline"/>
                <w:lang w:val="en-US" w:eastAsia="zh-CN" w:bidi="ar"/>
              </w:rPr>
            </w:pPr>
            <w:r>
              <w:rPr>
                <w:rFonts w:hint="eastAsia" w:ascii="宋体" w:hAnsi="宋体" w:eastAsia="宋体" w:cs="宋体"/>
                <w:i w:val="0"/>
                <w:iCs w:val="0"/>
                <w:caps w:val="0"/>
                <w:color w:val="000000"/>
                <w:spacing w:val="0"/>
                <w:sz w:val="28"/>
                <w:szCs w:val="28"/>
                <w:vertAlign w:val="baseline"/>
                <w:lang w:eastAsia="zh-CN"/>
              </w:rPr>
              <w:t>医疗废物智能收集车</w:t>
            </w:r>
          </w:p>
        </w:tc>
        <w:tc>
          <w:tcPr>
            <w:tcW w:w="602" w:type="pct"/>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i w:val="0"/>
                <w:iCs w:val="0"/>
                <w:caps w:val="0"/>
                <w:color w:val="000000"/>
                <w:spacing w:val="0"/>
                <w:sz w:val="28"/>
                <w:szCs w:val="28"/>
                <w:vertAlign w:val="baseline"/>
                <w:lang w:eastAsia="zh-CN"/>
              </w:rPr>
            </w:pPr>
          </w:p>
        </w:tc>
        <w:tc>
          <w:tcPr>
            <w:tcW w:w="602" w:type="pct"/>
            <w:vAlign w:val="center"/>
          </w:tcPr>
          <w:p>
            <w:pPr>
              <w:pStyle w:val="9"/>
              <w:keepNext w:val="0"/>
              <w:keepLines w:val="0"/>
              <w:widowControl/>
              <w:suppressLineNumbers w:val="0"/>
              <w:spacing w:before="0" w:beforeAutospacing="0" w:after="0" w:afterAutospacing="0"/>
              <w:ind w:right="0"/>
              <w:jc w:val="center"/>
              <w:rPr>
                <w:rFonts w:hint="eastAsia" w:ascii="宋体" w:hAnsi="宋体" w:eastAsia="宋体" w:cs="宋体"/>
                <w:i w:val="0"/>
                <w:iCs w:val="0"/>
                <w:caps w:val="0"/>
                <w:color w:val="000000"/>
                <w:spacing w:val="0"/>
                <w:sz w:val="28"/>
                <w:szCs w:val="28"/>
                <w:vertAlign w:val="baseline"/>
                <w:lang w:eastAsia="zh-CN"/>
              </w:rPr>
            </w:pPr>
            <w:r>
              <w:rPr>
                <w:rFonts w:hint="eastAsia" w:ascii="宋体" w:hAnsi="宋体" w:eastAsia="宋体" w:cs="宋体"/>
                <w:i w:val="0"/>
                <w:iCs w:val="0"/>
                <w:caps w:val="0"/>
                <w:color w:val="000000"/>
                <w:spacing w:val="0"/>
                <w:sz w:val="28"/>
                <w:szCs w:val="28"/>
                <w:vertAlign w:val="baseline"/>
                <w:lang w:eastAsia="zh-CN"/>
              </w:rPr>
              <w:t>台</w:t>
            </w:r>
          </w:p>
        </w:tc>
        <w:tc>
          <w:tcPr>
            <w:tcW w:w="696" w:type="pct"/>
            <w:vAlign w:val="center"/>
          </w:tcPr>
          <w:p>
            <w:pPr>
              <w:pStyle w:val="9"/>
              <w:keepNext w:val="0"/>
              <w:keepLines w:val="0"/>
              <w:widowControl/>
              <w:suppressLineNumbers w:val="0"/>
              <w:spacing w:before="0" w:beforeAutospacing="0" w:after="0" w:afterAutospacing="0"/>
              <w:ind w:right="0"/>
              <w:jc w:val="center"/>
              <w:rPr>
                <w:rFonts w:hint="eastAsia" w:ascii="宋体" w:hAnsi="宋体" w:eastAsia="宋体" w:cs="宋体"/>
                <w:i w:val="0"/>
                <w:iCs w:val="0"/>
                <w:caps w:val="0"/>
                <w:color w:val="000000"/>
                <w:spacing w:val="0"/>
                <w:sz w:val="28"/>
                <w:szCs w:val="28"/>
                <w:vertAlign w:val="baseline"/>
                <w:lang w:eastAsia="zh-CN"/>
              </w:rPr>
            </w:pPr>
          </w:p>
        </w:tc>
        <w:tc>
          <w:tcPr>
            <w:tcW w:w="696" w:type="pct"/>
            <w:vAlign w:val="center"/>
          </w:tcPr>
          <w:p>
            <w:pPr>
              <w:pStyle w:val="9"/>
              <w:keepNext w:val="0"/>
              <w:keepLines w:val="0"/>
              <w:widowControl/>
              <w:suppressLineNumbers w:val="0"/>
              <w:spacing w:before="0" w:beforeAutospacing="0" w:after="0" w:afterAutospacing="0"/>
              <w:ind w:right="0"/>
              <w:jc w:val="center"/>
              <w:rPr>
                <w:rFonts w:hint="default" w:ascii="宋体" w:hAnsi="宋体" w:eastAsia="宋体" w:cs="宋体"/>
                <w:i w:val="0"/>
                <w:iCs w:val="0"/>
                <w:caps w:val="0"/>
                <w:color w:val="000000"/>
                <w:spacing w:val="0"/>
                <w:sz w:val="28"/>
                <w:szCs w:val="28"/>
                <w:vertAlign w:val="baseline"/>
                <w:lang w:val="en-US" w:eastAsia="zh-CN"/>
              </w:rPr>
            </w:pPr>
            <w:r>
              <w:rPr>
                <w:rFonts w:hint="eastAsia" w:ascii="宋体" w:hAnsi="宋体" w:cs="宋体"/>
                <w:i w:val="0"/>
                <w:iCs w:val="0"/>
                <w:caps w:val="0"/>
                <w:color w:val="000000"/>
                <w:spacing w:val="0"/>
                <w:sz w:val="28"/>
                <w:szCs w:val="28"/>
                <w:vertAlign w:val="baseline"/>
                <w:lang w:val="en-US" w:eastAsia="zh-CN"/>
              </w:rPr>
              <w:t>2</w:t>
            </w:r>
          </w:p>
        </w:tc>
        <w:tc>
          <w:tcPr>
            <w:tcW w:w="696" w:type="pct"/>
            <w:vAlign w:val="center"/>
          </w:tcPr>
          <w:p>
            <w:pPr>
              <w:pStyle w:val="9"/>
              <w:keepNext w:val="0"/>
              <w:keepLines w:val="0"/>
              <w:widowControl/>
              <w:suppressLineNumbers w:val="0"/>
              <w:spacing w:before="0" w:beforeAutospacing="0" w:after="0" w:afterAutospacing="0"/>
              <w:ind w:right="0"/>
              <w:jc w:val="center"/>
              <w:rPr>
                <w:rFonts w:hint="eastAsia" w:ascii="宋体" w:hAnsi="宋体" w:cs="宋体"/>
                <w:i w:val="0"/>
                <w:iCs w:val="0"/>
                <w:caps w:val="0"/>
                <w:color w:val="000000"/>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1705" w:type="pct"/>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i w:val="0"/>
                <w:iCs w:val="0"/>
                <w:caps w:val="0"/>
                <w:color w:val="000000"/>
                <w:spacing w:val="0"/>
                <w:sz w:val="28"/>
                <w:szCs w:val="28"/>
                <w:vertAlign w:val="baseline"/>
                <w:lang w:eastAsia="zh-CN"/>
              </w:rPr>
            </w:pPr>
            <w:r>
              <w:rPr>
                <w:rFonts w:hint="eastAsia" w:ascii="宋体" w:hAnsi="宋体" w:cs="宋体"/>
                <w:color w:val="000000"/>
                <w:sz w:val="28"/>
                <w:szCs w:val="28"/>
                <w:shd w:val="clear"/>
                <w:lang w:val="en-US" w:eastAsia="zh-CN"/>
              </w:rPr>
              <w:t>5G流量卡</w:t>
            </w:r>
          </w:p>
        </w:tc>
        <w:tc>
          <w:tcPr>
            <w:tcW w:w="602" w:type="pct"/>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宋体" w:hAnsi="宋体" w:cs="宋体"/>
                <w:color w:val="000000"/>
                <w:sz w:val="28"/>
                <w:szCs w:val="28"/>
                <w:shd w:val="clear"/>
                <w:lang w:val="en-US" w:eastAsia="zh-CN"/>
              </w:rPr>
            </w:pPr>
          </w:p>
        </w:tc>
        <w:tc>
          <w:tcPr>
            <w:tcW w:w="602" w:type="pct"/>
            <w:vAlign w:val="center"/>
          </w:tcPr>
          <w:p>
            <w:pPr>
              <w:pStyle w:val="9"/>
              <w:keepNext w:val="0"/>
              <w:keepLines w:val="0"/>
              <w:widowControl/>
              <w:suppressLineNumbers w:val="0"/>
              <w:spacing w:before="0" w:beforeAutospacing="0" w:after="0" w:afterAutospacing="0"/>
              <w:ind w:right="0"/>
              <w:jc w:val="center"/>
              <w:rPr>
                <w:rFonts w:hint="default" w:ascii="宋体" w:hAnsi="宋体" w:eastAsia="宋体" w:cs="宋体"/>
                <w:i w:val="0"/>
                <w:iCs w:val="0"/>
                <w:caps w:val="0"/>
                <w:color w:val="000000"/>
                <w:spacing w:val="0"/>
                <w:sz w:val="28"/>
                <w:szCs w:val="28"/>
                <w:vertAlign w:val="baseline"/>
                <w:lang w:val="en-US" w:eastAsia="zh-CN"/>
              </w:rPr>
            </w:pPr>
            <w:r>
              <w:rPr>
                <w:rFonts w:hint="eastAsia" w:ascii="宋体" w:hAnsi="宋体" w:eastAsia="宋体" w:cs="宋体"/>
                <w:i w:val="0"/>
                <w:iCs w:val="0"/>
                <w:caps w:val="0"/>
                <w:color w:val="000000"/>
                <w:spacing w:val="0"/>
                <w:sz w:val="28"/>
                <w:szCs w:val="28"/>
                <w:vertAlign w:val="baseline"/>
                <w:lang w:val="en-US" w:eastAsia="zh-CN"/>
              </w:rPr>
              <w:t>张</w:t>
            </w:r>
          </w:p>
        </w:tc>
        <w:tc>
          <w:tcPr>
            <w:tcW w:w="696" w:type="pct"/>
            <w:vAlign w:val="center"/>
          </w:tcPr>
          <w:p>
            <w:pPr>
              <w:pStyle w:val="9"/>
              <w:keepNext w:val="0"/>
              <w:keepLines w:val="0"/>
              <w:widowControl/>
              <w:suppressLineNumbers w:val="0"/>
              <w:spacing w:before="0" w:beforeAutospacing="0" w:after="0" w:afterAutospacing="0"/>
              <w:ind w:right="0"/>
              <w:jc w:val="center"/>
              <w:rPr>
                <w:rFonts w:hint="eastAsia" w:ascii="宋体" w:hAnsi="宋体" w:eastAsia="宋体" w:cs="宋体"/>
                <w:i w:val="0"/>
                <w:iCs w:val="0"/>
                <w:caps w:val="0"/>
                <w:color w:val="000000"/>
                <w:spacing w:val="0"/>
                <w:sz w:val="28"/>
                <w:szCs w:val="28"/>
                <w:vertAlign w:val="baseline"/>
                <w:lang w:val="en-US" w:eastAsia="zh-CN"/>
              </w:rPr>
            </w:pPr>
          </w:p>
        </w:tc>
        <w:tc>
          <w:tcPr>
            <w:tcW w:w="696" w:type="pct"/>
            <w:vAlign w:val="center"/>
          </w:tcPr>
          <w:p>
            <w:pPr>
              <w:pStyle w:val="9"/>
              <w:keepNext w:val="0"/>
              <w:keepLines w:val="0"/>
              <w:widowControl/>
              <w:suppressLineNumbers w:val="0"/>
              <w:spacing w:before="0" w:beforeAutospacing="0" w:after="0" w:afterAutospacing="0"/>
              <w:ind w:right="0"/>
              <w:jc w:val="center"/>
              <w:rPr>
                <w:rFonts w:hint="default" w:ascii="宋体" w:hAnsi="宋体" w:cs="宋体"/>
                <w:i w:val="0"/>
                <w:iCs w:val="0"/>
                <w:caps w:val="0"/>
                <w:color w:val="000000"/>
                <w:spacing w:val="0"/>
                <w:sz w:val="28"/>
                <w:szCs w:val="28"/>
                <w:vertAlign w:val="baseline"/>
                <w:lang w:val="en-US" w:eastAsia="zh-CN"/>
              </w:rPr>
            </w:pPr>
            <w:r>
              <w:rPr>
                <w:rFonts w:hint="eastAsia" w:ascii="宋体" w:hAnsi="宋体" w:cs="宋体"/>
                <w:i w:val="0"/>
                <w:iCs w:val="0"/>
                <w:caps w:val="0"/>
                <w:color w:val="000000"/>
                <w:spacing w:val="0"/>
                <w:sz w:val="28"/>
                <w:szCs w:val="28"/>
                <w:vertAlign w:val="baseline"/>
                <w:lang w:val="en-US" w:eastAsia="zh-CN"/>
              </w:rPr>
              <w:t>2</w:t>
            </w:r>
          </w:p>
        </w:tc>
        <w:tc>
          <w:tcPr>
            <w:tcW w:w="696" w:type="pct"/>
            <w:vAlign w:val="center"/>
          </w:tcPr>
          <w:p>
            <w:pPr>
              <w:pStyle w:val="9"/>
              <w:keepNext w:val="0"/>
              <w:keepLines w:val="0"/>
              <w:widowControl/>
              <w:suppressLineNumbers w:val="0"/>
              <w:spacing w:before="0" w:beforeAutospacing="0" w:after="0" w:afterAutospacing="0"/>
              <w:ind w:right="0"/>
              <w:jc w:val="center"/>
              <w:rPr>
                <w:rFonts w:hint="eastAsia" w:ascii="宋体" w:hAnsi="宋体" w:cs="宋体"/>
                <w:i w:val="0"/>
                <w:iCs w:val="0"/>
                <w:caps w:val="0"/>
                <w:color w:val="000000"/>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705" w:type="pct"/>
            <w:vAlign w:val="center"/>
          </w:tcPr>
          <w:p>
            <w:pPr>
              <w:pStyle w:val="9"/>
              <w:keepNext w:val="0"/>
              <w:keepLines w:val="0"/>
              <w:widowControl/>
              <w:suppressLineNumbers w:val="0"/>
              <w:spacing w:before="0" w:beforeAutospacing="0" w:after="0" w:afterAutospacing="0"/>
              <w:ind w:right="0" w:rightChars="0" w:firstLine="1400" w:firstLineChars="500"/>
              <w:jc w:val="both"/>
              <w:rPr>
                <w:rFonts w:hint="default" w:ascii="宋体" w:hAnsi="宋体" w:cs="宋体"/>
                <w:i w:val="0"/>
                <w:iCs w:val="0"/>
                <w:caps w:val="0"/>
                <w:color w:val="000000"/>
                <w:spacing w:val="0"/>
                <w:sz w:val="28"/>
                <w:szCs w:val="28"/>
                <w:vertAlign w:val="baseline"/>
                <w:lang w:val="en-US" w:eastAsia="zh-CN"/>
              </w:rPr>
            </w:pPr>
            <w:r>
              <w:rPr>
                <w:rFonts w:hint="eastAsia" w:ascii="宋体" w:hAnsi="宋体" w:cs="宋体"/>
                <w:i w:val="0"/>
                <w:iCs w:val="0"/>
                <w:caps w:val="0"/>
                <w:color w:val="000000"/>
                <w:spacing w:val="0"/>
                <w:sz w:val="28"/>
                <w:szCs w:val="28"/>
                <w:vertAlign w:val="baseline"/>
                <w:lang w:val="en-US" w:eastAsia="zh-CN"/>
              </w:rPr>
              <w:t>平台电子签章</w:t>
            </w:r>
          </w:p>
        </w:tc>
        <w:tc>
          <w:tcPr>
            <w:tcW w:w="602" w:type="pct"/>
            <w:vAlign w:val="center"/>
          </w:tcPr>
          <w:p>
            <w:pPr>
              <w:pStyle w:val="9"/>
              <w:keepNext w:val="0"/>
              <w:keepLines w:val="0"/>
              <w:widowControl/>
              <w:suppressLineNumbers w:val="0"/>
              <w:spacing w:before="0" w:beforeAutospacing="0" w:after="0" w:afterAutospacing="0"/>
              <w:ind w:right="0" w:rightChars="0" w:firstLine="1400" w:firstLineChars="500"/>
              <w:jc w:val="both"/>
              <w:rPr>
                <w:rFonts w:hint="eastAsia" w:ascii="宋体" w:hAnsi="宋体" w:cs="宋体"/>
                <w:i w:val="0"/>
                <w:iCs w:val="0"/>
                <w:caps w:val="0"/>
                <w:color w:val="000000"/>
                <w:spacing w:val="0"/>
                <w:sz w:val="28"/>
                <w:szCs w:val="28"/>
                <w:vertAlign w:val="baseline"/>
                <w:lang w:val="en-US" w:eastAsia="zh-CN"/>
              </w:rPr>
            </w:pPr>
          </w:p>
        </w:tc>
        <w:tc>
          <w:tcPr>
            <w:tcW w:w="602" w:type="pct"/>
            <w:vAlign w:val="center"/>
          </w:tcPr>
          <w:p>
            <w:pPr>
              <w:pStyle w:val="9"/>
              <w:keepNext w:val="0"/>
              <w:keepLines w:val="0"/>
              <w:widowControl/>
              <w:suppressLineNumbers w:val="0"/>
              <w:spacing w:before="0" w:beforeAutospacing="0" w:after="0" w:afterAutospacing="0"/>
              <w:ind w:left="0" w:leftChars="0" w:right="0" w:rightChars="0"/>
              <w:jc w:val="center"/>
              <w:rPr>
                <w:rFonts w:hint="default" w:ascii="宋体" w:hAnsi="宋体" w:eastAsia="宋体" w:cs="宋体"/>
                <w:i w:val="0"/>
                <w:iCs w:val="0"/>
                <w:caps w:val="0"/>
                <w:color w:val="000000"/>
                <w:spacing w:val="0"/>
                <w:sz w:val="28"/>
                <w:szCs w:val="28"/>
                <w:vertAlign w:val="baseline"/>
                <w:lang w:val="en-US" w:eastAsia="zh-CN"/>
              </w:rPr>
            </w:pPr>
            <w:r>
              <w:rPr>
                <w:rFonts w:hint="eastAsia" w:ascii="宋体" w:hAnsi="宋体" w:cs="宋体"/>
                <w:i w:val="0"/>
                <w:iCs w:val="0"/>
                <w:caps w:val="0"/>
                <w:color w:val="000000"/>
                <w:spacing w:val="0"/>
                <w:sz w:val="28"/>
                <w:szCs w:val="28"/>
                <w:vertAlign w:val="baseline"/>
                <w:lang w:val="en-US" w:eastAsia="zh-CN"/>
              </w:rPr>
              <w:t>个</w:t>
            </w:r>
          </w:p>
        </w:tc>
        <w:tc>
          <w:tcPr>
            <w:tcW w:w="696" w:type="pct"/>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宋体" w:hAnsi="宋体" w:cs="宋体"/>
                <w:i w:val="0"/>
                <w:iCs w:val="0"/>
                <w:caps w:val="0"/>
                <w:color w:val="000000"/>
                <w:spacing w:val="0"/>
                <w:sz w:val="28"/>
                <w:szCs w:val="28"/>
                <w:vertAlign w:val="baseline"/>
                <w:lang w:val="en-US" w:eastAsia="zh-CN"/>
              </w:rPr>
            </w:pPr>
          </w:p>
        </w:tc>
        <w:tc>
          <w:tcPr>
            <w:tcW w:w="696" w:type="pct"/>
            <w:vAlign w:val="center"/>
          </w:tcPr>
          <w:p>
            <w:pPr>
              <w:pStyle w:val="9"/>
              <w:keepNext w:val="0"/>
              <w:keepLines w:val="0"/>
              <w:widowControl/>
              <w:suppressLineNumbers w:val="0"/>
              <w:spacing w:before="0" w:beforeAutospacing="0" w:after="0" w:afterAutospacing="0"/>
              <w:ind w:left="0" w:leftChars="0" w:right="0" w:rightChars="0"/>
              <w:jc w:val="center"/>
              <w:rPr>
                <w:rFonts w:hint="default" w:ascii="宋体" w:hAnsi="宋体" w:cs="宋体"/>
                <w:i w:val="0"/>
                <w:iCs w:val="0"/>
                <w:caps w:val="0"/>
                <w:color w:val="000000"/>
                <w:spacing w:val="0"/>
                <w:kern w:val="0"/>
                <w:sz w:val="28"/>
                <w:szCs w:val="28"/>
                <w:vertAlign w:val="baseline"/>
                <w:lang w:val="en-US" w:eastAsia="zh-CN" w:bidi="ar"/>
              </w:rPr>
            </w:pPr>
            <w:r>
              <w:rPr>
                <w:rFonts w:hint="eastAsia" w:ascii="宋体" w:hAnsi="宋体" w:cs="宋体"/>
                <w:i w:val="0"/>
                <w:iCs w:val="0"/>
                <w:caps w:val="0"/>
                <w:color w:val="000000"/>
                <w:spacing w:val="0"/>
                <w:kern w:val="0"/>
                <w:sz w:val="28"/>
                <w:szCs w:val="28"/>
                <w:vertAlign w:val="baseline"/>
                <w:lang w:val="en-US" w:eastAsia="zh-CN" w:bidi="ar"/>
              </w:rPr>
              <w:t>35</w:t>
            </w:r>
          </w:p>
        </w:tc>
        <w:tc>
          <w:tcPr>
            <w:tcW w:w="696" w:type="pct"/>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宋体" w:hAnsi="宋体" w:cs="宋体"/>
                <w:i w:val="0"/>
                <w:iCs w:val="0"/>
                <w:caps w:val="0"/>
                <w:color w:val="000000"/>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705" w:type="pct"/>
            <w:vAlign w:val="center"/>
          </w:tcPr>
          <w:p>
            <w:pPr>
              <w:pStyle w:val="9"/>
              <w:keepNext w:val="0"/>
              <w:keepLines w:val="0"/>
              <w:widowControl/>
              <w:suppressLineNumbers w:val="0"/>
              <w:spacing w:before="0" w:beforeAutospacing="0" w:after="0" w:afterAutospacing="0"/>
              <w:ind w:left="0" w:leftChars="0" w:right="0" w:rightChars="0"/>
              <w:jc w:val="center"/>
              <w:rPr>
                <w:rFonts w:hint="default" w:ascii="宋体" w:hAnsi="宋体" w:cs="宋体"/>
                <w:i w:val="0"/>
                <w:iCs w:val="0"/>
                <w:caps w:val="0"/>
                <w:color w:val="000000"/>
                <w:spacing w:val="0"/>
                <w:sz w:val="28"/>
                <w:szCs w:val="28"/>
                <w:vertAlign w:val="baseline"/>
                <w:lang w:val="en-US" w:eastAsia="zh-CN"/>
              </w:rPr>
            </w:pPr>
            <w:r>
              <w:rPr>
                <w:rFonts w:hint="eastAsia" w:ascii="宋体" w:hAnsi="宋体" w:cs="宋体"/>
                <w:i w:val="0"/>
                <w:iCs w:val="0"/>
                <w:caps w:val="0"/>
                <w:color w:val="000000"/>
                <w:spacing w:val="0"/>
                <w:sz w:val="28"/>
                <w:szCs w:val="28"/>
                <w:vertAlign w:val="baseline"/>
                <w:lang w:val="en-US" w:eastAsia="zh-CN"/>
              </w:rPr>
              <w:t>暂存间监控</w:t>
            </w:r>
          </w:p>
        </w:tc>
        <w:tc>
          <w:tcPr>
            <w:tcW w:w="602" w:type="pct"/>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宋体" w:hAnsi="宋体" w:cs="宋体"/>
                <w:i w:val="0"/>
                <w:iCs w:val="0"/>
                <w:caps w:val="0"/>
                <w:color w:val="000000"/>
                <w:spacing w:val="0"/>
                <w:sz w:val="28"/>
                <w:szCs w:val="28"/>
                <w:vertAlign w:val="baseline"/>
                <w:lang w:val="en-US" w:eastAsia="zh-CN"/>
              </w:rPr>
            </w:pPr>
          </w:p>
        </w:tc>
        <w:tc>
          <w:tcPr>
            <w:tcW w:w="602" w:type="pct"/>
            <w:vAlign w:val="center"/>
          </w:tcPr>
          <w:p>
            <w:pPr>
              <w:pStyle w:val="9"/>
              <w:keepNext w:val="0"/>
              <w:keepLines w:val="0"/>
              <w:widowControl/>
              <w:suppressLineNumbers w:val="0"/>
              <w:spacing w:before="0" w:beforeAutospacing="0" w:after="0" w:afterAutospacing="0"/>
              <w:ind w:left="0" w:leftChars="0" w:right="0" w:rightChars="0"/>
              <w:jc w:val="center"/>
              <w:rPr>
                <w:rFonts w:hint="default" w:ascii="宋体" w:hAnsi="宋体" w:cs="宋体"/>
                <w:i w:val="0"/>
                <w:iCs w:val="0"/>
                <w:caps w:val="0"/>
                <w:color w:val="000000"/>
                <w:spacing w:val="0"/>
                <w:sz w:val="28"/>
                <w:szCs w:val="28"/>
                <w:vertAlign w:val="baseline"/>
                <w:lang w:val="en-US" w:eastAsia="zh-CN"/>
              </w:rPr>
            </w:pPr>
            <w:r>
              <w:rPr>
                <w:rFonts w:hint="eastAsia" w:ascii="宋体" w:hAnsi="宋体" w:cs="宋体"/>
                <w:i w:val="0"/>
                <w:iCs w:val="0"/>
                <w:caps w:val="0"/>
                <w:color w:val="000000"/>
                <w:spacing w:val="0"/>
                <w:sz w:val="28"/>
                <w:szCs w:val="28"/>
                <w:vertAlign w:val="baseline"/>
                <w:lang w:val="en-US" w:eastAsia="zh-CN"/>
              </w:rPr>
              <w:t>部</w:t>
            </w:r>
          </w:p>
        </w:tc>
        <w:tc>
          <w:tcPr>
            <w:tcW w:w="696" w:type="pct"/>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宋体" w:hAnsi="宋体" w:cs="宋体"/>
                <w:i w:val="0"/>
                <w:iCs w:val="0"/>
                <w:caps w:val="0"/>
                <w:color w:val="000000"/>
                <w:spacing w:val="0"/>
                <w:sz w:val="28"/>
                <w:szCs w:val="28"/>
                <w:vertAlign w:val="baseline"/>
                <w:lang w:val="en-US" w:eastAsia="zh-CN"/>
              </w:rPr>
            </w:pPr>
          </w:p>
        </w:tc>
        <w:tc>
          <w:tcPr>
            <w:tcW w:w="696" w:type="pct"/>
            <w:vAlign w:val="center"/>
          </w:tcPr>
          <w:p>
            <w:pPr>
              <w:pStyle w:val="9"/>
              <w:keepNext w:val="0"/>
              <w:keepLines w:val="0"/>
              <w:widowControl/>
              <w:suppressLineNumbers w:val="0"/>
              <w:spacing w:before="0" w:beforeAutospacing="0" w:after="0" w:afterAutospacing="0"/>
              <w:ind w:left="0" w:leftChars="0" w:right="0" w:rightChars="0"/>
              <w:jc w:val="center"/>
              <w:rPr>
                <w:rFonts w:hint="default" w:ascii="宋体" w:hAnsi="宋体" w:cs="宋体"/>
                <w:i w:val="0"/>
                <w:iCs w:val="0"/>
                <w:caps w:val="0"/>
                <w:color w:val="000000"/>
                <w:spacing w:val="0"/>
                <w:kern w:val="0"/>
                <w:sz w:val="28"/>
                <w:szCs w:val="28"/>
                <w:vertAlign w:val="baseline"/>
                <w:lang w:val="en-US" w:eastAsia="zh-CN" w:bidi="ar"/>
              </w:rPr>
            </w:pPr>
            <w:r>
              <w:rPr>
                <w:rFonts w:hint="eastAsia" w:ascii="宋体" w:hAnsi="宋体" w:cs="宋体"/>
                <w:i w:val="0"/>
                <w:iCs w:val="0"/>
                <w:caps w:val="0"/>
                <w:color w:val="000000"/>
                <w:spacing w:val="0"/>
                <w:kern w:val="0"/>
                <w:sz w:val="28"/>
                <w:szCs w:val="28"/>
                <w:vertAlign w:val="baseline"/>
                <w:lang w:val="en-US" w:eastAsia="zh-CN" w:bidi="ar"/>
              </w:rPr>
              <w:t>2</w:t>
            </w:r>
          </w:p>
        </w:tc>
        <w:tc>
          <w:tcPr>
            <w:tcW w:w="696" w:type="pct"/>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宋体" w:hAnsi="宋体" w:cs="宋体"/>
                <w:i w:val="0"/>
                <w:iCs w:val="0"/>
                <w:caps w:val="0"/>
                <w:color w:val="000000"/>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4303" w:type="pct"/>
            <w:gridSpan w:val="5"/>
            <w:vAlign w:val="center"/>
          </w:tcPr>
          <w:p>
            <w:pPr>
              <w:pStyle w:val="9"/>
              <w:keepNext w:val="0"/>
              <w:keepLines w:val="0"/>
              <w:widowControl/>
              <w:suppressLineNumbers w:val="0"/>
              <w:spacing w:before="0" w:beforeAutospacing="0" w:after="0" w:afterAutospacing="0"/>
              <w:ind w:left="0" w:leftChars="0" w:right="0" w:rightChars="0"/>
              <w:jc w:val="center"/>
              <w:rPr>
                <w:rFonts w:hint="default" w:ascii="宋体" w:hAnsi="宋体" w:cs="宋体"/>
                <w:i w:val="0"/>
                <w:iCs w:val="0"/>
                <w:caps w:val="0"/>
                <w:color w:val="000000"/>
                <w:spacing w:val="0"/>
                <w:kern w:val="0"/>
                <w:sz w:val="28"/>
                <w:szCs w:val="28"/>
                <w:vertAlign w:val="baseline"/>
                <w:lang w:val="en-US" w:eastAsia="zh-CN" w:bidi="ar"/>
              </w:rPr>
            </w:pPr>
            <w:r>
              <w:rPr>
                <w:rFonts w:hint="eastAsia" w:ascii="宋体" w:hAnsi="宋体" w:cs="宋体"/>
                <w:i w:val="0"/>
                <w:iCs w:val="0"/>
                <w:caps w:val="0"/>
                <w:color w:val="000000"/>
                <w:spacing w:val="0"/>
                <w:kern w:val="0"/>
                <w:sz w:val="28"/>
                <w:szCs w:val="28"/>
                <w:vertAlign w:val="baseline"/>
                <w:lang w:val="en-US" w:eastAsia="zh-CN" w:bidi="ar"/>
              </w:rPr>
              <w:t>总计</w:t>
            </w:r>
          </w:p>
        </w:tc>
        <w:tc>
          <w:tcPr>
            <w:tcW w:w="696" w:type="pct"/>
            <w:vAlign w:val="center"/>
          </w:tcPr>
          <w:p>
            <w:pPr>
              <w:pStyle w:val="9"/>
              <w:keepNext w:val="0"/>
              <w:keepLines w:val="0"/>
              <w:widowControl/>
              <w:suppressLineNumbers w:val="0"/>
              <w:spacing w:before="0" w:beforeAutospacing="0" w:after="0" w:afterAutospacing="0"/>
              <w:ind w:left="0" w:leftChars="0" w:right="0" w:rightChars="0"/>
              <w:jc w:val="center"/>
              <w:rPr>
                <w:rFonts w:hint="eastAsia" w:ascii="宋体" w:hAnsi="宋体" w:cs="宋体"/>
                <w:i w:val="0"/>
                <w:iCs w:val="0"/>
                <w:caps w:val="0"/>
                <w:color w:val="000000"/>
                <w:spacing w:val="0"/>
                <w:kern w:val="0"/>
                <w:sz w:val="28"/>
                <w:szCs w:val="28"/>
                <w:vertAlign w:val="baseline"/>
                <w:lang w:val="en-US" w:eastAsia="zh-CN" w:bidi="ar"/>
              </w:rPr>
            </w:pPr>
          </w:p>
        </w:tc>
      </w:tr>
    </w:tbl>
    <w:p>
      <w:pPr>
        <w:pStyle w:val="2"/>
      </w:pPr>
    </w:p>
    <w:p/>
    <w:p>
      <w:pPr>
        <w:pStyle w:val="2"/>
        <w:rPr>
          <w:rFonts w:hint="default" w:eastAsiaTheme="minorEastAsia"/>
          <w:lang w:val="en-US" w:eastAsia="zh-CN"/>
        </w:rPr>
      </w:pPr>
      <w:r>
        <w:rPr>
          <w:rFonts w:hint="eastAsia"/>
          <w:lang w:val="en-US" w:eastAsia="zh-CN"/>
        </w:rPr>
        <w:t>另需单独报配套耗材价格</w:t>
      </w:r>
    </w:p>
    <w:tbl>
      <w:tblPr>
        <w:tblStyle w:val="10"/>
        <w:tblW w:w="476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0"/>
        <w:gridCol w:w="3757"/>
        <w:gridCol w:w="3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376" w:type="pct"/>
            <w:vMerge w:val="restart"/>
            <w:noWrap w:val="0"/>
            <w:vAlign w:val="top"/>
          </w:tcPr>
          <w:p>
            <w:pPr>
              <w:spacing w:line="360" w:lineRule="exact"/>
              <w:rPr>
                <w:rFonts w:ascii="等线 Light" w:hAnsi="等线 Light" w:eastAsia="等线 Light" w:cs="等线"/>
                <w:kern w:val="0"/>
                <w:sz w:val="24"/>
                <w:szCs w:val="24"/>
              </w:rPr>
            </w:pPr>
            <w:r>
              <w:rPr>
                <w:rFonts w:hint="eastAsia" w:ascii="等线 Light" w:hAnsi="等线 Light" w:eastAsia="等线 Light" w:cs="等线"/>
                <w:b/>
                <w:bCs/>
                <w:kern w:val="0"/>
                <w:sz w:val="24"/>
                <w:szCs w:val="24"/>
              </w:rPr>
              <w:t>配套耗材单独报价</w:t>
            </w:r>
          </w:p>
        </w:tc>
        <w:tc>
          <w:tcPr>
            <w:tcW w:w="2312" w:type="pct"/>
            <w:noWrap w:val="0"/>
            <w:vAlign w:val="center"/>
          </w:tcPr>
          <w:p>
            <w:pPr>
              <w:widowControl/>
              <w:jc w:val="left"/>
              <w:rPr>
                <w:rFonts w:ascii="等线 Light" w:hAnsi="等线 Light" w:eastAsia="等线 Light" w:cs="宋体"/>
                <w:kern w:val="0"/>
                <w:sz w:val="24"/>
                <w:szCs w:val="24"/>
              </w:rPr>
            </w:pPr>
            <w:r>
              <w:rPr>
                <w:rFonts w:hint="eastAsia" w:ascii="等线 Light" w:hAnsi="等线 Light" w:eastAsia="等线 Light" w:cs="宋体"/>
                <w:kern w:val="0"/>
                <w:sz w:val="24"/>
                <w:szCs w:val="24"/>
              </w:rPr>
              <w:t>1、医疗废物包装分类标签</w:t>
            </w:r>
          </w:p>
        </w:tc>
        <w:tc>
          <w:tcPr>
            <w:tcW w:w="2312" w:type="pct"/>
            <w:noWrap w:val="0"/>
            <w:vAlign w:val="center"/>
          </w:tcPr>
          <w:p>
            <w:pPr>
              <w:widowControl/>
              <w:jc w:val="left"/>
              <w:rPr>
                <w:rFonts w:hint="eastAsia" w:ascii="等线 Light" w:hAnsi="等线 Light" w:eastAsia="等线 Light"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376" w:type="pct"/>
            <w:vMerge w:val="continue"/>
            <w:noWrap w:val="0"/>
            <w:vAlign w:val="top"/>
          </w:tcPr>
          <w:p>
            <w:pPr>
              <w:spacing w:line="360" w:lineRule="exact"/>
              <w:rPr>
                <w:rFonts w:ascii="等线 Light" w:hAnsi="等线 Light" w:eastAsia="等线 Light" w:cs="等线"/>
                <w:kern w:val="0"/>
                <w:sz w:val="24"/>
                <w:szCs w:val="24"/>
              </w:rPr>
            </w:pPr>
          </w:p>
        </w:tc>
        <w:tc>
          <w:tcPr>
            <w:tcW w:w="2312" w:type="pct"/>
            <w:noWrap w:val="0"/>
            <w:vAlign w:val="center"/>
          </w:tcPr>
          <w:p>
            <w:pPr>
              <w:widowControl/>
              <w:jc w:val="left"/>
              <w:rPr>
                <w:rFonts w:ascii="等线 Light" w:hAnsi="等线 Light" w:eastAsia="等线 Light" w:cs="宋体"/>
                <w:kern w:val="0"/>
                <w:sz w:val="24"/>
                <w:szCs w:val="24"/>
              </w:rPr>
            </w:pPr>
            <w:r>
              <w:rPr>
                <w:rFonts w:hint="eastAsia" w:ascii="等线 Light" w:hAnsi="等线 Light" w:eastAsia="等线 Light" w:cs="宋体"/>
                <w:kern w:val="0"/>
                <w:sz w:val="24"/>
                <w:szCs w:val="24"/>
              </w:rPr>
              <w:t>2、车载热敏打印纸</w:t>
            </w:r>
          </w:p>
        </w:tc>
        <w:tc>
          <w:tcPr>
            <w:tcW w:w="2312" w:type="pct"/>
            <w:noWrap w:val="0"/>
            <w:vAlign w:val="center"/>
          </w:tcPr>
          <w:p>
            <w:pPr>
              <w:widowControl/>
              <w:jc w:val="left"/>
              <w:rPr>
                <w:rFonts w:hint="eastAsia" w:ascii="等线 Light" w:hAnsi="等线 Light" w:eastAsia="等线 Light"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376" w:type="pct"/>
            <w:vMerge w:val="continue"/>
            <w:noWrap w:val="0"/>
            <w:vAlign w:val="top"/>
          </w:tcPr>
          <w:p>
            <w:pPr>
              <w:spacing w:line="360" w:lineRule="exact"/>
              <w:rPr>
                <w:rFonts w:ascii="等线 Light" w:hAnsi="等线 Light" w:eastAsia="等线 Light" w:cs="等线"/>
                <w:kern w:val="0"/>
                <w:sz w:val="24"/>
                <w:szCs w:val="24"/>
              </w:rPr>
            </w:pPr>
          </w:p>
        </w:tc>
        <w:tc>
          <w:tcPr>
            <w:tcW w:w="2312" w:type="pct"/>
            <w:noWrap w:val="0"/>
            <w:vAlign w:val="center"/>
          </w:tcPr>
          <w:p>
            <w:pPr>
              <w:widowControl/>
              <w:jc w:val="left"/>
              <w:rPr>
                <w:rFonts w:ascii="等线 Light" w:hAnsi="等线 Light" w:eastAsia="等线 Light" w:cs="宋体"/>
                <w:kern w:val="0"/>
                <w:sz w:val="24"/>
                <w:szCs w:val="24"/>
              </w:rPr>
            </w:pPr>
            <w:r>
              <w:rPr>
                <w:rFonts w:hint="eastAsia" w:ascii="等线 Light" w:hAnsi="等线 Light" w:eastAsia="等线 Light" w:cs="宋体"/>
                <w:kern w:val="0"/>
                <w:sz w:val="24"/>
                <w:szCs w:val="24"/>
              </w:rPr>
              <w:t>3、科室人员胸牌</w:t>
            </w:r>
          </w:p>
        </w:tc>
        <w:tc>
          <w:tcPr>
            <w:tcW w:w="2312" w:type="pct"/>
            <w:noWrap w:val="0"/>
            <w:vAlign w:val="center"/>
          </w:tcPr>
          <w:p>
            <w:pPr>
              <w:widowControl/>
              <w:jc w:val="left"/>
              <w:rPr>
                <w:rFonts w:hint="eastAsia" w:ascii="等线 Light" w:hAnsi="等线 Light" w:eastAsia="等线 Light"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376" w:type="pct"/>
            <w:vMerge w:val="continue"/>
            <w:noWrap w:val="0"/>
            <w:vAlign w:val="top"/>
          </w:tcPr>
          <w:p>
            <w:pPr>
              <w:spacing w:line="360" w:lineRule="exact"/>
              <w:rPr>
                <w:rFonts w:ascii="等线 Light" w:hAnsi="等线 Light" w:eastAsia="等线 Light" w:cs="等线"/>
                <w:kern w:val="0"/>
                <w:sz w:val="24"/>
                <w:szCs w:val="24"/>
              </w:rPr>
            </w:pPr>
          </w:p>
        </w:tc>
        <w:tc>
          <w:tcPr>
            <w:tcW w:w="2312" w:type="pct"/>
            <w:noWrap w:val="0"/>
            <w:vAlign w:val="center"/>
          </w:tcPr>
          <w:p>
            <w:pPr>
              <w:widowControl/>
              <w:jc w:val="left"/>
              <w:rPr>
                <w:rFonts w:ascii="等线 Light" w:hAnsi="等线 Light" w:eastAsia="等线 Light" w:cs="宋体"/>
                <w:kern w:val="0"/>
                <w:sz w:val="24"/>
                <w:szCs w:val="24"/>
              </w:rPr>
            </w:pPr>
            <w:r>
              <w:rPr>
                <w:rFonts w:hint="eastAsia" w:ascii="等线 Light" w:hAnsi="等线 Light" w:eastAsia="等线 Light" w:cs="宋体"/>
                <w:kern w:val="0"/>
                <w:sz w:val="24"/>
                <w:szCs w:val="24"/>
              </w:rPr>
              <w:t>4、转运人员挂牌</w:t>
            </w:r>
          </w:p>
        </w:tc>
        <w:tc>
          <w:tcPr>
            <w:tcW w:w="2312" w:type="pct"/>
            <w:noWrap w:val="0"/>
            <w:vAlign w:val="center"/>
          </w:tcPr>
          <w:p>
            <w:pPr>
              <w:widowControl/>
              <w:jc w:val="left"/>
              <w:rPr>
                <w:rFonts w:hint="eastAsia" w:ascii="等线 Light" w:hAnsi="等线 Light" w:eastAsia="等线 Light"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76" w:type="pct"/>
            <w:vMerge w:val="continue"/>
            <w:noWrap w:val="0"/>
            <w:vAlign w:val="top"/>
          </w:tcPr>
          <w:p>
            <w:pPr>
              <w:spacing w:line="360" w:lineRule="exact"/>
              <w:rPr>
                <w:rFonts w:ascii="等线 Light" w:hAnsi="等线 Light" w:eastAsia="等线 Light" w:cs="等线"/>
                <w:kern w:val="0"/>
                <w:sz w:val="24"/>
                <w:szCs w:val="24"/>
              </w:rPr>
            </w:pPr>
          </w:p>
        </w:tc>
        <w:tc>
          <w:tcPr>
            <w:tcW w:w="2312" w:type="pct"/>
            <w:noWrap w:val="0"/>
            <w:vAlign w:val="center"/>
          </w:tcPr>
          <w:p>
            <w:pPr>
              <w:widowControl/>
              <w:jc w:val="left"/>
              <w:rPr>
                <w:rFonts w:ascii="等线 Light" w:hAnsi="等线 Light" w:eastAsia="等线 Light" w:cs="宋体"/>
                <w:kern w:val="0"/>
                <w:sz w:val="24"/>
                <w:szCs w:val="24"/>
              </w:rPr>
            </w:pPr>
            <w:r>
              <w:rPr>
                <w:rFonts w:hint="eastAsia" w:ascii="等线 Light" w:hAnsi="等线 Light" w:eastAsia="等线 Light" w:cs="宋体"/>
                <w:kern w:val="0"/>
                <w:sz w:val="24"/>
                <w:szCs w:val="24"/>
              </w:rPr>
              <w:t>5、其它</w:t>
            </w:r>
          </w:p>
        </w:tc>
        <w:tc>
          <w:tcPr>
            <w:tcW w:w="2312" w:type="pct"/>
            <w:noWrap w:val="0"/>
            <w:vAlign w:val="center"/>
          </w:tcPr>
          <w:p>
            <w:pPr>
              <w:widowControl/>
              <w:jc w:val="left"/>
              <w:rPr>
                <w:rFonts w:hint="eastAsia" w:ascii="等线 Light" w:hAnsi="等线 Light" w:eastAsia="等线 Light" w:cs="宋体"/>
                <w:kern w:val="0"/>
                <w:sz w:val="24"/>
                <w:szCs w:val="24"/>
              </w:rPr>
            </w:pPr>
          </w:p>
        </w:tc>
      </w:tr>
    </w:tbl>
    <w:p>
      <w:pPr>
        <w:pStyle w:val="3"/>
        <w:spacing w:before="0" w:after="0"/>
        <w:rPr>
          <w:rFonts w:hint="eastAsia" w:cs="Times New Roman" w:asciiTheme="minorEastAsia" w:hAnsiTheme="minorEastAsia" w:eastAsiaTheme="minorEastAsia"/>
          <w:sz w:val="28"/>
          <w:szCs w:val="28"/>
        </w:rPr>
      </w:pPr>
    </w:p>
    <w:p>
      <w:pPr>
        <w:pStyle w:val="3"/>
        <w:spacing w:before="0" w:after="0"/>
        <w:rPr>
          <w:rFonts w:asciiTheme="minorEastAsia" w:hAnsiTheme="minorEastAsia" w:eastAsiaTheme="minorEastAsia"/>
          <w:sz w:val="28"/>
          <w:szCs w:val="28"/>
        </w:rPr>
      </w:pPr>
      <w:r>
        <w:rPr>
          <w:rFonts w:hint="eastAsia" w:cs="Times New Roman" w:asciiTheme="minorEastAsia" w:hAnsiTheme="minorEastAsia" w:eastAsiaTheme="minorEastAsia"/>
          <w:sz w:val="28"/>
          <w:szCs w:val="28"/>
        </w:rPr>
        <w:t>附件五</w:t>
      </w:r>
    </w:p>
    <w:p>
      <w:pPr>
        <w:pStyle w:val="4"/>
        <w:spacing w:after="0"/>
        <w:jc w:val="center"/>
        <w:outlineLvl w:val="0"/>
        <w:rPr>
          <w:rFonts w:asciiTheme="minorEastAsia" w:hAnsiTheme="minorEastAsia"/>
          <w:b/>
          <w:sz w:val="32"/>
          <w:szCs w:val="32"/>
        </w:rPr>
      </w:pPr>
      <w:r>
        <w:rPr>
          <w:rFonts w:hint="eastAsia" w:asciiTheme="minorEastAsia" w:hAnsiTheme="minorEastAsia"/>
          <w:b/>
          <w:sz w:val="32"/>
          <w:szCs w:val="32"/>
        </w:rPr>
        <w:t>技术偏离表</w:t>
      </w:r>
    </w:p>
    <w:p>
      <w:pPr>
        <w:spacing w:line="360" w:lineRule="auto"/>
        <w:ind w:firstLine="360" w:firstLineChars="150"/>
        <w:rPr>
          <w:rFonts w:asciiTheme="minorEastAsia" w:hAnsiTheme="minorEastAsia"/>
          <w:sz w:val="24"/>
          <w:szCs w:val="24"/>
        </w:rPr>
      </w:pPr>
      <w:bookmarkStart w:id="17" w:name="OLE_LINK55"/>
      <w:bookmarkStart w:id="18" w:name="OLE_LINK58"/>
      <w:bookmarkStart w:id="19" w:name="OLE_LINK57"/>
      <w:bookmarkStart w:id="20" w:name="OLE_LINK56"/>
      <w:r>
        <w:rPr>
          <w:rFonts w:hint="eastAsia" w:asciiTheme="minorEastAsia" w:hAnsiTheme="minorEastAsia"/>
          <w:sz w:val="24"/>
          <w:szCs w:val="24"/>
        </w:rPr>
        <w:t>项目名称：</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项目编号：</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包号：</w:t>
      </w:r>
    </w:p>
    <w:tbl>
      <w:tblPr>
        <w:tblStyle w:val="10"/>
        <w:tblW w:w="7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283"/>
        <w:gridCol w:w="168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843" w:type="dxa"/>
            <w:vAlign w:val="center"/>
          </w:tcPr>
          <w:p>
            <w:pPr>
              <w:tabs>
                <w:tab w:val="left" w:pos="1337"/>
              </w:tabs>
              <w:jc w:val="center"/>
              <w:rPr>
                <w:rFonts w:asciiTheme="minorEastAsia" w:hAnsiTheme="minorEastAsia"/>
                <w:sz w:val="24"/>
              </w:rPr>
            </w:pPr>
            <w:bookmarkStart w:id="21" w:name="OLE_LINK42"/>
            <w:bookmarkStart w:id="22" w:name="OLE_LINK43"/>
            <w:r>
              <w:rPr>
                <w:rFonts w:hint="eastAsia" w:asciiTheme="minorEastAsia" w:hAnsiTheme="minorEastAsia"/>
                <w:sz w:val="24"/>
              </w:rPr>
              <w:t>序号</w:t>
            </w:r>
          </w:p>
        </w:tc>
        <w:tc>
          <w:tcPr>
            <w:tcW w:w="2283" w:type="dxa"/>
            <w:vAlign w:val="center"/>
          </w:tcPr>
          <w:p>
            <w:pPr>
              <w:tabs>
                <w:tab w:val="left" w:pos="1337"/>
              </w:tabs>
              <w:jc w:val="center"/>
              <w:rPr>
                <w:rFonts w:asciiTheme="minorEastAsia" w:hAnsiTheme="minorEastAsia"/>
                <w:sz w:val="24"/>
              </w:rPr>
            </w:pPr>
            <w:r>
              <w:rPr>
                <w:rFonts w:hint="eastAsia" w:asciiTheme="minorEastAsia" w:hAnsiTheme="minorEastAsia"/>
                <w:sz w:val="24"/>
              </w:rPr>
              <w:t>磋商文件内容</w:t>
            </w:r>
          </w:p>
        </w:tc>
        <w:tc>
          <w:tcPr>
            <w:tcW w:w="1686" w:type="dxa"/>
            <w:vAlign w:val="center"/>
          </w:tcPr>
          <w:p>
            <w:pPr>
              <w:tabs>
                <w:tab w:val="left" w:pos="1337"/>
              </w:tabs>
              <w:rPr>
                <w:rFonts w:asciiTheme="minorEastAsia" w:hAnsiTheme="minorEastAsia"/>
                <w:sz w:val="24"/>
              </w:rPr>
            </w:pPr>
            <w:r>
              <w:rPr>
                <w:rFonts w:hint="eastAsia" w:asciiTheme="minorEastAsia" w:hAnsiTheme="minorEastAsia"/>
                <w:sz w:val="24"/>
              </w:rPr>
              <w:t>响应文件内容</w:t>
            </w:r>
          </w:p>
        </w:tc>
        <w:tc>
          <w:tcPr>
            <w:tcW w:w="1578" w:type="dxa"/>
            <w:vAlign w:val="center"/>
          </w:tcPr>
          <w:p>
            <w:pPr>
              <w:tabs>
                <w:tab w:val="left" w:pos="1337"/>
              </w:tabs>
              <w:jc w:val="center"/>
              <w:rPr>
                <w:rFonts w:asciiTheme="minorEastAsia" w:hAnsiTheme="minorEastAsia"/>
                <w:sz w:val="24"/>
              </w:rPr>
            </w:pPr>
            <w:r>
              <w:rPr>
                <w:rFonts w:hint="eastAsia" w:asciiTheme="minorEastAsia" w:hAnsiTheme="minorEastAsia"/>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Theme="minorEastAsia" w:hAnsiTheme="minorEastAsia"/>
                <w:sz w:val="24"/>
              </w:rPr>
            </w:pPr>
          </w:p>
        </w:tc>
        <w:tc>
          <w:tcPr>
            <w:tcW w:w="2283" w:type="dxa"/>
            <w:vAlign w:val="center"/>
          </w:tcPr>
          <w:p>
            <w:pPr>
              <w:tabs>
                <w:tab w:val="left" w:pos="1337"/>
              </w:tabs>
              <w:jc w:val="center"/>
              <w:rPr>
                <w:rFonts w:asciiTheme="minorEastAsia" w:hAnsiTheme="minorEastAsia"/>
                <w:sz w:val="24"/>
              </w:rPr>
            </w:pPr>
          </w:p>
        </w:tc>
        <w:tc>
          <w:tcPr>
            <w:tcW w:w="1686" w:type="dxa"/>
            <w:vAlign w:val="center"/>
          </w:tcPr>
          <w:p>
            <w:pPr>
              <w:tabs>
                <w:tab w:val="left" w:pos="1337"/>
              </w:tabs>
              <w:jc w:val="center"/>
              <w:rPr>
                <w:rFonts w:asciiTheme="minorEastAsia" w:hAnsiTheme="minorEastAsia"/>
                <w:sz w:val="24"/>
              </w:rPr>
            </w:pPr>
          </w:p>
        </w:tc>
        <w:tc>
          <w:tcPr>
            <w:tcW w:w="1578" w:type="dxa"/>
            <w:vAlign w:val="center"/>
          </w:tcPr>
          <w:p>
            <w:pPr>
              <w:tabs>
                <w:tab w:val="left" w:pos="1337"/>
              </w:tabs>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Theme="minorEastAsia" w:hAnsiTheme="minorEastAsia"/>
                <w:sz w:val="24"/>
              </w:rPr>
            </w:pPr>
          </w:p>
        </w:tc>
        <w:tc>
          <w:tcPr>
            <w:tcW w:w="2283" w:type="dxa"/>
            <w:vAlign w:val="center"/>
          </w:tcPr>
          <w:p>
            <w:pPr>
              <w:tabs>
                <w:tab w:val="left" w:pos="1337"/>
              </w:tabs>
              <w:jc w:val="center"/>
              <w:rPr>
                <w:rFonts w:asciiTheme="minorEastAsia" w:hAnsiTheme="minorEastAsia"/>
                <w:sz w:val="24"/>
              </w:rPr>
            </w:pPr>
          </w:p>
        </w:tc>
        <w:tc>
          <w:tcPr>
            <w:tcW w:w="1686" w:type="dxa"/>
            <w:vAlign w:val="center"/>
          </w:tcPr>
          <w:p>
            <w:pPr>
              <w:tabs>
                <w:tab w:val="left" w:pos="1337"/>
              </w:tabs>
              <w:jc w:val="center"/>
              <w:rPr>
                <w:rFonts w:asciiTheme="minorEastAsia" w:hAnsiTheme="minorEastAsia"/>
                <w:sz w:val="24"/>
              </w:rPr>
            </w:pPr>
          </w:p>
        </w:tc>
        <w:tc>
          <w:tcPr>
            <w:tcW w:w="1578" w:type="dxa"/>
            <w:vAlign w:val="center"/>
          </w:tcPr>
          <w:p>
            <w:pPr>
              <w:tabs>
                <w:tab w:val="left" w:pos="1337"/>
              </w:tabs>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Theme="minorEastAsia" w:hAnsiTheme="minorEastAsia"/>
                <w:sz w:val="24"/>
              </w:rPr>
            </w:pPr>
          </w:p>
        </w:tc>
        <w:tc>
          <w:tcPr>
            <w:tcW w:w="2283" w:type="dxa"/>
            <w:vAlign w:val="center"/>
          </w:tcPr>
          <w:p>
            <w:pPr>
              <w:tabs>
                <w:tab w:val="left" w:pos="1337"/>
              </w:tabs>
              <w:jc w:val="center"/>
              <w:rPr>
                <w:rFonts w:asciiTheme="minorEastAsia" w:hAnsiTheme="minorEastAsia"/>
                <w:sz w:val="24"/>
              </w:rPr>
            </w:pPr>
          </w:p>
        </w:tc>
        <w:tc>
          <w:tcPr>
            <w:tcW w:w="1686" w:type="dxa"/>
            <w:vAlign w:val="center"/>
          </w:tcPr>
          <w:p>
            <w:pPr>
              <w:tabs>
                <w:tab w:val="left" w:pos="1337"/>
              </w:tabs>
              <w:jc w:val="center"/>
              <w:rPr>
                <w:rFonts w:asciiTheme="minorEastAsia" w:hAnsiTheme="minorEastAsia"/>
                <w:sz w:val="24"/>
              </w:rPr>
            </w:pPr>
          </w:p>
        </w:tc>
        <w:tc>
          <w:tcPr>
            <w:tcW w:w="1578" w:type="dxa"/>
            <w:vAlign w:val="center"/>
          </w:tcPr>
          <w:p>
            <w:pPr>
              <w:tabs>
                <w:tab w:val="left" w:pos="1337"/>
              </w:tabs>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Theme="minorEastAsia" w:hAnsiTheme="minorEastAsia"/>
                <w:sz w:val="24"/>
              </w:rPr>
            </w:pPr>
          </w:p>
        </w:tc>
        <w:tc>
          <w:tcPr>
            <w:tcW w:w="2283" w:type="dxa"/>
            <w:vAlign w:val="center"/>
          </w:tcPr>
          <w:p>
            <w:pPr>
              <w:tabs>
                <w:tab w:val="left" w:pos="1337"/>
              </w:tabs>
              <w:jc w:val="center"/>
              <w:rPr>
                <w:rFonts w:asciiTheme="minorEastAsia" w:hAnsiTheme="minorEastAsia"/>
                <w:sz w:val="24"/>
              </w:rPr>
            </w:pPr>
          </w:p>
        </w:tc>
        <w:tc>
          <w:tcPr>
            <w:tcW w:w="1686" w:type="dxa"/>
            <w:vAlign w:val="center"/>
          </w:tcPr>
          <w:p>
            <w:pPr>
              <w:tabs>
                <w:tab w:val="left" w:pos="1337"/>
              </w:tabs>
              <w:jc w:val="center"/>
              <w:rPr>
                <w:rFonts w:asciiTheme="minorEastAsia" w:hAnsiTheme="minorEastAsia"/>
                <w:sz w:val="24"/>
              </w:rPr>
            </w:pPr>
          </w:p>
        </w:tc>
        <w:tc>
          <w:tcPr>
            <w:tcW w:w="1578" w:type="dxa"/>
            <w:vAlign w:val="center"/>
          </w:tcPr>
          <w:p>
            <w:pPr>
              <w:tabs>
                <w:tab w:val="left" w:pos="1337"/>
              </w:tabs>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Theme="minorEastAsia" w:hAnsiTheme="minorEastAsia"/>
                <w:sz w:val="24"/>
              </w:rPr>
            </w:pPr>
          </w:p>
        </w:tc>
        <w:tc>
          <w:tcPr>
            <w:tcW w:w="2283" w:type="dxa"/>
            <w:vAlign w:val="center"/>
          </w:tcPr>
          <w:p>
            <w:pPr>
              <w:tabs>
                <w:tab w:val="left" w:pos="1337"/>
              </w:tabs>
              <w:jc w:val="center"/>
              <w:rPr>
                <w:rFonts w:asciiTheme="minorEastAsia" w:hAnsiTheme="minorEastAsia"/>
                <w:sz w:val="24"/>
              </w:rPr>
            </w:pPr>
          </w:p>
        </w:tc>
        <w:tc>
          <w:tcPr>
            <w:tcW w:w="1686" w:type="dxa"/>
            <w:vAlign w:val="center"/>
          </w:tcPr>
          <w:p>
            <w:pPr>
              <w:tabs>
                <w:tab w:val="left" w:pos="1337"/>
              </w:tabs>
              <w:jc w:val="center"/>
              <w:rPr>
                <w:rFonts w:asciiTheme="minorEastAsia" w:hAnsiTheme="minorEastAsia"/>
                <w:sz w:val="24"/>
              </w:rPr>
            </w:pPr>
          </w:p>
        </w:tc>
        <w:tc>
          <w:tcPr>
            <w:tcW w:w="1578" w:type="dxa"/>
            <w:vAlign w:val="center"/>
          </w:tcPr>
          <w:p>
            <w:pPr>
              <w:tabs>
                <w:tab w:val="left" w:pos="1337"/>
              </w:tabs>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Theme="minorEastAsia" w:hAnsiTheme="minorEastAsia"/>
                <w:sz w:val="24"/>
              </w:rPr>
            </w:pPr>
          </w:p>
        </w:tc>
        <w:tc>
          <w:tcPr>
            <w:tcW w:w="2283" w:type="dxa"/>
            <w:vAlign w:val="center"/>
          </w:tcPr>
          <w:p>
            <w:pPr>
              <w:tabs>
                <w:tab w:val="left" w:pos="1337"/>
              </w:tabs>
              <w:jc w:val="center"/>
              <w:rPr>
                <w:rFonts w:asciiTheme="minorEastAsia" w:hAnsiTheme="minorEastAsia"/>
                <w:sz w:val="24"/>
              </w:rPr>
            </w:pPr>
          </w:p>
        </w:tc>
        <w:tc>
          <w:tcPr>
            <w:tcW w:w="1686" w:type="dxa"/>
            <w:vAlign w:val="center"/>
          </w:tcPr>
          <w:p>
            <w:pPr>
              <w:tabs>
                <w:tab w:val="left" w:pos="1337"/>
              </w:tabs>
              <w:jc w:val="center"/>
              <w:rPr>
                <w:rFonts w:asciiTheme="minorEastAsia" w:hAnsiTheme="minorEastAsia"/>
                <w:sz w:val="24"/>
              </w:rPr>
            </w:pPr>
          </w:p>
        </w:tc>
        <w:tc>
          <w:tcPr>
            <w:tcW w:w="1578" w:type="dxa"/>
            <w:vAlign w:val="center"/>
          </w:tcPr>
          <w:p>
            <w:pPr>
              <w:tabs>
                <w:tab w:val="left" w:pos="1337"/>
              </w:tabs>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Theme="minorEastAsia" w:hAnsiTheme="minorEastAsia"/>
                <w:sz w:val="24"/>
              </w:rPr>
            </w:pPr>
          </w:p>
        </w:tc>
        <w:tc>
          <w:tcPr>
            <w:tcW w:w="2283" w:type="dxa"/>
            <w:vAlign w:val="center"/>
          </w:tcPr>
          <w:p>
            <w:pPr>
              <w:tabs>
                <w:tab w:val="left" w:pos="1337"/>
              </w:tabs>
              <w:jc w:val="center"/>
              <w:rPr>
                <w:rFonts w:asciiTheme="minorEastAsia" w:hAnsiTheme="minorEastAsia"/>
                <w:sz w:val="24"/>
              </w:rPr>
            </w:pPr>
          </w:p>
        </w:tc>
        <w:tc>
          <w:tcPr>
            <w:tcW w:w="1686" w:type="dxa"/>
            <w:vAlign w:val="center"/>
          </w:tcPr>
          <w:p>
            <w:pPr>
              <w:tabs>
                <w:tab w:val="left" w:pos="1337"/>
              </w:tabs>
              <w:jc w:val="center"/>
              <w:rPr>
                <w:rFonts w:asciiTheme="minorEastAsia" w:hAnsiTheme="minorEastAsia"/>
                <w:sz w:val="24"/>
              </w:rPr>
            </w:pPr>
          </w:p>
        </w:tc>
        <w:tc>
          <w:tcPr>
            <w:tcW w:w="1578" w:type="dxa"/>
            <w:vAlign w:val="center"/>
          </w:tcPr>
          <w:p>
            <w:pPr>
              <w:tabs>
                <w:tab w:val="left" w:pos="1337"/>
              </w:tabs>
              <w:jc w:val="center"/>
              <w:rPr>
                <w:rFonts w:asciiTheme="minorEastAsia" w:hAnsiTheme="minorEastAsia"/>
                <w:sz w:val="24"/>
              </w:rPr>
            </w:pPr>
          </w:p>
        </w:tc>
      </w:tr>
      <w:bookmarkEnd w:id="17"/>
      <w:bookmarkEnd w:id="18"/>
      <w:bookmarkEnd w:id="19"/>
      <w:bookmarkEnd w:id="20"/>
      <w:bookmarkEnd w:id="21"/>
      <w:bookmarkEnd w:id="22"/>
    </w:tbl>
    <w:p>
      <w:pPr>
        <w:pStyle w:val="5"/>
        <w:spacing w:beforeLines="50"/>
        <w:ind w:left="0" w:leftChars="0"/>
        <w:rPr>
          <w:rFonts w:asciiTheme="minorEastAsia" w:hAnsiTheme="minorEastAsia"/>
          <w:b/>
          <w:sz w:val="24"/>
          <w:szCs w:val="24"/>
        </w:rPr>
      </w:pPr>
      <w:r>
        <w:rPr>
          <w:rFonts w:hint="eastAsia" w:asciiTheme="minorEastAsia" w:hAnsiTheme="minorEastAsia"/>
          <w:b/>
          <w:sz w:val="24"/>
          <w:szCs w:val="24"/>
        </w:rPr>
        <w:t>注：技术偏离需按照标书技术文件规定逐项列明，无偏离的写明“无”</w:t>
      </w:r>
    </w:p>
    <w:p>
      <w:pPr>
        <w:pStyle w:val="5"/>
        <w:spacing w:beforeLines="50"/>
        <w:ind w:left="0" w:leftChars="0"/>
        <w:rPr>
          <w:rFonts w:asciiTheme="minorEastAsia" w:hAnsiTheme="minorEastAsia"/>
          <w:sz w:val="24"/>
          <w:szCs w:val="24"/>
        </w:rPr>
      </w:pPr>
      <w:r>
        <w:rPr>
          <w:rFonts w:hint="eastAsia" w:asciiTheme="minorEastAsia" w:hAnsiTheme="minorEastAsia"/>
          <w:sz w:val="24"/>
          <w:szCs w:val="24"/>
        </w:rPr>
        <w:t xml:space="preserve">供应商名称：（公章）                   </w:t>
      </w:r>
    </w:p>
    <w:p>
      <w:pPr>
        <w:rPr>
          <w:rFonts w:asciiTheme="minorEastAsia" w:hAnsiTheme="minorEastAsia"/>
          <w:sz w:val="24"/>
        </w:rPr>
      </w:pPr>
      <w:r>
        <w:rPr>
          <w:rFonts w:hint="eastAsia" w:asciiTheme="minorEastAsia" w:hAnsiTheme="minorEastAsia"/>
          <w:sz w:val="24"/>
          <w:szCs w:val="24"/>
        </w:rPr>
        <w:t xml:space="preserve">法定代表人或授权代理人签字：            </w:t>
      </w:r>
    </w:p>
    <w:p>
      <w:pPr>
        <w:pStyle w:val="3"/>
        <w:spacing w:before="0" w:after="0"/>
        <w:ind w:right="120"/>
        <w:jc w:val="right"/>
        <w:rPr>
          <w:rFonts w:asciiTheme="minorEastAsia" w:hAnsiTheme="minorEastAsia" w:eastAsiaTheme="minorEastAsia"/>
          <w:sz w:val="24"/>
        </w:rPr>
      </w:pPr>
      <w:r>
        <w:rPr>
          <w:rFonts w:hint="eastAsia" w:cs="Times New Roman" w:asciiTheme="minorEastAsia" w:hAnsiTheme="minorEastAsia" w:eastAsiaTheme="minorEastAsia"/>
          <w:sz w:val="24"/>
          <w:szCs w:val="24"/>
        </w:rPr>
        <w:t>年  月  日</w:t>
      </w:r>
    </w:p>
    <w:p>
      <w:pPr>
        <w:pStyle w:val="3"/>
        <w:spacing w:before="0" w:after="0"/>
        <w:rPr>
          <w:rFonts w:cs="Times New Roman" w:asciiTheme="minorEastAsia" w:hAnsiTheme="minorEastAsia" w:eastAsiaTheme="minorEastAsia"/>
          <w:sz w:val="24"/>
          <w:szCs w:val="24"/>
        </w:rPr>
      </w:pPr>
    </w:p>
    <w:p>
      <w:pPr>
        <w:rPr>
          <w:rFonts w:asciiTheme="minorEastAsia" w:hAnsiTheme="minorEastAsia"/>
        </w:rPr>
      </w:pPr>
    </w:p>
    <w:p>
      <w:pPr>
        <w:pStyle w:val="3"/>
        <w:spacing w:before="0" w:after="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br w:type="page"/>
      </w:r>
    </w:p>
    <w:p>
      <w:pPr>
        <w:pStyle w:val="3"/>
        <w:spacing w:before="0" w:after="0"/>
        <w:rPr>
          <w:rFonts w:asciiTheme="minorEastAsia" w:hAnsiTheme="minorEastAsia" w:eastAsiaTheme="minorEastAsia"/>
          <w:sz w:val="28"/>
          <w:szCs w:val="28"/>
        </w:rPr>
      </w:pPr>
      <w:r>
        <w:rPr>
          <w:rFonts w:hint="eastAsia" w:cs="Times New Roman" w:asciiTheme="minorEastAsia" w:hAnsiTheme="minorEastAsia" w:eastAsiaTheme="minorEastAsia"/>
          <w:sz w:val="28"/>
          <w:szCs w:val="28"/>
        </w:rPr>
        <w:t>附件六</w:t>
      </w:r>
    </w:p>
    <w:p>
      <w:pPr>
        <w:pStyle w:val="3"/>
        <w:spacing w:before="0" w:after="0"/>
        <w:jc w:val="center"/>
        <w:rPr>
          <w:rFonts w:asciiTheme="minorEastAsia" w:hAnsiTheme="minorEastAsia" w:eastAsiaTheme="minorEastAsia"/>
        </w:rPr>
      </w:pPr>
      <w:r>
        <w:rPr>
          <w:rFonts w:hint="eastAsia" w:cs="Times New Roman" w:asciiTheme="minorEastAsia" w:hAnsiTheme="minorEastAsia" w:eastAsiaTheme="minorEastAsia"/>
          <w:b/>
          <w:sz w:val="32"/>
          <w:szCs w:val="32"/>
        </w:rPr>
        <w:t>商务偏离表</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项目名称：</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项目编号：</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包号：</w:t>
      </w:r>
    </w:p>
    <w:tbl>
      <w:tblPr>
        <w:tblStyle w:val="10"/>
        <w:tblW w:w="7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283"/>
        <w:gridCol w:w="168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843" w:type="dxa"/>
            <w:vAlign w:val="center"/>
          </w:tcPr>
          <w:p>
            <w:pPr>
              <w:tabs>
                <w:tab w:val="left" w:pos="1337"/>
              </w:tabs>
              <w:jc w:val="center"/>
              <w:rPr>
                <w:rFonts w:asciiTheme="minorEastAsia" w:hAnsiTheme="minorEastAsia"/>
                <w:sz w:val="24"/>
              </w:rPr>
            </w:pPr>
            <w:r>
              <w:rPr>
                <w:rFonts w:hint="eastAsia" w:asciiTheme="minorEastAsia" w:hAnsiTheme="minorEastAsia"/>
                <w:sz w:val="24"/>
              </w:rPr>
              <w:t>序号</w:t>
            </w:r>
          </w:p>
        </w:tc>
        <w:tc>
          <w:tcPr>
            <w:tcW w:w="2283" w:type="dxa"/>
            <w:vAlign w:val="center"/>
          </w:tcPr>
          <w:p>
            <w:pPr>
              <w:tabs>
                <w:tab w:val="left" w:pos="1337"/>
              </w:tabs>
              <w:jc w:val="center"/>
              <w:rPr>
                <w:rFonts w:asciiTheme="minorEastAsia" w:hAnsiTheme="minorEastAsia"/>
                <w:sz w:val="24"/>
              </w:rPr>
            </w:pPr>
            <w:r>
              <w:rPr>
                <w:rFonts w:hint="eastAsia" w:asciiTheme="minorEastAsia" w:hAnsiTheme="minorEastAsia"/>
                <w:sz w:val="24"/>
              </w:rPr>
              <w:t>磋商文件内容</w:t>
            </w:r>
          </w:p>
        </w:tc>
        <w:tc>
          <w:tcPr>
            <w:tcW w:w="1686" w:type="dxa"/>
            <w:vAlign w:val="center"/>
          </w:tcPr>
          <w:p>
            <w:pPr>
              <w:tabs>
                <w:tab w:val="left" w:pos="1337"/>
              </w:tabs>
              <w:rPr>
                <w:rFonts w:asciiTheme="minorEastAsia" w:hAnsiTheme="minorEastAsia"/>
                <w:sz w:val="24"/>
              </w:rPr>
            </w:pPr>
            <w:r>
              <w:rPr>
                <w:rFonts w:hint="eastAsia" w:asciiTheme="minorEastAsia" w:hAnsiTheme="minorEastAsia"/>
                <w:sz w:val="24"/>
              </w:rPr>
              <w:t>响应文件内容</w:t>
            </w:r>
          </w:p>
        </w:tc>
        <w:tc>
          <w:tcPr>
            <w:tcW w:w="1578" w:type="dxa"/>
            <w:vAlign w:val="center"/>
          </w:tcPr>
          <w:p>
            <w:pPr>
              <w:tabs>
                <w:tab w:val="left" w:pos="1337"/>
              </w:tabs>
              <w:jc w:val="center"/>
              <w:rPr>
                <w:rFonts w:asciiTheme="minorEastAsia" w:hAnsiTheme="minorEastAsia"/>
                <w:sz w:val="24"/>
              </w:rPr>
            </w:pPr>
            <w:r>
              <w:rPr>
                <w:rFonts w:hint="eastAsia" w:asciiTheme="minorEastAsia" w:hAnsiTheme="minorEastAsia"/>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Theme="minorEastAsia" w:hAnsiTheme="minorEastAsia"/>
                <w:sz w:val="24"/>
              </w:rPr>
            </w:pPr>
          </w:p>
        </w:tc>
        <w:tc>
          <w:tcPr>
            <w:tcW w:w="2283" w:type="dxa"/>
            <w:vAlign w:val="center"/>
          </w:tcPr>
          <w:p>
            <w:pPr>
              <w:tabs>
                <w:tab w:val="left" w:pos="1337"/>
              </w:tabs>
              <w:jc w:val="center"/>
              <w:rPr>
                <w:rFonts w:asciiTheme="minorEastAsia" w:hAnsiTheme="minorEastAsia"/>
                <w:sz w:val="24"/>
              </w:rPr>
            </w:pPr>
          </w:p>
        </w:tc>
        <w:tc>
          <w:tcPr>
            <w:tcW w:w="1686" w:type="dxa"/>
            <w:vAlign w:val="center"/>
          </w:tcPr>
          <w:p>
            <w:pPr>
              <w:tabs>
                <w:tab w:val="left" w:pos="1337"/>
              </w:tabs>
              <w:jc w:val="center"/>
              <w:rPr>
                <w:rFonts w:asciiTheme="minorEastAsia" w:hAnsiTheme="minorEastAsia"/>
                <w:sz w:val="24"/>
              </w:rPr>
            </w:pPr>
          </w:p>
        </w:tc>
        <w:tc>
          <w:tcPr>
            <w:tcW w:w="1578" w:type="dxa"/>
            <w:vAlign w:val="center"/>
          </w:tcPr>
          <w:p>
            <w:pPr>
              <w:tabs>
                <w:tab w:val="left" w:pos="1337"/>
              </w:tabs>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Theme="minorEastAsia" w:hAnsiTheme="minorEastAsia"/>
                <w:sz w:val="24"/>
              </w:rPr>
            </w:pPr>
          </w:p>
        </w:tc>
        <w:tc>
          <w:tcPr>
            <w:tcW w:w="2283" w:type="dxa"/>
            <w:vAlign w:val="center"/>
          </w:tcPr>
          <w:p>
            <w:pPr>
              <w:tabs>
                <w:tab w:val="left" w:pos="1337"/>
              </w:tabs>
              <w:jc w:val="center"/>
              <w:rPr>
                <w:rFonts w:asciiTheme="minorEastAsia" w:hAnsiTheme="minorEastAsia"/>
                <w:sz w:val="24"/>
              </w:rPr>
            </w:pPr>
          </w:p>
        </w:tc>
        <w:tc>
          <w:tcPr>
            <w:tcW w:w="1686" w:type="dxa"/>
            <w:vAlign w:val="center"/>
          </w:tcPr>
          <w:p>
            <w:pPr>
              <w:tabs>
                <w:tab w:val="left" w:pos="1337"/>
              </w:tabs>
              <w:jc w:val="center"/>
              <w:rPr>
                <w:rFonts w:asciiTheme="minorEastAsia" w:hAnsiTheme="minorEastAsia"/>
                <w:sz w:val="24"/>
              </w:rPr>
            </w:pPr>
          </w:p>
        </w:tc>
        <w:tc>
          <w:tcPr>
            <w:tcW w:w="1578" w:type="dxa"/>
            <w:vAlign w:val="center"/>
          </w:tcPr>
          <w:p>
            <w:pPr>
              <w:tabs>
                <w:tab w:val="left" w:pos="1337"/>
              </w:tabs>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Theme="minorEastAsia" w:hAnsiTheme="minorEastAsia"/>
                <w:sz w:val="24"/>
              </w:rPr>
            </w:pPr>
          </w:p>
        </w:tc>
        <w:tc>
          <w:tcPr>
            <w:tcW w:w="2283" w:type="dxa"/>
            <w:vAlign w:val="center"/>
          </w:tcPr>
          <w:p>
            <w:pPr>
              <w:tabs>
                <w:tab w:val="left" w:pos="1337"/>
              </w:tabs>
              <w:jc w:val="center"/>
              <w:rPr>
                <w:rFonts w:asciiTheme="minorEastAsia" w:hAnsiTheme="minorEastAsia"/>
                <w:sz w:val="24"/>
              </w:rPr>
            </w:pPr>
          </w:p>
        </w:tc>
        <w:tc>
          <w:tcPr>
            <w:tcW w:w="1686" w:type="dxa"/>
            <w:vAlign w:val="center"/>
          </w:tcPr>
          <w:p>
            <w:pPr>
              <w:tabs>
                <w:tab w:val="left" w:pos="1337"/>
              </w:tabs>
              <w:jc w:val="center"/>
              <w:rPr>
                <w:rFonts w:asciiTheme="minorEastAsia" w:hAnsiTheme="minorEastAsia"/>
                <w:sz w:val="24"/>
              </w:rPr>
            </w:pPr>
          </w:p>
        </w:tc>
        <w:tc>
          <w:tcPr>
            <w:tcW w:w="1578" w:type="dxa"/>
            <w:vAlign w:val="center"/>
          </w:tcPr>
          <w:p>
            <w:pPr>
              <w:tabs>
                <w:tab w:val="left" w:pos="1337"/>
              </w:tabs>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Theme="minorEastAsia" w:hAnsiTheme="minorEastAsia"/>
                <w:sz w:val="24"/>
              </w:rPr>
            </w:pPr>
          </w:p>
        </w:tc>
        <w:tc>
          <w:tcPr>
            <w:tcW w:w="2283" w:type="dxa"/>
            <w:vAlign w:val="center"/>
          </w:tcPr>
          <w:p>
            <w:pPr>
              <w:tabs>
                <w:tab w:val="left" w:pos="1337"/>
              </w:tabs>
              <w:jc w:val="center"/>
              <w:rPr>
                <w:rFonts w:asciiTheme="minorEastAsia" w:hAnsiTheme="minorEastAsia"/>
                <w:sz w:val="24"/>
              </w:rPr>
            </w:pPr>
          </w:p>
        </w:tc>
        <w:tc>
          <w:tcPr>
            <w:tcW w:w="1686" w:type="dxa"/>
            <w:vAlign w:val="center"/>
          </w:tcPr>
          <w:p>
            <w:pPr>
              <w:tabs>
                <w:tab w:val="left" w:pos="1337"/>
              </w:tabs>
              <w:jc w:val="center"/>
              <w:rPr>
                <w:rFonts w:asciiTheme="minorEastAsia" w:hAnsiTheme="minorEastAsia"/>
                <w:sz w:val="24"/>
              </w:rPr>
            </w:pPr>
          </w:p>
        </w:tc>
        <w:tc>
          <w:tcPr>
            <w:tcW w:w="1578" w:type="dxa"/>
            <w:vAlign w:val="center"/>
          </w:tcPr>
          <w:p>
            <w:pPr>
              <w:tabs>
                <w:tab w:val="left" w:pos="1337"/>
              </w:tabs>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Theme="minorEastAsia" w:hAnsiTheme="minorEastAsia"/>
                <w:sz w:val="24"/>
              </w:rPr>
            </w:pPr>
          </w:p>
        </w:tc>
        <w:tc>
          <w:tcPr>
            <w:tcW w:w="2283" w:type="dxa"/>
            <w:vAlign w:val="center"/>
          </w:tcPr>
          <w:p>
            <w:pPr>
              <w:tabs>
                <w:tab w:val="left" w:pos="1337"/>
              </w:tabs>
              <w:jc w:val="center"/>
              <w:rPr>
                <w:rFonts w:asciiTheme="minorEastAsia" w:hAnsiTheme="minorEastAsia"/>
                <w:sz w:val="24"/>
              </w:rPr>
            </w:pPr>
          </w:p>
        </w:tc>
        <w:tc>
          <w:tcPr>
            <w:tcW w:w="1686" w:type="dxa"/>
            <w:vAlign w:val="center"/>
          </w:tcPr>
          <w:p>
            <w:pPr>
              <w:tabs>
                <w:tab w:val="left" w:pos="1337"/>
              </w:tabs>
              <w:jc w:val="center"/>
              <w:rPr>
                <w:rFonts w:asciiTheme="minorEastAsia" w:hAnsiTheme="minorEastAsia"/>
                <w:sz w:val="24"/>
              </w:rPr>
            </w:pPr>
          </w:p>
        </w:tc>
        <w:tc>
          <w:tcPr>
            <w:tcW w:w="1578" w:type="dxa"/>
            <w:vAlign w:val="center"/>
          </w:tcPr>
          <w:p>
            <w:pPr>
              <w:tabs>
                <w:tab w:val="left" w:pos="1337"/>
              </w:tabs>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Theme="minorEastAsia" w:hAnsiTheme="minorEastAsia"/>
                <w:sz w:val="24"/>
              </w:rPr>
            </w:pPr>
          </w:p>
        </w:tc>
        <w:tc>
          <w:tcPr>
            <w:tcW w:w="2283" w:type="dxa"/>
            <w:vAlign w:val="center"/>
          </w:tcPr>
          <w:p>
            <w:pPr>
              <w:tabs>
                <w:tab w:val="left" w:pos="1337"/>
              </w:tabs>
              <w:jc w:val="center"/>
              <w:rPr>
                <w:rFonts w:asciiTheme="minorEastAsia" w:hAnsiTheme="minorEastAsia"/>
                <w:sz w:val="24"/>
              </w:rPr>
            </w:pPr>
          </w:p>
        </w:tc>
        <w:tc>
          <w:tcPr>
            <w:tcW w:w="1686" w:type="dxa"/>
            <w:vAlign w:val="center"/>
          </w:tcPr>
          <w:p>
            <w:pPr>
              <w:tabs>
                <w:tab w:val="left" w:pos="1337"/>
              </w:tabs>
              <w:jc w:val="center"/>
              <w:rPr>
                <w:rFonts w:asciiTheme="minorEastAsia" w:hAnsiTheme="minorEastAsia"/>
                <w:sz w:val="24"/>
              </w:rPr>
            </w:pPr>
          </w:p>
        </w:tc>
        <w:tc>
          <w:tcPr>
            <w:tcW w:w="1578" w:type="dxa"/>
            <w:vAlign w:val="center"/>
          </w:tcPr>
          <w:p>
            <w:pPr>
              <w:tabs>
                <w:tab w:val="left" w:pos="1337"/>
              </w:tabs>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Theme="minorEastAsia" w:hAnsiTheme="minorEastAsia"/>
                <w:sz w:val="24"/>
              </w:rPr>
            </w:pPr>
          </w:p>
        </w:tc>
        <w:tc>
          <w:tcPr>
            <w:tcW w:w="2283" w:type="dxa"/>
            <w:vAlign w:val="center"/>
          </w:tcPr>
          <w:p>
            <w:pPr>
              <w:tabs>
                <w:tab w:val="left" w:pos="1337"/>
              </w:tabs>
              <w:jc w:val="center"/>
              <w:rPr>
                <w:rFonts w:asciiTheme="minorEastAsia" w:hAnsiTheme="minorEastAsia"/>
                <w:sz w:val="24"/>
              </w:rPr>
            </w:pPr>
          </w:p>
        </w:tc>
        <w:tc>
          <w:tcPr>
            <w:tcW w:w="1686" w:type="dxa"/>
            <w:vAlign w:val="center"/>
          </w:tcPr>
          <w:p>
            <w:pPr>
              <w:tabs>
                <w:tab w:val="left" w:pos="1337"/>
              </w:tabs>
              <w:jc w:val="center"/>
              <w:rPr>
                <w:rFonts w:asciiTheme="minorEastAsia" w:hAnsiTheme="minorEastAsia"/>
                <w:sz w:val="24"/>
              </w:rPr>
            </w:pPr>
          </w:p>
        </w:tc>
        <w:tc>
          <w:tcPr>
            <w:tcW w:w="1578" w:type="dxa"/>
            <w:vAlign w:val="center"/>
          </w:tcPr>
          <w:p>
            <w:pPr>
              <w:tabs>
                <w:tab w:val="left" w:pos="1337"/>
              </w:tabs>
              <w:jc w:val="center"/>
              <w:rPr>
                <w:rFonts w:asciiTheme="minorEastAsia" w:hAnsiTheme="minorEastAsia"/>
                <w:sz w:val="24"/>
              </w:rPr>
            </w:pPr>
          </w:p>
        </w:tc>
      </w:tr>
    </w:tbl>
    <w:p>
      <w:pPr>
        <w:pStyle w:val="5"/>
        <w:spacing w:beforeLines="50"/>
        <w:ind w:left="0" w:leftChars="0"/>
        <w:rPr>
          <w:rFonts w:asciiTheme="minorEastAsia" w:hAnsiTheme="minorEastAsia"/>
          <w:b/>
          <w:sz w:val="24"/>
          <w:szCs w:val="24"/>
        </w:rPr>
      </w:pPr>
      <w:r>
        <w:rPr>
          <w:rFonts w:hint="eastAsia" w:asciiTheme="minorEastAsia" w:hAnsiTheme="minorEastAsia"/>
          <w:b/>
          <w:sz w:val="24"/>
          <w:szCs w:val="24"/>
        </w:rPr>
        <w:t>注：商务偏离需按照标书商务条款规定逐项列明，无偏离的写明“无”</w:t>
      </w:r>
    </w:p>
    <w:p>
      <w:pPr>
        <w:rPr>
          <w:rFonts w:asciiTheme="minorEastAsia" w:hAnsiTheme="minorEastAsia"/>
        </w:rPr>
      </w:pPr>
    </w:p>
    <w:p>
      <w:pPr>
        <w:pStyle w:val="5"/>
        <w:spacing w:beforeLines="50"/>
        <w:ind w:left="0" w:leftChars="0"/>
        <w:rPr>
          <w:rFonts w:asciiTheme="minorEastAsia" w:hAnsiTheme="minorEastAsia"/>
          <w:sz w:val="24"/>
          <w:szCs w:val="24"/>
        </w:rPr>
      </w:pPr>
      <w:r>
        <w:rPr>
          <w:rFonts w:hint="eastAsia" w:asciiTheme="minorEastAsia" w:hAnsiTheme="minorEastAsia"/>
          <w:sz w:val="24"/>
          <w:szCs w:val="24"/>
        </w:rPr>
        <w:t xml:space="preserve">供应商名称：（公章）                   </w:t>
      </w:r>
    </w:p>
    <w:p>
      <w:pPr>
        <w:rPr>
          <w:rFonts w:asciiTheme="minorEastAsia" w:hAnsiTheme="minorEastAsia"/>
          <w:sz w:val="24"/>
          <w:szCs w:val="24"/>
        </w:rPr>
      </w:pPr>
      <w:r>
        <w:rPr>
          <w:rFonts w:hint="eastAsia" w:asciiTheme="minorEastAsia" w:hAnsiTheme="minorEastAsia"/>
          <w:sz w:val="24"/>
          <w:szCs w:val="24"/>
        </w:rPr>
        <w:t xml:space="preserve">法定代表人或授权代理人签字：            </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rPr>
      </w:pPr>
    </w:p>
    <w:p>
      <w:pPr>
        <w:pStyle w:val="3"/>
        <w:spacing w:before="0" w:after="0"/>
        <w:ind w:right="120"/>
        <w:jc w:val="right"/>
        <w:rPr>
          <w:rFonts w:asciiTheme="minorEastAsia" w:hAnsiTheme="minorEastAsia" w:eastAsiaTheme="minorEastAsia"/>
          <w:sz w:val="24"/>
        </w:rPr>
      </w:pPr>
      <w:r>
        <w:rPr>
          <w:rFonts w:hint="eastAsia" w:cs="Times New Roman" w:asciiTheme="minorEastAsia" w:hAnsiTheme="minorEastAsia" w:eastAsiaTheme="minorEastAsia"/>
          <w:sz w:val="24"/>
          <w:szCs w:val="24"/>
        </w:rPr>
        <w:t>年  月  日</w:t>
      </w:r>
    </w:p>
    <w:p>
      <w:pPr>
        <w:rPr>
          <w:rFonts w:asciiTheme="minorEastAsia" w:hAnsiTheme="minorEastAsia"/>
        </w:rPr>
      </w:pPr>
    </w:p>
    <w:p>
      <w:pPr>
        <w:ind w:firstLine="420" w:firstLineChars="150"/>
        <w:jc w:val="left"/>
        <w:rPr>
          <w:rFonts w:asciiTheme="minorEastAsia" w:hAnsiTheme="minorEastAsia"/>
          <w:sz w:val="28"/>
          <w:szCs w:val="28"/>
        </w:rPr>
      </w:pPr>
      <w:r>
        <w:rPr>
          <w:rFonts w:hint="eastAsia" w:asciiTheme="minorEastAsia" w:hAnsiTheme="minorEastAsia"/>
          <w:sz w:val="28"/>
          <w:szCs w:val="28"/>
        </w:rPr>
        <w:br w:type="page"/>
      </w:r>
    </w:p>
    <w:p>
      <w:pPr>
        <w:jc w:val="left"/>
        <w:rPr>
          <w:rFonts w:asciiTheme="minorEastAsia" w:hAnsiTheme="minorEastAsia"/>
          <w:sz w:val="28"/>
          <w:szCs w:val="28"/>
        </w:rPr>
      </w:pPr>
      <w:r>
        <w:rPr>
          <w:rFonts w:hint="eastAsia" w:asciiTheme="minorEastAsia" w:hAnsiTheme="minorEastAsia"/>
          <w:sz w:val="28"/>
          <w:szCs w:val="28"/>
        </w:rPr>
        <w:t>附件七</w:t>
      </w:r>
    </w:p>
    <w:p>
      <w:pPr>
        <w:pStyle w:val="13"/>
        <w:ind w:firstLine="0" w:firstLineChars="0"/>
        <w:jc w:val="center"/>
        <w:rPr>
          <w:rFonts w:asciiTheme="minorEastAsia" w:hAnsiTheme="minorEastAsia"/>
          <w:b/>
          <w:sz w:val="28"/>
          <w:szCs w:val="28"/>
        </w:rPr>
      </w:pPr>
      <w:r>
        <w:rPr>
          <w:rFonts w:hint="eastAsia" w:asciiTheme="minorEastAsia" w:hAnsiTheme="minorEastAsia"/>
          <w:b/>
          <w:sz w:val="28"/>
          <w:szCs w:val="28"/>
        </w:rPr>
        <w:t>近三年同类业绩一览表</w:t>
      </w:r>
    </w:p>
    <w:p>
      <w:pPr>
        <w:pStyle w:val="13"/>
        <w:ind w:firstLine="0" w:firstLineChars="0"/>
        <w:jc w:val="center"/>
        <w:rPr>
          <w:rFonts w:asciiTheme="minorEastAsia" w:hAnsiTheme="minorEastAsia"/>
          <w:b/>
          <w:sz w:val="28"/>
          <w:szCs w:val="28"/>
        </w:rPr>
      </w:pPr>
      <w:r>
        <w:rPr>
          <w:rFonts w:hint="eastAsia" w:asciiTheme="minorEastAsia" w:hAnsiTheme="minorEastAsia"/>
          <w:b/>
          <w:sz w:val="28"/>
          <w:szCs w:val="28"/>
        </w:rPr>
        <w:t>（20</w:t>
      </w:r>
      <w:r>
        <w:rPr>
          <w:rFonts w:hint="eastAsia" w:asciiTheme="minorEastAsia" w:hAnsiTheme="minorEastAsia"/>
          <w:b/>
          <w:sz w:val="28"/>
          <w:szCs w:val="28"/>
          <w:lang w:val="en-US" w:eastAsia="zh-CN"/>
        </w:rPr>
        <w:t>20</w:t>
      </w:r>
      <w:r>
        <w:rPr>
          <w:rFonts w:hint="eastAsia" w:asciiTheme="minorEastAsia" w:hAnsiTheme="minorEastAsia"/>
          <w:b/>
          <w:sz w:val="28"/>
          <w:szCs w:val="28"/>
        </w:rPr>
        <w:t>年</w:t>
      </w:r>
      <w:r>
        <w:rPr>
          <w:rFonts w:hint="eastAsia" w:asciiTheme="minorEastAsia" w:hAnsiTheme="minorEastAsia"/>
          <w:b/>
          <w:sz w:val="28"/>
          <w:szCs w:val="28"/>
          <w:lang w:val="en-US" w:eastAsia="zh-CN"/>
        </w:rPr>
        <w:t>5</w:t>
      </w:r>
      <w:r>
        <w:rPr>
          <w:rFonts w:hint="eastAsia" w:asciiTheme="minorEastAsia" w:hAnsiTheme="minorEastAsia"/>
          <w:b/>
          <w:sz w:val="28"/>
          <w:szCs w:val="28"/>
        </w:rPr>
        <w:t>月1日至今）</w:t>
      </w:r>
    </w:p>
    <w:tbl>
      <w:tblPr>
        <w:tblStyle w:val="11"/>
        <w:tblW w:w="884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731"/>
        <w:gridCol w:w="2102"/>
        <w:gridCol w:w="1919"/>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rFonts w:asciiTheme="minorEastAsia" w:hAnsiTheme="minorEastAsia"/>
                <w:sz w:val="28"/>
                <w:szCs w:val="28"/>
              </w:rPr>
            </w:pPr>
            <w:r>
              <w:rPr>
                <w:rFonts w:hint="eastAsia" w:asciiTheme="minorEastAsia" w:hAnsiTheme="minorEastAsia"/>
                <w:sz w:val="28"/>
                <w:szCs w:val="28"/>
              </w:rPr>
              <w:t>序号</w:t>
            </w:r>
          </w:p>
        </w:tc>
        <w:tc>
          <w:tcPr>
            <w:tcW w:w="1731" w:type="dxa"/>
          </w:tcPr>
          <w:p>
            <w:pPr>
              <w:jc w:val="center"/>
              <w:rPr>
                <w:rFonts w:asciiTheme="minorEastAsia" w:hAnsiTheme="minorEastAsia"/>
                <w:sz w:val="28"/>
                <w:szCs w:val="28"/>
              </w:rPr>
            </w:pPr>
            <w:r>
              <w:rPr>
                <w:rFonts w:hint="eastAsia" w:asciiTheme="minorEastAsia" w:hAnsiTheme="minorEastAsia"/>
                <w:sz w:val="28"/>
                <w:szCs w:val="28"/>
              </w:rPr>
              <w:t>项目内容</w:t>
            </w:r>
          </w:p>
        </w:tc>
        <w:tc>
          <w:tcPr>
            <w:tcW w:w="2102" w:type="dxa"/>
          </w:tcPr>
          <w:p>
            <w:pPr>
              <w:jc w:val="center"/>
              <w:rPr>
                <w:rFonts w:asciiTheme="minorEastAsia" w:hAnsiTheme="minorEastAsia"/>
                <w:sz w:val="28"/>
                <w:szCs w:val="28"/>
              </w:rPr>
            </w:pPr>
            <w:r>
              <w:rPr>
                <w:rFonts w:hint="eastAsia" w:asciiTheme="minorEastAsia" w:hAnsiTheme="minorEastAsia"/>
                <w:sz w:val="28"/>
                <w:szCs w:val="28"/>
              </w:rPr>
              <w:t>合同签订时间</w:t>
            </w:r>
          </w:p>
        </w:tc>
        <w:tc>
          <w:tcPr>
            <w:tcW w:w="1919" w:type="dxa"/>
          </w:tcPr>
          <w:p>
            <w:pPr>
              <w:jc w:val="center"/>
              <w:rPr>
                <w:rFonts w:asciiTheme="minorEastAsia" w:hAnsiTheme="minorEastAsia"/>
                <w:sz w:val="28"/>
                <w:szCs w:val="28"/>
              </w:rPr>
            </w:pPr>
            <w:r>
              <w:rPr>
                <w:rFonts w:hint="eastAsia" w:asciiTheme="minorEastAsia" w:hAnsiTheme="minorEastAsia"/>
                <w:sz w:val="28"/>
                <w:szCs w:val="28"/>
              </w:rPr>
              <w:t>完工时间</w:t>
            </w:r>
          </w:p>
        </w:tc>
        <w:tc>
          <w:tcPr>
            <w:tcW w:w="2248" w:type="dxa"/>
          </w:tcPr>
          <w:p>
            <w:pPr>
              <w:jc w:val="center"/>
              <w:rPr>
                <w:rFonts w:asciiTheme="minorEastAsia" w:hAnsiTheme="minorEastAsia"/>
                <w:sz w:val="28"/>
                <w:szCs w:val="28"/>
              </w:rPr>
            </w:pPr>
            <w:r>
              <w:rPr>
                <w:rFonts w:hint="eastAsia" w:asciiTheme="minorEastAsia" w:hAnsiTheme="minorEastAsia"/>
                <w:sz w:val="28"/>
                <w:szCs w:val="28"/>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Theme="minorEastAsia" w:hAnsiTheme="minorEastAsia"/>
                <w:sz w:val="28"/>
                <w:szCs w:val="28"/>
              </w:rPr>
            </w:pPr>
          </w:p>
        </w:tc>
        <w:tc>
          <w:tcPr>
            <w:tcW w:w="1731" w:type="dxa"/>
          </w:tcPr>
          <w:p>
            <w:pPr>
              <w:rPr>
                <w:rFonts w:asciiTheme="minorEastAsia" w:hAnsiTheme="minorEastAsia"/>
                <w:sz w:val="28"/>
                <w:szCs w:val="28"/>
              </w:rPr>
            </w:pPr>
          </w:p>
        </w:tc>
        <w:tc>
          <w:tcPr>
            <w:tcW w:w="2102" w:type="dxa"/>
          </w:tcPr>
          <w:p>
            <w:pPr>
              <w:rPr>
                <w:rFonts w:asciiTheme="minorEastAsia" w:hAnsiTheme="minorEastAsia"/>
                <w:sz w:val="28"/>
                <w:szCs w:val="28"/>
              </w:rPr>
            </w:pPr>
          </w:p>
        </w:tc>
        <w:tc>
          <w:tcPr>
            <w:tcW w:w="1919" w:type="dxa"/>
          </w:tcPr>
          <w:p>
            <w:pPr>
              <w:rPr>
                <w:rFonts w:asciiTheme="minorEastAsia" w:hAnsiTheme="minorEastAsia"/>
                <w:sz w:val="28"/>
                <w:szCs w:val="28"/>
              </w:rPr>
            </w:pPr>
          </w:p>
        </w:tc>
        <w:tc>
          <w:tcPr>
            <w:tcW w:w="2248" w:type="dxa"/>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tcPr>
          <w:p>
            <w:pPr>
              <w:rPr>
                <w:rFonts w:asciiTheme="minorEastAsia" w:hAnsiTheme="minorEastAsia"/>
                <w:sz w:val="28"/>
                <w:szCs w:val="28"/>
              </w:rPr>
            </w:pPr>
          </w:p>
        </w:tc>
        <w:tc>
          <w:tcPr>
            <w:tcW w:w="1731" w:type="dxa"/>
          </w:tcPr>
          <w:p>
            <w:pPr>
              <w:rPr>
                <w:rFonts w:asciiTheme="minorEastAsia" w:hAnsiTheme="minorEastAsia"/>
                <w:sz w:val="28"/>
                <w:szCs w:val="28"/>
              </w:rPr>
            </w:pPr>
          </w:p>
        </w:tc>
        <w:tc>
          <w:tcPr>
            <w:tcW w:w="2102" w:type="dxa"/>
          </w:tcPr>
          <w:p>
            <w:pPr>
              <w:rPr>
                <w:rFonts w:asciiTheme="minorEastAsia" w:hAnsiTheme="minorEastAsia"/>
                <w:sz w:val="28"/>
                <w:szCs w:val="28"/>
              </w:rPr>
            </w:pPr>
          </w:p>
        </w:tc>
        <w:tc>
          <w:tcPr>
            <w:tcW w:w="1919" w:type="dxa"/>
          </w:tcPr>
          <w:p>
            <w:pPr>
              <w:rPr>
                <w:rFonts w:asciiTheme="minorEastAsia" w:hAnsiTheme="minorEastAsia"/>
                <w:sz w:val="28"/>
                <w:szCs w:val="28"/>
              </w:rPr>
            </w:pPr>
          </w:p>
        </w:tc>
        <w:tc>
          <w:tcPr>
            <w:tcW w:w="2248" w:type="dxa"/>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Theme="minorEastAsia" w:hAnsiTheme="minorEastAsia"/>
                <w:sz w:val="28"/>
                <w:szCs w:val="28"/>
              </w:rPr>
            </w:pPr>
          </w:p>
        </w:tc>
        <w:tc>
          <w:tcPr>
            <w:tcW w:w="1731" w:type="dxa"/>
          </w:tcPr>
          <w:p>
            <w:pPr>
              <w:rPr>
                <w:rFonts w:asciiTheme="minorEastAsia" w:hAnsiTheme="minorEastAsia"/>
                <w:sz w:val="28"/>
                <w:szCs w:val="28"/>
              </w:rPr>
            </w:pPr>
          </w:p>
        </w:tc>
        <w:tc>
          <w:tcPr>
            <w:tcW w:w="2102" w:type="dxa"/>
          </w:tcPr>
          <w:p>
            <w:pPr>
              <w:rPr>
                <w:rFonts w:asciiTheme="minorEastAsia" w:hAnsiTheme="minorEastAsia"/>
                <w:sz w:val="28"/>
                <w:szCs w:val="28"/>
              </w:rPr>
            </w:pPr>
          </w:p>
        </w:tc>
        <w:tc>
          <w:tcPr>
            <w:tcW w:w="1919" w:type="dxa"/>
          </w:tcPr>
          <w:p>
            <w:pPr>
              <w:rPr>
                <w:rFonts w:asciiTheme="minorEastAsia" w:hAnsiTheme="minorEastAsia"/>
                <w:sz w:val="28"/>
                <w:szCs w:val="28"/>
              </w:rPr>
            </w:pPr>
          </w:p>
        </w:tc>
        <w:tc>
          <w:tcPr>
            <w:tcW w:w="2248" w:type="dxa"/>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Theme="minorEastAsia" w:hAnsiTheme="minorEastAsia"/>
                <w:sz w:val="28"/>
                <w:szCs w:val="28"/>
              </w:rPr>
            </w:pPr>
          </w:p>
        </w:tc>
        <w:tc>
          <w:tcPr>
            <w:tcW w:w="1731" w:type="dxa"/>
          </w:tcPr>
          <w:p>
            <w:pPr>
              <w:rPr>
                <w:rFonts w:asciiTheme="minorEastAsia" w:hAnsiTheme="minorEastAsia"/>
                <w:sz w:val="28"/>
                <w:szCs w:val="28"/>
              </w:rPr>
            </w:pPr>
          </w:p>
        </w:tc>
        <w:tc>
          <w:tcPr>
            <w:tcW w:w="2102" w:type="dxa"/>
          </w:tcPr>
          <w:p>
            <w:pPr>
              <w:rPr>
                <w:rFonts w:asciiTheme="minorEastAsia" w:hAnsiTheme="minorEastAsia"/>
                <w:sz w:val="28"/>
                <w:szCs w:val="28"/>
              </w:rPr>
            </w:pPr>
          </w:p>
        </w:tc>
        <w:tc>
          <w:tcPr>
            <w:tcW w:w="1919" w:type="dxa"/>
          </w:tcPr>
          <w:p>
            <w:pPr>
              <w:rPr>
                <w:rFonts w:asciiTheme="minorEastAsia" w:hAnsiTheme="minorEastAsia"/>
                <w:sz w:val="28"/>
                <w:szCs w:val="28"/>
              </w:rPr>
            </w:pPr>
          </w:p>
        </w:tc>
        <w:tc>
          <w:tcPr>
            <w:tcW w:w="2248" w:type="dxa"/>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Theme="minorEastAsia" w:hAnsiTheme="minorEastAsia"/>
                <w:sz w:val="28"/>
                <w:szCs w:val="28"/>
              </w:rPr>
            </w:pPr>
          </w:p>
        </w:tc>
        <w:tc>
          <w:tcPr>
            <w:tcW w:w="1731" w:type="dxa"/>
          </w:tcPr>
          <w:p>
            <w:pPr>
              <w:rPr>
                <w:rFonts w:asciiTheme="minorEastAsia" w:hAnsiTheme="minorEastAsia"/>
                <w:sz w:val="28"/>
                <w:szCs w:val="28"/>
              </w:rPr>
            </w:pPr>
          </w:p>
        </w:tc>
        <w:tc>
          <w:tcPr>
            <w:tcW w:w="2102" w:type="dxa"/>
          </w:tcPr>
          <w:p>
            <w:pPr>
              <w:rPr>
                <w:rFonts w:asciiTheme="minorEastAsia" w:hAnsiTheme="minorEastAsia"/>
                <w:sz w:val="28"/>
                <w:szCs w:val="28"/>
              </w:rPr>
            </w:pPr>
          </w:p>
        </w:tc>
        <w:tc>
          <w:tcPr>
            <w:tcW w:w="1919" w:type="dxa"/>
          </w:tcPr>
          <w:p>
            <w:pPr>
              <w:rPr>
                <w:rFonts w:asciiTheme="minorEastAsia" w:hAnsiTheme="minorEastAsia"/>
                <w:sz w:val="28"/>
                <w:szCs w:val="28"/>
              </w:rPr>
            </w:pPr>
          </w:p>
        </w:tc>
        <w:tc>
          <w:tcPr>
            <w:tcW w:w="2248" w:type="dxa"/>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Theme="minorEastAsia" w:hAnsiTheme="minorEastAsia"/>
                <w:sz w:val="28"/>
                <w:szCs w:val="28"/>
              </w:rPr>
            </w:pPr>
          </w:p>
        </w:tc>
        <w:tc>
          <w:tcPr>
            <w:tcW w:w="1731" w:type="dxa"/>
          </w:tcPr>
          <w:p>
            <w:pPr>
              <w:rPr>
                <w:rFonts w:asciiTheme="minorEastAsia" w:hAnsiTheme="minorEastAsia"/>
                <w:sz w:val="28"/>
                <w:szCs w:val="28"/>
              </w:rPr>
            </w:pPr>
          </w:p>
        </w:tc>
        <w:tc>
          <w:tcPr>
            <w:tcW w:w="2102" w:type="dxa"/>
          </w:tcPr>
          <w:p>
            <w:pPr>
              <w:rPr>
                <w:rFonts w:asciiTheme="minorEastAsia" w:hAnsiTheme="minorEastAsia"/>
                <w:sz w:val="28"/>
                <w:szCs w:val="28"/>
              </w:rPr>
            </w:pPr>
          </w:p>
        </w:tc>
        <w:tc>
          <w:tcPr>
            <w:tcW w:w="1919" w:type="dxa"/>
          </w:tcPr>
          <w:p>
            <w:pPr>
              <w:rPr>
                <w:rFonts w:asciiTheme="minorEastAsia" w:hAnsiTheme="minorEastAsia"/>
                <w:sz w:val="28"/>
                <w:szCs w:val="28"/>
              </w:rPr>
            </w:pPr>
          </w:p>
        </w:tc>
        <w:tc>
          <w:tcPr>
            <w:tcW w:w="2248" w:type="dxa"/>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Theme="minorEastAsia" w:hAnsiTheme="minorEastAsia"/>
                <w:sz w:val="28"/>
                <w:szCs w:val="28"/>
              </w:rPr>
            </w:pPr>
          </w:p>
        </w:tc>
        <w:tc>
          <w:tcPr>
            <w:tcW w:w="1731" w:type="dxa"/>
          </w:tcPr>
          <w:p>
            <w:pPr>
              <w:rPr>
                <w:rFonts w:asciiTheme="minorEastAsia" w:hAnsiTheme="minorEastAsia"/>
                <w:sz w:val="28"/>
                <w:szCs w:val="28"/>
              </w:rPr>
            </w:pPr>
          </w:p>
        </w:tc>
        <w:tc>
          <w:tcPr>
            <w:tcW w:w="2102" w:type="dxa"/>
          </w:tcPr>
          <w:p>
            <w:pPr>
              <w:rPr>
                <w:rFonts w:asciiTheme="minorEastAsia" w:hAnsiTheme="minorEastAsia"/>
                <w:sz w:val="28"/>
                <w:szCs w:val="28"/>
              </w:rPr>
            </w:pPr>
          </w:p>
        </w:tc>
        <w:tc>
          <w:tcPr>
            <w:tcW w:w="1919" w:type="dxa"/>
          </w:tcPr>
          <w:p>
            <w:pPr>
              <w:rPr>
                <w:rFonts w:asciiTheme="minorEastAsia" w:hAnsiTheme="minorEastAsia"/>
                <w:sz w:val="28"/>
                <w:szCs w:val="28"/>
              </w:rPr>
            </w:pPr>
          </w:p>
        </w:tc>
        <w:tc>
          <w:tcPr>
            <w:tcW w:w="2248" w:type="dxa"/>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Theme="minorEastAsia" w:hAnsiTheme="minorEastAsia"/>
                <w:sz w:val="28"/>
                <w:szCs w:val="28"/>
              </w:rPr>
            </w:pPr>
          </w:p>
        </w:tc>
        <w:tc>
          <w:tcPr>
            <w:tcW w:w="1731" w:type="dxa"/>
          </w:tcPr>
          <w:p>
            <w:pPr>
              <w:rPr>
                <w:rFonts w:asciiTheme="minorEastAsia" w:hAnsiTheme="minorEastAsia"/>
                <w:sz w:val="28"/>
                <w:szCs w:val="28"/>
              </w:rPr>
            </w:pPr>
          </w:p>
        </w:tc>
        <w:tc>
          <w:tcPr>
            <w:tcW w:w="2102" w:type="dxa"/>
          </w:tcPr>
          <w:p>
            <w:pPr>
              <w:rPr>
                <w:rFonts w:asciiTheme="minorEastAsia" w:hAnsiTheme="minorEastAsia"/>
                <w:sz w:val="28"/>
                <w:szCs w:val="28"/>
              </w:rPr>
            </w:pPr>
          </w:p>
        </w:tc>
        <w:tc>
          <w:tcPr>
            <w:tcW w:w="1919" w:type="dxa"/>
          </w:tcPr>
          <w:p>
            <w:pPr>
              <w:rPr>
                <w:rFonts w:asciiTheme="minorEastAsia" w:hAnsiTheme="minorEastAsia"/>
                <w:sz w:val="28"/>
                <w:szCs w:val="28"/>
              </w:rPr>
            </w:pPr>
          </w:p>
        </w:tc>
        <w:tc>
          <w:tcPr>
            <w:tcW w:w="2248" w:type="dxa"/>
          </w:tcPr>
          <w:p>
            <w:pPr>
              <w:rPr>
                <w:rFonts w:asciiTheme="minorEastAsia" w:hAnsiTheme="minorEastAsia"/>
                <w:sz w:val="28"/>
                <w:szCs w:val="28"/>
              </w:rPr>
            </w:pPr>
          </w:p>
        </w:tc>
      </w:tr>
    </w:tbl>
    <w:p>
      <w:pPr>
        <w:spacing w:line="353" w:lineRule="exact"/>
        <w:ind w:firstLine="240"/>
        <w:rPr>
          <w:rFonts w:asciiTheme="minorEastAsia" w:hAnsiTheme="minorEastAsia"/>
          <w:b/>
          <w:sz w:val="24"/>
        </w:rPr>
      </w:pPr>
      <w:r>
        <w:rPr>
          <w:rFonts w:asciiTheme="minorEastAsia" w:hAnsiTheme="minorEastAsia"/>
          <w:b/>
          <w:sz w:val="24"/>
        </w:rPr>
        <w:t>注：近</w:t>
      </w:r>
      <w:r>
        <w:rPr>
          <w:rFonts w:hint="eastAsia" w:asciiTheme="minorEastAsia" w:hAnsiTheme="minorEastAsia"/>
          <w:b/>
          <w:sz w:val="24"/>
        </w:rPr>
        <w:t>三</w:t>
      </w:r>
      <w:r>
        <w:rPr>
          <w:rFonts w:asciiTheme="minorEastAsia" w:hAnsiTheme="minorEastAsia"/>
          <w:b/>
          <w:sz w:val="24"/>
        </w:rPr>
        <w:t>年</w:t>
      </w:r>
      <w:r>
        <w:rPr>
          <w:rFonts w:hint="eastAsia" w:asciiTheme="minorEastAsia" w:hAnsiTheme="minorEastAsia"/>
          <w:b/>
          <w:sz w:val="24"/>
        </w:rPr>
        <w:t>类似项目业绩，需提供合同复印件（正文部分不得覆盖），开标时提交原件备查（中标通知书、合同、验收报告三者缺一不可）。</w:t>
      </w:r>
    </w:p>
    <w:p>
      <w:pPr>
        <w:spacing w:line="241" w:lineRule="exact"/>
        <w:rPr>
          <w:rFonts w:asciiTheme="minorEastAsia" w:hAnsiTheme="minorEastAsia"/>
        </w:rPr>
      </w:pPr>
    </w:p>
    <w:p>
      <w:pPr>
        <w:spacing w:line="200" w:lineRule="exact"/>
        <w:rPr>
          <w:rFonts w:asciiTheme="minorEastAsia" w:hAnsiTheme="minorEastAsia"/>
        </w:rPr>
      </w:pPr>
    </w:p>
    <w:p>
      <w:pPr>
        <w:ind w:firstLine="420" w:firstLineChars="150"/>
        <w:rPr>
          <w:rFonts w:asciiTheme="minorEastAsia" w:hAnsiTheme="minorEastAsia"/>
          <w:sz w:val="28"/>
          <w:szCs w:val="28"/>
        </w:rPr>
      </w:pPr>
    </w:p>
    <w:p>
      <w:pPr>
        <w:ind w:firstLine="420" w:firstLineChars="150"/>
        <w:rPr>
          <w:rFonts w:asciiTheme="minorEastAsia" w:hAnsiTheme="minorEastAsia"/>
          <w:sz w:val="28"/>
          <w:szCs w:val="28"/>
        </w:rPr>
      </w:pPr>
      <w:r>
        <w:rPr>
          <w:rFonts w:hint="eastAsia" w:asciiTheme="minorEastAsia" w:hAnsiTheme="minorEastAsia"/>
          <w:sz w:val="28"/>
          <w:szCs w:val="28"/>
        </w:rPr>
        <w:t>供应商名称（公章）：</w:t>
      </w:r>
    </w:p>
    <w:p>
      <w:pPr>
        <w:ind w:firstLine="420" w:firstLineChars="150"/>
        <w:rPr>
          <w:rFonts w:asciiTheme="minorEastAsia" w:hAnsiTheme="minorEastAsia"/>
          <w:sz w:val="28"/>
          <w:szCs w:val="28"/>
        </w:rPr>
      </w:pPr>
      <w:r>
        <w:rPr>
          <w:rFonts w:hint="eastAsia" w:asciiTheme="minorEastAsia" w:hAnsiTheme="minorEastAsia"/>
          <w:sz w:val="28"/>
          <w:szCs w:val="28"/>
        </w:rPr>
        <w:t>法定代表人或授权代理人签字：</w:t>
      </w:r>
    </w:p>
    <w:p>
      <w:pPr>
        <w:ind w:firstLine="420" w:firstLineChars="150"/>
        <w:rPr>
          <w:rFonts w:asciiTheme="minorEastAsia" w:hAnsiTheme="minorEastAsia"/>
          <w:sz w:val="28"/>
          <w:szCs w:val="28"/>
        </w:rPr>
      </w:pPr>
    </w:p>
    <w:p>
      <w:pPr>
        <w:ind w:right="560" w:firstLine="420" w:firstLineChars="150"/>
        <w:jc w:val="center"/>
        <w:rPr>
          <w:rFonts w:asciiTheme="minorEastAsia" w:hAnsiTheme="minorEastAsia"/>
          <w:sz w:val="28"/>
          <w:szCs w:val="28"/>
        </w:rPr>
      </w:pPr>
      <w:r>
        <w:rPr>
          <w:rFonts w:hint="eastAsia" w:asciiTheme="minorEastAsia" w:hAnsiTheme="minorEastAsia"/>
          <w:sz w:val="28"/>
          <w:szCs w:val="28"/>
        </w:rPr>
        <w:t>年月日</w:t>
      </w:r>
    </w:p>
    <w:p>
      <w:pPr>
        <w:pStyle w:val="13"/>
        <w:ind w:left="720" w:firstLine="560"/>
        <w:rPr>
          <w:rFonts w:asciiTheme="minorEastAsia" w:hAnsiTheme="minorEastAsia"/>
          <w:sz w:val="28"/>
          <w:szCs w:val="28"/>
        </w:rPr>
      </w:pPr>
    </w:p>
    <w:p>
      <w:pPr>
        <w:ind w:firstLine="420" w:firstLineChars="150"/>
        <w:rPr>
          <w:rFonts w:asciiTheme="minorEastAsia" w:hAnsiTheme="minorEastAsia"/>
          <w:sz w:val="28"/>
          <w:szCs w:val="28"/>
        </w:rPr>
      </w:pPr>
      <w:r>
        <w:rPr>
          <w:rFonts w:hint="eastAsia" w:asciiTheme="minorEastAsia" w:hAnsiTheme="minorEastAsia"/>
          <w:sz w:val="28"/>
          <w:szCs w:val="28"/>
        </w:rPr>
        <w:br w:type="page"/>
      </w:r>
    </w:p>
    <w:p>
      <w:pPr>
        <w:ind w:firstLine="420" w:firstLineChars="150"/>
        <w:rPr>
          <w:rFonts w:asciiTheme="minorEastAsia" w:hAnsiTheme="minorEastAsia"/>
          <w:sz w:val="28"/>
          <w:szCs w:val="28"/>
        </w:rPr>
      </w:pPr>
      <w:r>
        <w:rPr>
          <w:rFonts w:hint="eastAsia" w:asciiTheme="minorEastAsia" w:hAnsiTheme="minorEastAsia"/>
          <w:sz w:val="28"/>
          <w:szCs w:val="28"/>
        </w:rPr>
        <w:t>附件八</w:t>
      </w:r>
    </w:p>
    <w:p>
      <w:pPr>
        <w:pStyle w:val="13"/>
        <w:ind w:left="720" w:firstLine="118" w:firstLineChars="42"/>
        <w:jc w:val="center"/>
        <w:rPr>
          <w:rFonts w:asciiTheme="minorEastAsia" w:hAnsiTheme="minorEastAsia"/>
          <w:b/>
          <w:sz w:val="28"/>
          <w:szCs w:val="28"/>
        </w:rPr>
      </w:pPr>
      <w:r>
        <w:rPr>
          <w:rFonts w:hint="eastAsia" w:asciiTheme="minorEastAsia" w:hAnsiTheme="minorEastAsia"/>
          <w:b/>
          <w:sz w:val="28"/>
          <w:szCs w:val="28"/>
        </w:rPr>
        <w:t>无违规违法声明</w:t>
      </w:r>
    </w:p>
    <w:p>
      <w:pPr>
        <w:pStyle w:val="13"/>
        <w:ind w:left="720" w:firstLine="560"/>
        <w:rPr>
          <w:rFonts w:asciiTheme="minorEastAsia" w:hAnsiTheme="minorEastAsia"/>
          <w:sz w:val="28"/>
          <w:szCs w:val="28"/>
        </w:rPr>
      </w:pPr>
    </w:p>
    <w:p>
      <w:pPr>
        <w:ind w:firstLine="560" w:firstLineChars="200"/>
        <w:rPr>
          <w:rFonts w:asciiTheme="minorEastAsia" w:hAnsiTheme="minorEastAsia"/>
          <w:sz w:val="28"/>
          <w:szCs w:val="28"/>
        </w:rPr>
      </w:pPr>
      <w:r>
        <w:rPr>
          <w:rFonts w:hint="eastAsia" w:asciiTheme="minorEastAsia" w:hAnsiTheme="minorEastAsia"/>
          <w:sz w:val="28"/>
          <w:szCs w:val="28"/>
        </w:rPr>
        <w:t>（采购人）：</w:t>
      </w:r>
    </w:p>
    <w:p>
      <w:pPr>
        <w:pStyle w:val="13"/>
        <w:ind w:left="720" w:firstLine="560"/>
        <w:rPr>
          <w:rFonts w:asciiTheme="minorEastAsia" w:hAnsiTheme="minorEastAsia"/>
          <w:sz w:val="28"/>
          <w:szCs w:val="28"/>
        </w:rPr>
      </w:pPr>
      <w:r>
        <w:rPr>
          <w:rFonts w:hint="eastAsia" w:asciiTheme="minorEastAsia" w:hAnsiTheme="minorEastAsia"/>
          <w:sz w:val="28"/>
          <w:szCs w:val="28"/>
        </w:rPr>
        <w:t>我公司承诺参加本次招标采购活动 3年内在经营活动中没有重大违法记录。</w:t>
      </w:r>
    </w:p>
    <w:p>
      <w:pPr>
        <w:pStyle w:val="13"/>
        <w:ind w:left="720" w:firstLine="560"/>
        <w:rPr>
          <w:rFonts w:asciiTheme="minorEastAsia" w:hAnsiTheme="minorEastAsia"/>
          <w:sz w:val="28"/>
          <w:szCs w:val="28"/>
        </w:rPr>
      </w:pPr>
      <w:r>
        <w:rPr>
          <w:rFonts w:hint="eastAsia" w:asciiTheme="minorEastAsia" w:hAnsiTheme="minorEastAsia"/>
          <w:sz w:val="28"/>
          <w:szCs w:val="28"/>
        </w:rPr>
        <w:t>特此声明。</w:t>
      </w:r>
    </w:p>
    <w:p>
      <w:pPr>
        <w:pStyle w:val="13"/>
        <w:ind w:left="720" w:firstLine="560"/>
        <w:rPr>
          <w:rFonts w:asciiTheme="minorEastAsia" w:hAnsiTheme="minorEastAsia"/>
          <w:sz w:val="28"/>
          <w:szCs w:val="28"/>
        </w:rPr>
      </w:pPr>
      <w:r>
        <w:rPr>
          <w:rFonts w:hint="eastAsia" w:asciiTheme="minorEastAsia" w:hAnsiTheme="minorEastAsia"/>
          <w:sz w:val="28"/>
          <w:szCs w:val="28"/>
        </w:rPr>
        <w:t>如果以上声明不真实，我方承担虚假响应的责任，中标无效，并按法律、法规的规定接受处罚。</w:t>
      </w:r>
    </w:p>
    <w:p>
      <w:pPr>
        <w:pStyle w:val="13"/>
        <w:ind w:left="720" w:firstLine="560"/>
        <w:rPr>
          <w:rFonts w:asciiTheme="minorEastAsia" w:hAnsiTheme="minorEastAsia"/>
          <w:sz w:val="28"/>
          <w:szCs w:val="28"/>
        </w:rPr>
      </w:pPr>
    </w:p>
    <w:p>
      <w:pPr>
        <w:pStyle w:val="13"/>
        <w:ind w:left="720" w:firstLine="560"/>
        <w:rPr>
          <w:rFonts w:asciiTheme="minorEastAsia" w:hAnsiTheme="minorEastAsia"/>
          <w:sz w:val="28"/>
          <w:szCs w:val="28"/>
        </w:rPr>
      </w:pPr>
      <w:r>
        <w:rPr>
          <w:rFonts w:hint="eastAsia" w:asciiTheme="minorEastAsia" w:hAnsiTheme="minorEastAsia"/>
          <w:sz w:val="28"/>
          <w:szCs w:val="28"/>
        </w:rPr>
        <w:t>供应商名称：（公章）</w:t>
      </w:r>
    </w:p>
    <w:p>
      <w:pPr>
        <w:pStyle w:val="13"/>
        <w:ind w:left="720" w:firstLine="560"/>
        <w:rPr>
          <w:rFonts w:asciiTheme="minorEastAsia" w:hAnsiTheme="minorEastAsia"/>
          <w:sz w:val="28"/>
          <w:szCs w:val="28"/>
        </w:rPr>
      </w:pPr>
    </w:p>
    <w:p>
      <w:pPr>
        <w:pStyle w:val="13"/>
        <w:ind w:left="720" w:leftChars="343" w:firstLine="4480" w:firstLineChars="1600"/>
        <w:rPr>
          <w:rFonts w:asciiTheme="minorEastAsia" w:hAnsiTheme="minorEastAsia"/>
          <w:sz w:val="28"/>
          <w:szCs w:val="28"/>
        </w:rPr>
      </w:pPr>
      <w:r>
        <w:rPr>
          <w:rFonts w:hint="eastAsia" w:asciiTheme="minorEastAsia" w:hAnsiTheme="minorEastAsia"/>
          <w:sz w:val="28"/>
          <w:szCs w:val="28"/>
        </w:rPr>
        <w:t>年</w:t>
      </w:r>
      <w:r>
        <w:rPr>
          <w:rFonts w:hint="eastAsia" w:asciiTheme="minorEastAsia" w:hAnsiTheme="minorEastAsia"/>
          <w:sz w:val="28"/>
          <w:szCs w:val="28"/>
        </w:rPr>
        <w:tab/>
      </w:r>
      <w:r>
        <w:rPr>
          <w:rFonts w:hint="eastAsia" w:asciiTheme="minorEastAsia" w:hAnsiTheme="minorEastAsia"/>
          <w:sz w:val="28"/>
          <w:szCs w:val="28"/>
        </w:rPr>
        <w:t>月</w:t>
      </w:r>
      <w:r>
        <w:rPr>
          <w:rFonts w:hint="eastAsia" w:asciiTheme="minorEastAsia" w:hAnsiTheme="minorEastAsia"/>
          <w:sz w:val="28"/>
          <w:szCs w:val="28"/>
        </w:rPr>
        <w:tab/>
      </w:r>
      <w:r>
        <w:rPr>
          <w:rFonts w:hint="eastAsia" w:asciiTheme="minorEastAsia" w:hAnsiTheme="minorEastAsia"/>
          <w:sz w:val="28"/>
          <w:szCs w:val="28"/>
        </w:rPr>
        <w:t>日</w:t>
      </w:r>
    </w:p>
    <w:p>
      <w:pPr>
        <w:pStyle w:val="13"/>
        <w:ind w:left="720" w:firstLine="560"/>
        <w:rPr>
          <w:rFonts w:asciiTheme="minorEastAsia" w:hAnsiTheme="minorEastAsia"/>
          <w:sz w:val="28"/>
          <w:szCs w:val="28"/>
        </w:rPr>
      </w:pPr>
    </w:p>
    <w:p>
      <w:pPr>
        <w:ind w:firstLine="420" w:firstLineChars="150"/>
        <w:jc w:val="left"/>
        <w:rPr>
          <w:rFonts w:asciiTheme="minorEastAsia" w:hAnsiTheme="minorEastAsia"/>
          <w:sz w:val="28"/>
          <w:szCs w:val="28"/>
        </w:rPr>
      </w:pPr>
      <w:r>
        <w:rPr>
          <w:rFonts w:hint="eastAsia" w:asciiTheme="minorEastAsia" w:hAnsiTheme="minorEastAsia"/>
          <w:sz w:val="28"/>
          <w:szCs w:val="28"/>
        </w:rPr>
        <w:br w:type="page"/>
      </w:r>
    </w:p>
    <w:p>
      <w:pPr>
        <w:ind w:firstLine="420" w:firstLineChars="150"/>
        <w:jc w:val="left"/>
        <w:rPr>
          <w:rFonts w:asciiTheme="minorEastAsia" w:hAnsiTheme="minorEastAsia"/>
          <w:sz w:val="28"/>
          <w:szCs w:val="28"/>
        </w:rPr>
      </w:pPr>
      <w:r>
        <w:rPr>
          <w:rFonts w:hint="eastAsia" w:asciiTheme="minorEastAsia" w:hAnsiTheme="minorEastAsia"/>
          <w:sz w:val="28"/>
          <w:szCs w:val="28"/>
        </w:rPr>
        <w:t>附件九</w:t>
      </w:r>
    </w:p>
    <w:p>
      <w:pPr>
        <w:ind w:firstLine="420" w:firstLineChars="150"/>
        <w:jc w:val="left"/>
        <w:rPr>
          <w:rFonts w:asciiTheme="minorEastAsia" w:hAnsiTheme="minorEastAsia"/>
          <w:sz w:val="28"/>
          <w:szCs w:val="28"/>
        </w:rPr>
      </w:pPr>
    </w:p>
    <w:p>
      <w:pPr>
        <w:pStyle w:val="13"/>
        <w:ind w:left="720" w:firstLine="562"/>
        <w:rPr>
          <w:rFonts w:asciiTheme="minorEastAsia" w:hAnsiTheme="minorEastAsia"/>
          <w:b/>
          <w:sz w:val="28"/>
          <w:szCs w:val="28"/>
        </w:rPr>
      </w:pPr>
      <w:r>
        <w:rPr>
          <w:rFonts w:hint="eastAsia" w:asciiTheme="minorEastAsia" w:hAnsiTheme="minorEastAsia"/>
          <w:b/>
          <w:sz w:val="28"/>
          <w:szCs w:val="28"/>
        </w:rPr>
        <w:t>无不良信用记录承诺函（投标人自行查询适用）</w:t>
      </w:r>
    </w:p>
    <w:p>
      <w:pPr>
        <w:ind w:firstLine="420" w:firstLineChars="150"/>
        <w:rPr>
          <w:rFonts w:asciiTheme="minorEastAsia" w:hAnsiTheme="minorEastAsia"/>
          <w:sz w:val="28"/>
          <w:szCs w:val="28"/>
        </w:rPr>
      </w:pPr>
      <w:r>
        <w:rPr>
          <w:rFonts w:hint="eastAsia" w:asciiTheme="minorEastAsia" w:hAnsiTheme="minorEastAsia"/>
          <w:sz w:val="28"/>
          <w:szCs w:val="28"/>
        </w:rPr>
        <w:t>（采购人）：</w:t>
      </w:r>
    </w:p>
    <w:p>
      <w:pPr>
        <w:pStyle w:val="13"/>
        <w:ind w:left="720" w:firstLine="560"/>
        <w:rPr>
          <w:rFonts w:asciiTheme="minorEastAsia" w:hAnsiTheme="minorEastAsia"/>
          <w:sz w:val="28"/>
          <w:szCs w:val="28"/>
        </w:rPr>
      </w:pPr>
      <w:r>
        <w:rPr>
          <w:rFonts w:hint="eastAsia" w:asciiTheme="minorEastAsia" w:hAnsiTheme="minorEastAsia"/>
          <w:sz w:val="28"/>
          <w:szCs w:val="28"/>
        </w:rPr>
        <w:t>本单位郑重承诺，我单位无以下不良信用记录情形：</w:t>
      </w:r>
    </w:p>
    <w:p>
      <w:pPr>
        <w:pStyle w:val="13"/>
        <w:ind w:left="720" w:firstLine="560"/>
        <w:rPr>
          <w:rFonts w:asciiTheme="minorEastAsia" w:hAnsiTheme="minorEastAsia"/>
          <w:sz w:val="28"/>
          <w:szCs w:val="28"/>
        </w:rPr>
      </w:pPr>
      <w:r>
        <w:rPr>
          <w:rFonts w:hint="eastAsia" w:asciiTheme="minorEastAsia" w:hAnsiTheme="minorEastAsia"/>
          <w:sz w:val="28"/>
          <w:szCs w:val="28"/>
        </w:rPr>
        <w:t>1、被人民法院列入失信被执行人；</w:t>
      </w:r>
    </w:p>
    <w:p>
      <w:pPr>
        <w:pStyle w:val="13"/>
        <w:ind w:left="720" w:firstLine="560"/>
        <w:rPr>
          <w:rFonts w:asciiTheme="minorEastAsia" w:hAnsiTheme="minorEastAsia"/>
          <w:sz w:val="28"/>
          <w:szCs w:val="28"/>
        </w:rPr>
      </w:pPr>
      <w:r>
        <w:rPr>
          <w:rFonts w:hint="eastAsia" w:asciiTheme="minorEastAsia" w:hAnsiTheme="minorEastAsia"/>
          <w:sz w:val="28"/>
          <w:szCs w:val="28"/>
        </w:rPr>
        <w:t>2、被税务部门列入重大税收违法案件当事人名单；</w:t>
      </w:r>
    </w:p>
    <w:p>
      <w:pPr>
        <w:pStyle w:val="13"/>
        <w:ind w:left="720" w:firstLine="560"/>
        <w:rPr>
          <w:rFonts w:asciiTheme="minorEastAsia" w:hAnsiTheme="minorEastAsia"/>
          <w:sz w:val="28"/>
          <w:szCs w:val="28"/>
        </w:rPr>
      </w:pPr>
      <w:r>
        <w:rPr>
          <w:rFonts w:hint="eastAsia" w:asciiTheme="minorEastAsia" w:hAnsiTheme="minorEastAsia"/>
          <w:sz w:val="28"/>
          <w:szCs w:val="28"/>
        </w:rPr>
        <w:t>3、被政府采购监管部门列入政府采购严重违法失信行为记录名单；</w:t>
      </w:r>
    </w:p>
    <w:p>
      <w:pPr>
        <w:pStyle w:val="13"/>
        <w:ind w:left="720" w:firstLine="560"/>
        <w:rPr>
          <w:rFonts w:asciiTheme="minorEastAsia" w:hAnsiTheme="minorEastAsia"/>
          <w:sz w:val="28"/>
          <w:szCs w:val="28"/>
        </w:rPr>
      </w:pPr>
      <w:r>
        <w:rPr>
          <w:rFonts w:hint="eastAsia" w:asciiTheme="minorEastAsia" w:hAnsiTheme="minorEastAsia"/>
          <w:sz w:val="28"/>
          <w:szCs w:val="28"/>
        </w:rPr>
        <w:t>4、不符合政府采购法第二十二条规定的条件。</w:t>
      </w:r>
    </w:p>
    <w:p>
      <w:pPr>
        <w:pStyle w:val="13"/>
        <w:ind w:left="720" w:firstLine="560"/>
        <w:rPr>
          <w:rFonts w:asciiTheme="minorEastAsia" w:hAnsiTheme="minorEastAsia"/>
          <w:sz w:val="28"/>
          <w:szCs w:val="28"/>
        </w:rPr>
      </w:pPr>
      <w:r>
        <w:rPr>
          <w:rFonts w:hint="eastAsia" w:asciiTheme="minorEastAsia" w:hAnsiTheme="minorEastAsia"/>
          <w:sz w:val="28"/>
          <w:szCs w:val="28"/>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3"/>
        <w:ind w:left="720" w:firstLine="560"/>
        <w:rPr>
          <w:rFonts w:asciiTheme="minorEastAsia" w:hAnsiTheme="minorEastAsia"/>
          <w:sz w:val="28"/>
          <w:szCs w:val="28"/>
        </w:rPr>
      </w:pPr>
      <w:r>
        <w:rPr>
          <w:rFonts w:hint="eastAsia" w:asciiTheme="minorEastAsia" w:hAnsiTheme="minorEastAsia"/>
          <w:sz w:val="28"/>
          <w:szCs w:val="28"/>
        </w:rPr>
        <w:t>供应商名称：（公章）</w:t>
      </w:r>
    </w:p>
    <w:p>
      <w:pPr>
        <w:pStyle w:val="13"/>
        <w:ind w:left="720" w:firstLine="560"/>
        <w:rPr>
          <w:rFonts w:asciiTheme="minorEastAsia" w:hAnsiTheme="minorEastAsia"/>
          <w:sz w:val="28"/>
          <w:szCs w:val="28"/>
        </w:rPr>
      </w:pPr>
    </w:p>
    <w:p>
      <w:pPr>
        <w:pStyle w:val="13"/>
        <w:ind w:left="720" w:leftChars="343" w:firstLine="4340" w:firstLineChars="1550"/>
        <w:rPr>
          <w:rFonts w:asciiTheme="minorEastAsia" w:hAnsiTheme="minorEastAsia"/>
          <w:sz w:val="28"/>
          <w:szCs w:val="28"/>
        </w:rPr>
      </w:pPr>
      <w:r>
        <w:rPr>
          <w:rFonts w:hint="eastAsia" w:asciiTheme="minorEastAsia" w:hAnsiTheme="minorEastAsia"/>
          <w:sz w:val="28"/>
          <w:szCs w:val="28"/>
        </w:rPr>
        <w:t>年</w:t>
      </w:r>
      <w:r>
        <w:rPr>
          <w:rFonts w:hint="eastAsia" w:asciiTheme="minorEastAsia" w:hAnsiTheme="minorEastAsia"/>
          <w:sz w:val="28"/>
          <w:szCs w:val="28"/>
        </w:rPr>
        <w:tab/>
      </w:r>
      <w:r>
        <w:rPr>
          <w:rFonts w:hint="eastAsia" w:asciiTheme="minorEastAsia" w:hAnsiTheme="minorEastAsia"/>
          <w:sz w:val="28"/>
          <w:szCs w:val="28"/>
        </w:rPr>
        <w:t>月</w:t>
      </w:r>
      <w:r>
        <w:rPr>
          <w:rFonts w:hint="eastAsia" w:asciiTheme="minorEastAsia" w:hAnsiTheme="minorEastAsia"/>
          <w:sz w:val="28"/>
          <w:szCs w:val="28"/>
        </w:rPr>
        <w:tab/>
      </w:r>
      <w:r>
        <w:rPr>
          <w:rFonts w:hint="eastAsia" w:asciiTheme="minorEastAsia" w:hAnsiTheme="minorEastAsia"/>
          <w:sz w:val="28"/>
          <w:szCs w:val="28"/>
        </w:rPr>
        <w:t>日</w:t>
      </w:r>
    </w:p>
    <w:p>
      <w:pPr>
        <w:pStyle w:val="13"/>
        <w:ind w:left="720" w:firstLine="560"/>
        <w:rPr>
          <w:rFonts w:asciiTheme="minorEastAsia" w:hAnsiTheme="minorEastAsia"/>
          <w:sz w:val="28"/>
          <w:szCs w:val="28"/>
        </w:rPr>
      </w:pPr>
    </w:p>
    <w:p>
      <w:pPr>
        <w:pStyle w:val="5"/>
        <w:ind w:left="0" w:leftChars="0"/>
        <w:rPr>
          <w:rFonts w:asciiTheme="minorEastAsia" w:hAnsiTheme="minorEastAsia"/>
          <w:sz w:val="28"/>
          <w:szCs w:val="28"/>
        </w:rPr>
      </w:pPr>
      <w:r>
        <w:rPr>
          <w:rFonts w:hint="eastAsia" w:asciiTheme="minorEastAsia" w:hAnsiTheme="minorEastAsia"/>
          <w:sz w:val="28"/>
          <w:szCs w:val="28"/>
        </w:rPr>
        <w:br w:type="page"/>
      </w:r>
    </w:p>
    <w:p>
      <w:pPr>
        <w:pStyle w:val="5"/>
        <w:ind w:left="0" w:leftChars="0"/>
        <w:rPr>
          <w:rFonts w:asciiTheme="minorEastAsia" w:hAnsiTheme="minorEastAsia"/>
          <w:b/>
          <w:sz w:val="28"/>
          <w:szCs w:val="28"/>
        </w:rPr>
      </w:pPr>
      <w:r>
        <w:rPr>
          <w:rFonts w:hint="eastAsia" w:asciiTheme="minorEastAsia" w:hAnsiTheme="minorEastAsia"/>
          <w:sz w:val="28"/>
          <w:szCs w:val="28"/>
        </w:rPr>
        <w:t xml:space="preserve">附件十                        </w:t>
      </w:r>
    </w:p>
    <w:p>
      <w:pPr>
        <w:pStyle w:val="5"/>
        <w:ind w:left="0" w:leftChars="0"/>
        <w:jc w:val="center"/>
        <w:rPr>
          <w:rFonts w:asciiTheme="minorEastAsia" w:hAnsiTheme="minorEastAsia"/>
        </w:rPr>
      </w:pPr>
      <w:r>
        <w:rPr>
          <w:rFonts w:hint="eastAsia" w:asciiTheme="minorEastAsia" w:hAnsiTheme="minorEastAsia"/>
          <w:b/>
          <w:sz w:val="32"/>
          <w:szCs w:val="32"/>
        </w:rPr>
        <w:t>封面格式：</w:t>
      </w:r>
    </w:p>
    <w:tbl>
      <w:tblPr>
        <w:tblStyle w:val="10"/>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5"/>
              <w:ind w:firstLine="470"/>
              <w:jc w:val="left"/>
              <w:rPr>
                <w:rFonts w:asciiTheme="minorEastAsia" w:hAnsiTheme="minorEastAsia"/>
              </w:rPr>
            </w:pPr>
          </w:p>
          <w:p>
            <w:pPr>
              <w:pStyle w:val="5"/>
              <w:ind w:left="0" w:leftChars="0"/>
              <w:jc w:val="center"/>
              <w:rPr>
                <w:rFonts w:asciiTheme="minorEastAsia" w:hAnsiTheme="minorEastAsia"/>
                <w:b/>
                <w:sz w:val="32"/>
                <w:szCs w:val="32"/>
              </w:rPr>
            </w:pPr>
            <w:r>
              <w:rPr>
                <w:rFonts w:hint="eastAsia" w:asciiTheme="minorEastAsia" w:hAnsiTheme="minorEastAsia"/>
                <w:b/>
                <w:sz w:val="32"/>
                <w:szCs w:val="32"/>
              </w:rPr>
              <w:t>响应文件</w:t>
            </w:r>
          </w:p>
          <w:p>
            <w:pPr>
              <w:pStyle w:val="5"/>
              <w:ind w:left="0" w:leftChars="0"/>
              <w:jc w:val="center"/>
              <w:rPr>
                <w:rFonts w:asciiTheme="minorEastAsia" w:hAnsiTheme="minorEastAsia"/>
                <w:b/>
                <w:sz w:val="32"/>
                <w:szCs w:val="32"/>
              </w:rPr>
            </w:pPr>
            <w:r>
              <w:rPr>
                <w:rFonts w:hint="eastAsia" w:asciiTheme="minorEastAsia" w:hAnsiTheme="minorEastAsia"/>
                <w:b/>
                <w:sz w:val="32"/>
                <w:szCs w:val="32"/>
              </w:rPr>
              <w:t>（正本）</w:t>
            </w:r>
          </w:p>
          <w:p>
            <w:pPr>
              <w:pStyle w:val="5"/>
              <w:ind w:left="0" w:leftChars="0"/>
              <w:jc w:val="left"/>
              <w:rPr>
                <w:rFonts w:asciiTheme="minorEastAsia" w:hAnsiTheme="minorEastAsia"/>
              </w:rPr>
            </w:pPr>
            <w:r>
              <w:rPr>
                <w:rFonts w:hint="eastAsia" w:asciiTheme="minorEastAsia" w:hAnsiTheme="minorEastAsia"/>
              </w:rPr>
              <w:t>项目编号：</w:t>
            </w:r>
          </w:p>
          <w:p>
            <w:pPr>
              <w:pStyle w:val="5"/>
              <w:ind w:left="0" w:leftChars="0"/>
              <w:jc w:val="left"/>
              <w:rPr>
                <w:rFonts w:asciiTheme="minorEastAsia" w:hAnsiTheme="minorEastAsia"/>
              </w:rPr>
            </w:pPr>
            <w:r>
              <w:rPr>
                <w:rFonts w:hint="eastAsia" w:asciiTheme="minorEastAsia" w:hAnsiTheme="minorEastAsia"/>
              </w:rPr>
              <w:t>项目名称：</w:t>
            </w:r>
          </w:p>
          <w:p>
            <w:pPr>
              <w:pStyle w:val="5"/>
              <w:ind w:left="0" w:leftChars="0"/>
              <w:jc w:val="left"/>
              <w:rPr>
                <w:rFonts w:asciiTheme="minorEastAsia" w:hAnsiTheme="minorEastAsia"/>
              </w:rPr>
            </w:pPr>
            <w:r>
              <w:rPr>
                <w:rFonts w:hint="eastAsia" w:asciiTheme="minorEastAsia" w:hAnsiTheme="minorEastAsia"/>
              </w:rPr>
              <w:t>所报包号：</w:t>
            </w:r>
          </w:p>
          <w:p>
            <w:pPr>
              <w:pStyle w:val="5"/>
              <w:ind w:left="0" w:leftChars="0"/>
              <w:jc w:val="left"/>
              <w:rPr>
                <w:rFonts w:asciiTheme="minorEastAsia" w:hAnsiTheme="minorEastAsia"/>
              </w:rPr>
            </w:pPr>
            <w:r>
              <w:rPr>
                <w:rFonts w:hint="eastAsia" w:asciiTheme="minorEastAsia" w:hAnsiTheme="minorEastAsia"/>
              </w:rPr>
              <w:t>供应商名称（公章）：</w:t>
            </w:r>
          </w:p>
          <w:p>
            <w:pPr>
              <w:pStyle w:val="5"/>
              <w:ind w:left="0" w:leftChars="0"/>
              <w:jc w:val="left"/>
              <w:rPr>
                <w:rFonts w:asciiTheme="minorEastAsia" w:hAnsiTheme="minorEastAsia"/>
              </w:rPr>
            </w:pPr>
            <w:r>
              <w:rPr>
                <w:rFonts w:hint="eastAsia" w:asciiTheme="minorEastAsia" w:hAnsiTheme="minorEastAsia"/>
              </w:rPr>
              <w:t>地址：</w:t>
            </w:r>
          </w:p>
          <w:p>
            <w:pPr>
              <w:pStyle w:val="5"/>
              <w:ind w:left="0" w:leftChars="0"/>
              <w:jc w:val="left"/>
              <w:rPr>
                <w:rFonts w:asciiTheme="minorEastAsia" w:hAnsiTheme="minorEastAsia"/>
              </w:rPr>
            </w:pPr>
            <w:r>
              <w:rPr>
                <w:rFonts w:hint="eastAsia" w:asciiTheme="minorEastAsia" w:hAnsiTheme="minorEastAsia"/>
              </w:rPr>
              <w:t>邮编：</w:t>
            </w:r>
          </w:p>
          <w:p>
            <w:pPr>
              <w:pStyle w:val="5"/>
              <w:ind w:left="0" w:leftChars="0"/>
              <w:jc w:val="left"/>
              <w:rPr>
                <w:rFonts w:asciiTheme="minorEastAsia" w:hAnsiTheme="minorEastAsia"/>
              </w:rPr>
            </w:pPr>
            <w:r>
              <w:rPr>
                <w:rFonts w:hint="eastAsia" w:asciiTheme="minorEastAsia" w:hAnsiTheme="minorEastAsia"/>
              </w:rPr>
              <w:t>电话：</w:t>
            </w:r>
          </w:p>
          <w:p>
            <w:pPr>
              <w:pStyle w:val="5"/>
              <w:ind w:left="0" w:leftChars="0"/>
              <w:jc w:val="left"/>
              <w:rPr>
                <w:rFonts w:asciiTheme="minorEastAsia" w:hAnsiTheme="minorEastAsia"/>
              </w:rPr>
            </w:pPr>
            <w:r>
              <w:rPr>
                <w:rFonts w:hint="eastAsia" w:asciiTheme="minorEastAsia" w:hAnsiTheme="minorEastAsia"/>
              </w:rPr>
              <w:t>传真：</w:t>
            </w:r>
          </w:p>
          <w:p>
            <w:pPr>
              <w:pStyle w:val="5"/>
              <w:ind w:left="1588" w:leftChars="756" w:firstLine="378" w:firstLineChars="180"/>
              <w:jc w:val="left"/>
              <w:rPr>
                <w:rFonts w:asciiTheme="minorEastAsia" w:hAnsiTheme="minorEastAsia"/>
              </w:rPr>
            </w:pPr>
          </w:p>
        </w:tc>
        <w:tc>
          <w:tcPr>
            <w:tcW w:w="4665" w:type="dxa"/>
          </w:tcPr>
          <w:p>
            <w:pPr>
              <w:pStyle w:val="5"/>
              <w:ind w:firstLine="470"/>
              <w:jc w:val="left"/>
              <w:rPr>
                <w:rFonts w:asciiTheme="minorEastAsia" w:hAnsiTheme="minorEastAsia"/>
              </w:rPr>
            </w:pPr>
          </w:p>
          <w:p>
            <w:pPr>
              <w:pStyle w:val="5"/>
              <w:ind w:left="0" w:leftChars="0"/>
              <w:jc w:val="center"/>
              <w:rPr>
                <w:rFonts w:asciiTheme="minorEastAsia" w:hAnsiTheme="minorEastAsia"/>
                <w:b/>
                <w:sz w:val="32"/>
                <w:szCs w:val="32"/>
              </w:rPr>
            </w:pPr>
            <w:r>
              <w:rPr>
                <w:rFonts w:hint="eastAsia" w:asciiTheme="minorEastAsia" w:hAnsiTheme="minorEastAsia"/>
                <w:b/>
                <w:sz w:val="32"/>
                <w:szCs w:val="32"/>
              </w:rPr>
              <w:t>响应文件</w:t>
            </w:r>
          </w:p>
          <w:p>
            <w:pPr>
              <w:pStyle w:val="5"/>
              <w:ind w:left="0" w:leftChars="0"/>
              <w:jc w:val="center"/>
              <w:rPr>
                <w:rFonts w:asciiTheme="minorEastAsia" w:hAnsiTheme="minorEastAsia"/>
                <w:b/>
                <w:sz w:val="32"/>
                <w:szCs w:val="32"/>
              </w:rPr>
            </w:pPr>
            <w:r>
              <w:rPr>
                <w:rFonts w:hint="eastAsia" w:asciiTheme="minorEastAsia" w:hAnsiTheme="minorEastAsia"/>
                <w:b/>
                <w:sz w:val="32"/>
                <w:szCs w:val="32"/>
              </w:rPr>
              <w:t>（副本）</w:t>
            </w:r>
          </w:p>
          <w:p>
            <w:pPr>
              <w:pStyle w:val="5"/>
              <w:ind w:left="0" w:leftChars="0"/>
              <w:jc w:val="left"/>
              <w:rPr>
                <w:rFonts w:asciiTheme="minorEastAsia" w:hAnsiTheme="minorEastAsia"/>
              </w:rPr>
            </w:pPr>
            <w:r>
              <w:rPr>
                <w:rFonts w:hint="eastAsia" w:asciiTheme="minorEastAsia" w:hAnsiTheme="minorEastAsia"/>
              </w:rPr>
              <w:t>项目编号：</w:t>
            </w:r>
          </w:p>
          <w:p>
            <w:pPr>
              <w:pStyle w:val="5"/>
              <w:ind w:left="0" w:leftChars="0"/>
              <w:jc w:val="left"/>
              <w:rPr>
                <w:rFonts w:asciiTheme="minorEastAsia" w:hAnsiTheme="minorEastAsia"/>
              </w:rPr>
            </w:pPr>
            <w:r>
              <w:rPr>
                <w:rFonts w:hint="eastAsia" w:asciiTheme="minorEastAsia" w:hAnsiTheme="minorEastAsia"/>
              </w:rPr>
              <w:t>项目名称：</w:t>
            </w:r>
          </w:p>
          <w:p>
            <w:pPr>
              <w:pStyle w:val="5"/>
              <w:ind w:left="0" w:leftChars="0"/>
              <w:jc w:val="left"/>
              <w:rPr>
                <w:rFonts w:asciiTheme="minorEastAsia" w:hAnsiTheme="minorEastAsia"/>
              </w:rPr>
            </w:pPr>
            <w:r>
              <w:rPr>
                <w:rFonts w:hint="eastAsia" w:asciiTheme="minorEastAsia" w:hAnsiTheme="minorEastAsia"/>
              </w:rPr>
              <w:t>所报包号：</w:t>
            </w:r>
          </w:p>
          <w:p>
            <w:pPr>
              <w:pStyle w:val="5"/>
              <w:ind w:left="0" w:leftChars="0"/>
              <w:jc w:val="left"/>
              <w:rPr>
                <w:rFonts w:asciiTheme="minorEastAsia" w:hAnsiTheme="minorEastAsia"/>
              </w:rPr>
            </w:pPr>
            <w:r>
              <w:rPr>
                <w:rFonts w:hint="eastAsia" w:asciiTheme="minorEastAsia" w:hAnsiTheme="minorEastAsia"/>
              </w:rPr>
              <w:t>供应商名称（公章）：</w:t>
            </w:r>
          </w:p>
          <w:p>
            <w:pPr>
              <w:pStyle w:val="5"/>
              <w:ind w:left="0" w:leftChars="0"/>
              <w:jc w:val="left"/>
              <w:rPr>
                <w:rFonts w:asciiTheme="minorEastAsia" w:hAnsiTheme="minorEastAsia"/>
              </w:rPr>
            </w:pPr>
            <w:r>
              <w:rPr>
                <w:rFonts w:hint="eastAsia" w:asciiTheme="minorEastAsia" w:hAnsiTheme="minorEastAsia"/>
              </w:rPr>
              <w:t>地址：</w:t>
            </w:r>
          </w:p>
          <w:p>
            <w:pPr>
              <w:pStyle w:val="5"/>
              <w:ind w:left="0" w:leftChars="0"/>
              <w:jc w:val="left"/>
              <w:rPr>
                <w:rFonts w:asciiTheme="minorEastAsia" w:hAnsiTheme="minorEastAsia"/>
              </w:rPr>
            </w:pPr>
            <w:r>
              <w:rPr>
                <w:rFonts w:hint="eastAsia" w:asciiTheme="minorEastAsia" w:hAnsiTheme="minorEastAsia"/>
              </w:rPr>
              <w:t>邮编：</w:t>
            </w:r>
          </w:p>
          <w:p>
            <w:pPr>
              <w:pStyle w:val="5"/>
              <w:ind w:left="0" w:leftChars="0"/>
              <w:jc w:val="left"/>
              <w:rPr>
                <w:rFonts w:asciiTheme="minorEastAsia" w:hAnsiTheme="minorEastAsia"/>
              </w:rPr>
            </w:pPr>
            <w:r>
              <w:rPr>
                <w:rFonts w:hint="eastAsia" w:asciiTheme="minorEastAsia" w:hAnsiTheme="minorEastAsia"/>
              </w:rPr>
              <w:t>电话：</w:t>
            </w:r>
          </w:p>
          <w:p>
            <w:pPr>
              <w:pStyle w:val="5"/>
              <w:ind w:left="0" w:leftChars="0"/>
              <w:jc w:val="left"/>
              <w:rPr>
                <w:rFonts w:asciiTheme="minorEastAsia" w:hAnsiTheme="minorEastAsia"/>
              </w:rPr>
            </w:pPr>
            <w:r>
              <w:rPr>
                <w:rFonts w:hint="eastAsia" w:asciiTheme="minorEastAsia" w:hAnsiTheme="minorEastAsia"/>
              </w:rPr>
              <w:t>传真：</w:t>
            </w:r>
          </w:p>
          <w:p>
            <w:pPr>
              <w:pStyle w:val="5"/>
              <w:ind w:left="1588" w:leftChars="756" w:firstLine="378" w:firstLineChars="180"/>
              <w:jc w:val="lef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4665" w:type="dxa"/>
          <w:trHeight w:val="2790" w:hRule="atLeast"/>
        </w:trPr>
        <w:tc>
          <w:tcPr>
            <w:tcW w:w="4395" w:type="dxa"/>
            <w:tcBorders>
              <w:bottom w:val="single" w:color="auto" w:sz="4" w:space="0"/>
            </w:tcBorders>
          </w:tcPr>
          <w:p>
            <w:pPr>
              <w:pStyle w:val="5"/>
              <w:ind w:firstLine="590"/>
              <w:jc w:val="center"/>
              <w:rPr>
                <w:rFonts w:asciiTheme="minorEastAsia" w:hAnsiTheme="minorEastAsia"/>
                <w:b/>
                <w:sz w:val="30"/>
              </w:rPr>
            </w:pPr>
          </w:p>
          <w:p>
            <w:pPr>
              <w:pStyle w:val="5"/>
              <w:ind w:left="0" w:leftChars="0"/>
              <w:jc w:val="center"/>
              <w:rPr>
                <w:rFonts w:asciiTheme="minorEastAsia" w:hAnsiTheme="minorEastAsia"/>
                <w:sz w:val="30"/>
              </w:rPr>
            </w:pPr>
            <w:r>
              <w:rPr>
                <w:rFonts w:hint="eastAsia" w:asciiTheme="minorEastAsia" w:hAnsiTheme="minorEastAsia"/>
                <w:b/>
                <w:sz w:val="32"/>
                <w:szCs w:val="32"/>
              </w:rPr>
              <w:t>报价一览表</w:t>
            </w:r>
          </w:p>
          <w:p>
            <w:pPr>
              <w:pStyle w:val="5"/>
              <w:ind w:firstLine="470"/>
              <w:jc w:val="center"/>
              <w:rPr>
                <w:rFonts w:asciiTheme="minorEastAsia" w:hAnsiTheme="minorEastAsia"/>
              </w:rPr>
            </w:pPr>
          </w:p>
          <w:p>
            <w:pPr>
              <w:pStyle w:val="5"/>
              <w:ind w:left="0" w:leftChars="0"/>
              <w:jc w:val="center"/>
              <w:rPr>
                <w:rFonts w:asciiTheme="minorEastAsia" w:hAnsiTheme="minorEastAsia"/>
              </w:rPr>
            </w:pPr>
            <w:r>
              <w:rPr>
                <w:rFonts w:hint="eastAsia" w:asciiTheme="minorEastAsia" w:hAnsiTheme="minorEastAsia"/>
              </w:rPr>
              <w:t>项目编号：</w:t>
            </w:r>
          </w:p>
          <w:p>
            <w:pPr>
              <w:pStyle w:val="5"/>
              <w:ind w:left="0" w:leftChars="0"/>
              <w:jc w:val="center"/>
              <w:rPr>
                <w:rFonts w:asciiTheme="minorEastAsia" w:hAnsiTheme="minorEastAsia"/>
              </w:rPr>
            </w:pPr>
            <w:r>
              <w:rPr>
                <w:rFonts w:hint="eastAsia" w:asciiTheme="minorEastAsia" w:hAnsiTheme="minorEastAsia"/>
              </w:rPr>
              <w:t>项目名称：</w:t>
            </w:r>
          </w:p>
          <w:p>
            <w:pPr>
              <w:pStyle w:val="5"/>
              <w:ind w:left="0" w:leftChars="0"/>
              <w:jc w:val="center"/>
              <w:rPr>
                <w:rFonts w:asciiTheme="minorEastAsia" w:hAnsiTheme="minorEastAsia"/>
              </w:rPr>
            </w:pPr>
            <w:r>
              <w:rPr>
                <w:rFonts w:hint="eastAsia" w:asciiTheme="minorEastAsia" w:hAnsiTheme="minorEastAsia"/>
              </w:rPr>
              <w:t>所报包号：</w:t>
            </w:r>
          </w:p>
          <w:p>
            <w:pPr>
              <w:pStyle w:val="5"/>
              <w:ind w:left="0" w:leftChars="0"/>
              <w:jc w:val="center"/>
              <w:rPr>
                <w:rFonts w:asciiTheme="minorEastAsia" w:hAnsiTheme="minorEastAsia"/>
              </w:rPr>
            </w:pPr>
            <w:r>
              <w:rPr>
                <w:rFonts w:hint="eastAsia" w:asciiTheme="minorEastAsia" w:hAnsiTheme="minorEastAsia"/>
              </w:rPr>
              <w:t>供应商名称（公章）：</w:t>
            </w:r>
          </w:p>
          <w:p>
            <w:pPr>
              <w:pStyle w:val="5"/>
              <w:ind w:firstLine="470"/>
              <w:jc w:val="center"/>
              <w:rPr>
                <w:rFonts w:asciiTheme="minorEastAsia" w:hAnsiTheme="minorEastAsia"/>
              </w:rPr>
            </w:pPr>
          </w:p>
        </w:tc>
      </w:tr>
    </w:tbl>
    <w:p>
      <w:pPr>
        <w:pStyle w:val="5"/>
        <w:ind w:left="0" w:leftChars="0" w:firstLine="3861" w:firstLineChars="1202"/>
        <w:rPr>
          <w:rFonts w:asciiTheme="minorEastAsia" w:hAnsiTheme="minorEastAsia"/>
          <w:b/>
          <w:sz w:val="32"/>
          <w:szCs w:val="32"/>
        </w:rPr>
      </w:pPr>
      <w:r>
        <w:rPr>
          <w:rFonts w:hint="eastAsia" w:asciiTheme="minorEastAsia" w:hAnsiTheme="minorEastAsia"/>
          <w:b/>
          <w:sz w:val="32"/>
          <w:szCs w:val="32"/>
        </w:rPr>
        <w:t>封口格式：</w:t>
      </w:r>
    </w:p>
    <w:tbl>
      <w:tblPr>
        <w:tblStyle w:val="10"/>
        <w:tblW w:w="9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5"/>
              <w:ind w:left="0" w:leftChars="0"/>
              <w:rPr>
                <w:rFonts w:asciiTheme="minorEastAsia" w:hAnsiTheme="minorEastAsia"/>
              </w:rPr>
            </w:pPr>
            <w:r>
              <w:rPr>
                <w:rFonts w:hint="eastAsia" w:asciiTheme="minorEastAsia" w:hAnsiTheme="minorEastAsia"/>
              </w:rPr>
              <w:t>………………………于   年  月  日   时之前不准启封（公章）………………………</w:t>
            </w:r>
          </w:p>
        </w:tc>
      </w:tr>
    </w:tbl>
    <w:p>
      <w:pPr>
        <w:rPr>
          <w:rFonts w:asciiTheme="minorEastAsia" w:hAnsiTheme="minorEastAsia"/>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1" w:fontKey="{354C8FE5-AE9E-4126-9E71-55E8ACA15285}"/>
  </w:font>
  <w:font w:name="等线">
    <w:panose1 w:val="02010600030101010101"/>
    <w:charset w:val="86"/>
    <w:family w:val="auto"/>
    <w:pitch w:val="default"/>
    <w:sig w:usb0="A00002BF" w:usb1="38CF7CFA" w:usb2="00000016" w:usb3="00000000" w:csb0="0004000F" w:csb1="00000000"/>
    <w:embedRegular r:id="rId2" w:fontKey="{D5A57C90-5FD3-4557-B99C-3923EAFDBFA6}"/>
  </w:font>
  <w:font w:name="方正小标宋简体">
    <w:panose1 w:val="02000000000000000000"/>
    <w:charset w:val="86"/>
    <w:family w:val="auto"/>
    <w:pitch w:val="default"/>
    <w:sig w:usb0="00000001" w:usb1="080E0000" w:usb2="00000000" w:usb3="00000000" w:csb0="00040000" w:csb1="00000000"/>
    <w:embedRegular r:id="rId3" w:fontKey="{73793F44-D948-4CA8-A30B-B5A52AC15E9E}"/>
  </w:font>
  <w:font w:name="等线 Light">
    <w:panose1 w:val="02010600030101010101"/>
    <w:charset w:val="86"/>
    <w:family w:val="auto"/>
    <w:pitch w:val="default"/>
    <w:sig w:usb0="A00002BF" w:usb1="38CF7CFA" w:usb2="00000016" w:usb3="00000000" w:csb0="0004000F" w:csb1="00000000"/>
    <w:embedRegular r:id="rId4" w:fontKey="{C36E321D-AC56-4FED-B366-53B73EE22C30}"/>
  </w:font>
  <w:font w:name="Helvetica">
    <w:altName w:val="Arial"/>
    <w:panose1 w:val="020B0504020202020204"/>
    <w:charset w:val="00"/>
    <w:family w:val="swiss"/>
    <w:pitch w:val="default"/>
    <w:sig w:usb0="00000000" w:usb1="00000000" w:usb2="00000000" w:usb3="00000000" w:csb0="00000001" w:csb1="00000000"/>
    <w:embedRegular r:id="rId5" w:fontKey="{F2BDD01A-AB46-46DC-ACC3-2321664DBF49}"/>
  </w:font>
  <w:font w:name="Heiti SC Light">
    <w:altName w:val="宋体"/>
    <w:panose1 w:val="00000000000000000000"/>
    <w:charset w:val="86"/>
    <w:family w:val="auto"/>
    <w:pitch w:val="default"/>
    <w:sig w:usb0="00000000" w:usb1="00000000" w:usb2="00000000" w:usb3="00000000" w:csb0="203E0000" w:csb1="00000000"/>
    <w:embedRegular r:id="rId6" w:fontKey="{33EFA28E-49FE-4A83-873D-2228037A5FE5}"/>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9691FD"/>
    <w:multiLevelType w:val="singleLevel"/>
    <w:tmpl w:val="879691FD"/>
    <w:lvl w:ilvl="0" w:tentative="0">
      <w:start w:val="1"/>
      <w:numFmt w:val="decimal"/>
      <w:suff w:val="nothing"/>
      <w:lvlText w:val="%1、"/>
      <w:lvlJc w:val="left"/>
    </w:lvl>
  </w:abstractNum>
  <w:abstractNum w:abstractNumId="1">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B3F547B"/>
    <w:multiLevelType w:val="multilevel"/>
    <w:tmpl w:val="5B3F547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1B03567"/>
    <w:multiLevelType w:val="singleLevel"/>
    <w:tmpl w:val="61B03567"/>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Y2U1OWU2NGE4ZTgxZWJlNjg1NWMyZDhkODNmNzMifQ=="/>
  </w:docVars>
  <w:rsids>
    <w:rsidRoot w:val="00EF0795"/>
    <w:rsid w:val="00076C63"/>
    <w:rsid w:val="000846D9"/>
    <w:rsid w:val="0011323D"/>
    <w:rsid w:val="00151644"/>
    <w:rsid w:val="0016795A"/>
    <w:rsid w:val="002501CB"/>
    <w:rsid w:val="00254EB1"/>
    <w:rsid w:val="00295732"/>
    <w:rsid w:val="002A476A"/>
    <w:rsid w:val="003137E7"/>
    <w:rsid w:val="00370942"/>
    <w:rsid w:val="003B76AA"/>
    <w:rsid w:val="00404650"/>
    <w:rsid w:val="00452F87"/>
    <w:rsid w:val="00486422"/>
    <w:rsid w:val="004A55D7"/>
    <w:rsid w:val="00500991"/>
    <w:rsid w:val="005A3579"/>
    <w:rsid w:val="005D7EB1"/>
    <w:rsid w:val="007118D0"/>
    <w:rsid w:val="00712552"/>
    <w:rsid w:val="007B6328"/>
    <w:rsid w:val="007B77DA"/>
    <w:rsid w:val="007F00C9"/>
    <w:rsid w:val="00855E90"/>
    <w:rsid w:val="008B34F8"/>
    <w:rsid w:val="009B0BCE"/>
    <w:rsid w:val="009B74A2"/>
    <w:rsid w:val="009C7A39"/>
    <w:rsid w:val="00A0273A"/>
    <w:rsid w:val="00A331E1"/>
    <w:rsid w:val="00A5272F"/>
    <w:rsid w:val="00A97B89"/>
    <w:rsid w:val="00B875C8"/>
    <w:rsid w:val="00BB5BCA"/>
    <w:rsid w:val="00BF1BC6"/>
    <w:rsid w:val="00C65801"/>
    <w:rsid w:val="00C804D3"/>
    <w:rsid w:val="00C91088"/>
    <w:rsid w:val="00D0381D"/>
    <w:rsid w:val="00E235B2"/>
    <w:rsid w:val="00E309CC"/>
    <w:rsid w:val="00E818D1"/>
    <w:rsid w:val="00EE0CE4"/>
    <w:rsid w:val="00EF0795"/>
    <w:rsid w:val="00EF13DB"/>
    <w:rsid w:val="00F13A3A"/>
    <w:rsid w:val="00F24F95"/>
    <w:rsid w:val="00F86476"/>
    <w:rsid w:val="00FC7137"/>
    <w:rsid w:val="00FD0BF4"/>
    <w:rsid w:val="05F278B0"/>
    <w:rsid w:val="0C2275CF"/>
    <w:rsid w:val="0CC227BB"/>
    <w:rsid w:val="130A08FA"/>
    <w:rsid w:val="16F968BE"/>
    <w:rsid w:val="1AC253CC"/>
    <w:rsid w:val="206A08BA"/>
    <w:rsid w:val="22471E3F"/>
    <w:rsid w:val="27C96956"/>
    <w:rsid w:val="2A5D2F44"/>
    <w:rsid w:val="2C144992"/>
    <w:rsid w:val="319D542A"/>
    <w:rsid w:val="31A93FB7"/>
    <w:rsid w:val="338E6C62"/>
    <w:rsid w:val="34BD2DE9"/>
    <w:rsid w:val="38382619"/>
    <w:rsid w:val="3B712B8C"/>
    <w:rsid w:val="500A2D59"/>
    <w:rsid w:val="525D6739"/>
    <w:rsid w:val="563B555D"/>
    <w:rsid w:val="57AC6495"/>
    <w:rsid w:val="59F24E18"/>
    <w:rsid w:val="5B50571D"/>
    <w:rsid w:val="5C02390F"/>
    <w:rsid w:val="5D2A1701"/>
    <w:rsid w:val="622F00AC"/>
    <w:rsid w:val="63180169"/>
    <w:rsid w:val="6388314A"/>
    <w:rsid w:val="63931A69"/>
    <w:rsid w:val="63EC15B8"/>
    <w:rsid w:val="63FFB0CD"/>
    <w:rsid w:val="69CB4D34"/>
    <w:rsid w:val="6C542F6B"/>
    <w:rsid w:val="6DD507D5"/>
    <w:rsid w:val="6F116B2E"/>
    <w:rsid w:val="70654153"/>
    <w:rsid w:val="74B543D8"/>
    <w:rsid w:val="7563286B"/>
    <w:rsid w:val="75D57987"/>
    <w:rsid w:val="760F7C7A"/>
    <w:rsid w:val="7AD6FDC3"/>
    <w:rsid w:val="7B9EC0E6"/>
    <w:rsid w:val="7EDE195C"/>
    <w:rsid w:val="7FFB2536"/>
    <w:rsid w:val="BEEC8986"/>
    <w:rsid w:val="BFFF7F07"/>
    <w:rsid w:val="E6C77EFC"/>
    <w:rsid w:val="EA7FD129"/>
    <w:rsid w:val="ECC60799"/>
    <w:rsid w:val="F37F6B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qFormat/>
    <w:uiPriority w:val="9"/>
    <w:pPr>
      <w:keepNext/>
      <w:spacing w:before="240" w:after="60"/>
      <w:outlineLvl w:val="3"/>
    </w:pPr>
    <w:rPr>
      <w:b/>
      <w:bCs/>
      <w:sz w:val="28"/>
      <w:szCs w:val="2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qFormat/>
    <w:uiPriority w:val="0"/>
    <w:pPr>
      <w:spacing w:before="152" w:after="160"/>
    </w:pPr>
    <w:rPr>
      <w:rFonts w:ascii="Arial" w:hAnsi="Arial" w:eastAsia="黑体" w:cs="Arial"/>
      <w:sz w:val="20"/>
      <w:szCs w:val="20"/>
    </w:rPr>
  </w:style>
  <w:style w:type="paragraph" w:styleId="4">
    <w:name w:val="Body Text"/>
    <w:basedOn w:val="1"/>
    <w:qFormat/>
    <w:uiPriority w:val="0"/>
    <w:pPr>
      <w:spacing w:after="120"/>
    </w:pPr>
    <w:rPr>
      <w:szCs w:val="24"/>
    </w:rPr>
  </w:style>
  <w:style w:type="paragraph" w:styleId="5">
    <w:name w:val="Body Text Indent"/>
    <w:basedOn w:val="1"/>
    <w:unhideWhenUsed/>
    <w:qFormat/>
    <w:uiPriority w:val="99"/>
    <w:pPr>
      <w:spacing w:after="120"/>
      <w:ind w:left="420" w:leftChars="200"/>
    </w:pPr>
  </w:style>
  <w:style w:type="paragraph" w:styleId="6">
    <w:name w:val="Balloon Text"/>
    <w:basedOn w:val="1"/>
    <w:link w:val="20"/>
    <w:qFormat/>
    <w:uiPriority w:val="0"/>
    <w:rPr>
      <w:sz w:val="18"/>
      <w:szCs w:val="18"/>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列出段落1"/>
    <w:basedOn w:val="1"/>
    <w:qFormat/>
    <w:uiPriority w:val="34"/>
    <w:pPr>
      <w:ind w:firstLine="420" w:firstLineChars="200"/>
    </w:pPr>
  </w:style>
  <w:style w:type="character" w:customStyle="1" w:styleId="14">
    <w:name w:val="font01"/>
    <w:basedOn w:val="12"/>
    <w:qFormat/>
    <w:uiPriority w:val="0"/>
    <w:rPr>
      <w:rFonts w:hint="default" w:ascii="仿宋_GB2312" w:eastAsia="仿宋_GB2312" w:cs="仿宋_GB2312"/>
      <w:color w:val="000000"/>
      <w:sz w:val="24"/>
      <w:szCs w:val="24"/>
      <w:u w:val="none"/>
    </w:rPr>
  </w:style>
  <w:style w:type="paragraph" w:customStyle="1" w:styleId="15">
    <w:name w:val="首行缩进"/>
    <w:basedOn w:val="1"/>
    <w:unhideWhenUsed/>
    <w:qFormat/>
    <w:uiPriority w:val="0"/>
    <w:pPr>
      <w:spacing w:line="360" w:lineRule="auto"/>
      <w:ind w:firstLine="480" w:firstLineChars="200"/>
    </w:pPr>
    <w:rPr>
      <w:rFonts w:hint="eastAsia" w:ascii="宋体" w:hAnsi="宋体"/>
      <w:kern w:val="0"/>
    </w:rPr>
  </w:style>
  <w:style w:type="character" w:customStyle="1" w:styleId="16">
    <w:name w:val="样式 仿宋"/>
    <w:qFormat/>
    <w:uiPriority w:val="0"/>
    <w:rPr>
      <w:rFonts w:hint="eastAsia" w:ascii="仿宋" w:hAnsi="仿宋" w:eastAsia="仿宋"/>
      <w:kern w:val="2"/>
    </w:rPr>
  </w:style>
  <w:style w:type="character" w:customStyle="1" w:styleId="17">
    <w:name w:val="页眉 Char"/>
    <w:basedOn w:val="12"/>
    <w:link w:val="8"/>
    <w:qFormat/>
    <w:uiPriority w:val="0"/>
    <w:rPr>
      <w:kern w:val="2"/>
      <w:sz w:val="18"/>
      <w:szCs w:val="18"/>
    </w:rPr>
  </w:style>
  <w:style w:type="character" w:customStyle="1" w:styleId="18">
    <w:name w:val="页脚 Char"/>
    <w:basedOn w:val="12"/>
    <w:link w:val="7"/>
    <w:qFormat/>
    <w:uiPriority w:val="0"/>
    <w:rPr>
      <w:kern w:val="2"/>
      <w:sz w:val="18"/>
      <w:szCs w:val="18"/>
    </w:rPr>
  </w:style>
  <w:style w:type="character" w:customStyle="1" w:styleId="19">
    <w:name w:val="font11"/>
    <w:basedOn w:val="12"/>
    <w:qFormat/>
    <w:uiPriority w:val="0"/>
    <w:rPr>
      <w:rFonts w:hint="eastAsia" w:ascii="宋体" w:hAnsi="宋体" w:eastAsia="宋体" w:cs="宋体"/>
      <w:b/>
      <w:color w:val="000000"/>
      <w:sz w:val="22"/>
      <w:szCs w:val="22"/>
      <w:u w:val="none"/>
    </w:rPr>
  </w:style>
  <w:style w:type="character" w:customStyle="1" w:styleId="20">
    <w:name w:val="批注框文本 Char"/>
    <w:basedOn w:val="12"/>
    <w:link w:val="6"/>
    <w:qFormat/>
    <w:uiPriority w:val="0"/>
    <w:rPr>
      <w:rFonts w:asciiTheme="minorHAnsi" w:hAnsiTheme="minorHAnsi" w:eastAsiaTheme="minorEastAsia" w:cstheme="minorBidi"/>
      <w:kern w:val="2"/>
      <w:sz w:val="18"/>
      <w:szCs w:val="18"/>
    </w:rPr>
  </w:style>
  <w:style w:type="paragraph" w:customStyle="1" w:styleId="21">
    <w:name w:val="表格文字"/>
    <w:basedOn w:val="1"/>
    <w:qFormat/>
    <w:uiPriority w:val="0"/>
    <w:pPr>
      <w:spacing w:before="25" w:after="25" w:line="240" w:lineRule="auto"/>
      <w:ind w:firstLine="0"/>
      <w:jc w:val="left"/>
    </w:pPr>
    <w:rPr>
      <w:bCs/>
      <w:spacing w:val="10"/>
      <w:kern w:val="0"/>
      <w:sz w:val="24"/>
    </w:rPr>
  </w:style>
  <w:style w:type="paragraph" w:customStyle="1" w:styleId="22">
    <w:name w:val="Table Paragraph"/>
    <w:basedOn w:val="1"/>
    <w:qFormat/>
    <w:uiPriority w:val="0"/>
    <w:pPr>
      <w:jc w:val="left"/>
    </w:pPr>
    <w:rPr>
      <w:rFonts w:ascii="等线" w:hAnsi="等线" w:eastAsia="等线"/>
      <w:kern w:val="0"/>
      <w:sz w:val="22"/>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22</Pages>
  <Words>7038</Words>
  <Characters>7503</Characters>
  <Lines>85</Lines>
  <Paragraphs>24</Paragraphs>
  <TotalTime>2</TotalTime>
  <ScaleCrop>false</ScaleCrop>
  <LinksUpToDate>false</LinksUpToDate>
  <CharactersWithSpaces>7680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2021-06-16T05:42:00Z</dcterms:created>
  <dc:creator>Administrator</dc:creator>
  <cp:lastModifiedBy>赵龙</cp:lastModifiedBy>
  <cp:lastPrinted>2021-06-15T10:02:00Z</cp:lastPrinted>
  <dcterms:modified xsi:type="dcterms:W3CDTF">2023-05-29T08:09:08Z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6D9E1625C7074BB9A13DF1AC5A722305</vt:lpwstr>
  </property>
</Properties>
</file>