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山东第一医科大学附属青岛眼科医院医用耗材和检验试剂投标文件说明及标书格式</w:t>
      </w:r>
    </w:p>
    <w:p>
      <w:pPr>
        <w:numPr>
          <w:ilvl w:val="0"/>
          <w:numId w:val="1"/>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投标文件内容</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投标书封面：投标项目中应填写医用耗材或检验试剂。</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投标产品及报价（详见附件，另需单独封装一份）。</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法定代表人资格证明及承诺书（详见附件）。</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法定代表人授权委托书（详见附件）。</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企业营业执照副本复印件（加盖公章）。</w:t>
      </w:r>
    </w:p>
    <w:p>
      <w:pPr>
        <w:numPr>
          <w:ilvl w:val="0"/>
          <w:numId w:val="2"/>
        </w:numPr>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医疗器械生产许可证和（或）备案凭证、医疗器械经营许可证和（或）备案凭证、医疗器械注册证或者备案凭证以及各级授权委托书</w:t>
      </w:r>
      <w:r>
        <w:rPr>
          <w:rFonts w:hint="eastAsia" w:ascii="仿宋" w:hAnsi="仿宋" w:eastAsia="仿宋" w:cs="仿宋"/>
          <w:sz w:val="32"/>
          <w:szCs w:val="32"/>
          <w:lang w:val="en-US" w:eastAsia="zh-CN"/>
        </w:rPr>
        <w:t>等资质类文件复印件（代理单位必须加盖授权单位公章）。</w:t>
      </w:r>
    </w:p>
    <w:p>
      <w:pPr>
        <w:numPr>
          <w:ilvl w:val="0"/>
          <w:numId w:val="2"/>
        </w:numPr>
        <w:ind w:left="0" w:leftChars="0" w:firstLine="0" w:firstLineChars="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财务状况报告的相关材料</w:t>
      </w:r>
      <w:r>
        <w:rPr>
          <w:rFonts w:hint="eastAsia" w:ascii="仿宋" w:hAnsi="仿宋" w:eastAsia="仿宋" w:cs="仿宋"/>
          <w:b w:val="0"/>
          <w:bCs w:val="0"/>
          <w:sz w:val="32"/>
          <w:szCs w:val="32"/>
          <w:lang w:val="en-US" w:eastAsia="zh-CN"/>
        </w:rPr>
        <w:t>：提供 2019年度或2020年度会计师事务所出具的年度财务报表或开户银行出具的资信证明复印件（加盖公章）。</w:t>
      </w:r>
    </w:p>
    <w:p>
      <w:pPr>
        <w:numPr>
          <w:ilvl w:val="0"/>
          <w:numId w:val="2"/>
        </w:numPr>
        <w:ind w:left="0" w:leftChars="0" w:firstLine="0" w:firstLineChars="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依法缴纳税收和社会保障资金的相关材料：投标人参加本次招标活动半年内任意一个月缴纳证明材料复印</w:t>
      </w:r>
      <w:r>
        <w:rPr>
          <w:rFonts w:hint="eastAsia" w:ascii="仿宋" w:hAnsi="仿宋" w:eastAsia="仿宋" w:cs="仿宋"/>
          <w:b w:val="0"/>
          <w:bCs w:val="0"/>
          <w:sz w:val="32"/>
          <w:szCs w:val="32"/>
          <w:lang w:val="en-US" w:eastAsia="zh-CN"/>
        </w:rPr>
        <w:t>件</w:t>
      </w:r>
      <w:r>
        <w:rPr>
          <w:rFonts w:hint="default" w:ascii="仿宋" w:hAnsi="仿宋" w:eastAsia="仿宋" w:cs="仿宋"/>
          <w:b w:val="0"/>
          <w:bCs w:val="0"/>
          <w:sz w:val="32"/>
          <w:szCs w:val="32"/>
          <w:lang w:val="en-US" w:eastAsia="zh-CN"/>
        </w:rPr>
        <w:t>（加盖公章）</w:t>
      </w:r>
      <w:r>
        <w:rPr>
          <w:rFonts w:hint="eastAsia" w:ascii="仿宋" w:hAnsi="仿宋" w:eastAsia="仿宋" w:cs="仿宋"/>
          <w:b w:val="0"/>
          <w:bCs w:val="0"/>
          <w:sz w:val="32"/>
          <w:szCs w:val="32"/>
          <w:lang w:val="en-US" w:eastAsia="zh-CN"/>
        </w:rPr>
        <w:t>。</w:t>
      </w:r>
    </w:p>
    <w:p>
      <w:pPr>
        <w:numPr>
          <w:ilvl w:val="0"/>
          <w:numId w:val="2"/>
        </w:numPr>
        <w:ind w:left="0" w:leftChars="0" w:firstLine="0" w:firstLine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在“信用中国”(www.creditchina.gov.cn)、中国政府采购网(www.ccgp.gov.cn)、“信用山东”（www. creditsd.gov.cn）、信用青岛（credit.qingdao.gov.cn）网站查询的本投标人未被列入“失信被执行人名单”、“重大税收违法案件当事人名单”、“政府采购严重违法失信行为记录名单”的截图（体现查询时间），加盖投标单位公章</w:t>
      </w:r>
      <w:r>
        <w:rPr>
          <w:rFonts w:hint="eastAsia" w:ascii="仿宋" w:hAnsi="仿宋" w:eastAsia="仿宋" w:cs="仿宋"/>
          <w:b w:val="0"/>
          <w:bCs w:val="0"/>
          <w:sz w:val="32"/>
          <w:szCs w:val="32"/>
          <w:lang w:val="en-US" w:eastAsia="zh-CN"/>
        </w:rPr>
        <w:t>。</w:t>
      </w:r>
    </w:p>
    <w:p>
      <w:pPr>
        <w:numPr>
          <w:ilvl w:val="0"/>
          <w:numId w:val="2"/>
        </w:numPr>
        <w:ind w:left="0" w:leftChars="0" w:firstLine="0" w:firstLine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无违法违规声明（详见附件）；</w:t>
      </w:r>
    </w:p>
    <w:p>
      <w:pPr>
        <w:numPr>
          <w:ilvl w:val="0"/>
          <w:numId w:val="2"/>
        </w:numPr>
        <w:ind w:left="0" w:leftChars="0" w:firstLine="0" w:firstLine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无不良信用记录承诺函（详见附件）；</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投标单位基本情况。</w:t>
      </w:r>
    </w:p>
    <w:p>
      <w:pPr>
        <w:numPr>
          <w:ilvl w:val="0"/>
          <w:numId w:val="2"/>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近三年同类项目业绩（加盖公章）。</w:t>
      </w:r>
    </w:p>
    <w:p>
      <w:pPr>
        <w:numPr>
          <w:ilvl w:val="0"/>
          <w:numId w:val="2"/>
        </w:numPr>
        <w:ind w:left="0" w:leftChars="0" w:firstLine="0" w:firstLine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投标人认为需要提交的其它</w:t>
      </w:r>
      <w:r>
        <w:rPr>
          <w:rFonts w:hint="eastAsia" w:ascii="仿宋" w:hAnsi="仿宋" w:eastAsia="仿宋" w:cs="仿宋"/>
          <w:b w:val="0"/>
          <w:bCs w:val="0"/>
          <w:sz w:val="32"/>
          <w:szCs w:val="32"/>
          <w:lang w:val="en-US" w:eastAsia="zh-CN"/>
        </w:rPr>
        <w:t>资料或</w:t>
      </w:r>
      <w:r>
        <w:rPr>
          <w:rFonts w:hint="default" w:ascii="仿宋" w:hAnsi="仿宋" w:eastAsia="仿宋" w:cs="仿宋"/>
          <w:b w:val="0"/>
          <w:bCs w:val="0"/>
          <w:sz w:val="32"/>
          <w:szCs w:val="32"/>
          <w:lang w:val="en-US" w:eastAsia="zh-CN"/>
        </w:rPr>
        <w:t>文件。</w:t>
      </w:r>
    </w:p>
    <w:p>
      <w:pPr>
        <w:numPr>
          <w:ilvl w:val="0"/>
          <w:numId w:val="0"/>
        </w:numPr>
        <w:ind w:left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二、响应文件的编写方式</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default" w:ascii="仿宋" w:hAnsi="仿宋" w:eastAsia="仿宋" w:cs="仿宋"/>
          <w:b w:val="0"/>
          <w:bCs w:val="0"/>
          <w:sz w:val="32"/>
          <w:szCs w:val="32"/>
          <w:lang w:val="en-US" w:eastAsia="zh-CN"/>
        </w:rPr>
        <w:t>响应文件按以上顺序胶装成册，并在首页编制“响应文件目录”。</w:t>
      </w:r>
    </w:p>
    <w:p>
      <w:pPr>
        <w:numPr>
          <w:ilvl w:val="0"/>
          <w:numId w:val="0"/>
        </w:numPr>
        <w:ind w:left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响应文件正本和副本用 A4 幅面的纸张打印复印。</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“报价一览表”用 A4 幅面，竖版。</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 xml:space="preserve"> 响应文件的签署</w:t>
      </w:r>
    </w:p>
    <w:p>
      <w:pPr>
        <w:numPr>
          <w:ilvl w:val="0"/>
          <w:numId w:val="0"/>
        </w:numPr>
        <w:ind w:left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供应商必须按竞争性磋商文件的规定签署响应文件（正本、副本）、并在响应文件封面上加盖供应商单位公章。</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响应文件的密封和标记</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1 供应商应准备八份纸质响应文件，一份正本和七份副本。在每一份响应文件上要明确注明“正本”或“副本”字样，如正本和副本有差异，以正本为准。</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2请供应商另外准备壹份“报价一览表”单独密封，与响应文件同时提交，在封面注明报价一览表、项目名称、供应商单位名称并加盖公章。</w:t>
      </w:r>
    </w:p>
    <w:p>
      <w:pPr>
        <w:numPr>
          <w:ilvl w:val="0"/>
          <w:numId w:val="3"/>
        </w:numPr>
        <w:ind w:left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响应文件的递交</w:t>
      </w:r>
    </w:p>
    <w:p>
      <w:pPr>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.1 递交响应文件的地点和时间</w:t>
      </w:r>
    </w:p>
    <w:p>
      <w:pPr>
        <w:numPr>
          <w:ilvl w:val="0"/>
          <w:numId w:val="0"/>
        </w:numPr>
        <w:ind w:leftChars="0"/>
        <w:jc w:val="both"/>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按照磋商公告要求的时间和地点递交。</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.3 电报、电话、传真、电子邮件等形式的响应文件概不接受。</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.4 对供应商提交的响应文件不予退还。</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、报价要求</w:t>
      </w:r>
    </w:p>
    <w:p>
      <w:pPr>
        <w:spacing w:line="360" w:lineRule="auto"/>
        <w:rPr>
          <w:rFonts w:hint="default" w:ascii="仿宋" w:hAnsi="仿宋" w:eastAsia="仿宋" w:cs="仿宋"/>
          <w:b/>
          <w:bCs/>
          <w:sz w:val="32"/>
          <w:szCs w:val="32"/>
          <w:lang w:val="en-US" w:eastAsia="zh-CN"/>
        </w:rPr>
      </w:pPr>
      <w:r>
        <w:rPr>
          <w:rFonts w:hint="eastAsia" w:ascii="仿宋" w:hAnsi="仿宋" w:eastAsia="仿宋" w:cs="仿宋"/>
          <w:b/>
          <w:bCs/>
          <w:color w:val="000000"/>
          <w:sz w:val="32"/>
          <w:szCs w:val="32"/>
        </w:rPr>
        <w:t>如果为曾经合作过的厂家，投标产品及投标计划表中的产品供货价格应不高于原合作价格</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如价格高于原合作价格，应在投标材料中附页说明原因</w:t>
      </w:r>
      <w:r>
        <w:rPr>
          <w:rFonts w:hint="eastAsia" w:ascii="仿宋" w:hAnsi="仿宋" w:eastAsia="仿宋" w:cs="仿宋"/>
          <w:b/>
          <w:bCs/>
          <w:color w:val="000000"/>
          <w:sz w:val="32"/>
          <w:szCs w:val="32"/>
          <w:lang w:eastAsia="zh-CN"/>
        </w:rPr>
        <w:t>。</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.2每一项目只允许有一个报价</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任何有选择的报价将不予接受。供应商未填单价或合价的项目，在实施后，采购人将不予以支付，并视作该项费用已包括在其他有价款的单价或合价内。</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.3 响应文件的单价和金额应全部以人民币报出，报价中所有单价取小数点后两位，所有合价和总价精确到“元”。大写金额和小写金额不一致的，以大写金额为准。</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.4 供应商应充分熟悉本项目与履行合同有关的各种情况，本文件不再对上述情况进行描述。</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.5供应商必须对所提供货物和服务等知识产权方面的一切产权关系负全部责任，由此而引起的法律纠纷以及费用供应商须全部承担。</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、无效报价</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 供应商有下列情况之一，其报价将被视为无效：</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.1.1 未按规定报价；</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2</w:t>
      </w:r>
      <w:r>
        <w:rPr>
          <w:rFonts w:hint="default" w:ascii="仿宋" w:hAnsi="仿宋" w:eastAsia="仿宋" w:cs="仿宋"/>
          <w:b w:val="0"/>
          <w:bCs w:val="0"/>
          <w:sz w:val="32"/>
          <w:szCs w:val="32"/>
          <w:lang w:val="en-US" w:eastAsia="zh-CN"/>
        </w:rPr>
        <w:t>响应文件未按竞争性磋商文件的规定签署或密封、盖章的；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3</w:t>
      </w:r>
      <w:r>
        <w:rPr>
          <w:rFonts w:hint="default" w:ascii="仿宋" w:hAnsi="仿宋" w:eastAsia="仿宋" w:cs="仿宋"/>
          <w:b w:val="0"/>
          <w:bCs w:val="0"/>
          <w:sz w:val="32"/>
          <w:szCs w:val="32"/>
          <w:lang w:val="en-US" w:eastAsia="zh-CN"/>
        </w:rPr>
        <w:t>报价一览表未加盖本单位公章、法定代表人或授权代表未签字的；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供应商资格不符合竞争性磋商文件要求，未按竞争性磋商文件要求提供资格、资质证明文件的；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响应文件载明的付款方式不满足竞争性磋商文件规定且不能被采购人接受；</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6</w:t>
      </w:r>
      <w:r>
        <w:rPr>
          <w:rFonts w:hint="default" w:ascii="仿宋" w:hAnsi="仿宋" w:eastAsia="仿宋" w:cs="仿宋"/>
          <w:b w:val="0"/>
          <w:bCs w:val="0"/>
          <w:sz w:val="32"/>
          <w:szCs w:val="32"/>
          <w:lang w:val="en-US" w:eastAsia="zh-CN"/>
        </w:rPr>
        <w:t>不符合竞争性磋商文件中规定的其他实质性要求；</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.1.</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法律、法规规定的其他情况。</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 供应商有下列情况之一，其投标不仅被视为无效，而且采购人将严格按照相关法律、法规及规章制度的规定行使权利。供应商给采购人造成损失的，应予以赔偿。</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.2.1 供应商在提交响应文件截止时间后撤回响应文件的；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.2.2 供应商提供的有关资格、资质证明文件不真实或提供虚假材料的；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.2.3 以他人名义投标或者以其他方式弄虚作假，骗取中标的；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.2.4 供应商向采购人、磋商小组成员提供不正当利益；</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.2.5 在整个开标、评标过程中，供应商有企图影响评标结果公正性的任何活动或以任何方式诋毁其他供应商或恶意串通的；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.2.6 除因不可抗力或磋商文件认可的情形以外，成交供应商不与采购人签订合同的；</w:t>
      </w:r>
    </w:p>
    <w:p>
      <w:pPr>
        <w:numPr>
          <w:ilvl w:val="0"/>
          <w:numId w:val="0"/>
        </w:numPr>
        <w:ind w:left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default" w:ascii="仿宋" w:hAnsi="仿宋" w:eastAsia="仿宋" w:cs="仿宋"/>
          <w:b w:val="0"/>
          <w:bCs w:val="0"/>
          <w:sz w:val="32"/>
          <w:szCs w:val="32"/>
          <w:lang w:val="en-US" w:eastAsia="zh-CN"/>
        </w:rPr>
        <w:t>.2.7 法律、法规规定的其他情况。</w:t>
      </w: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numPr>
          <w:ilvl w:val="0"/>
          <w:numId w:val="0"/>
        </w:numPr>
        <w:ind w:leftChars="0"/>
        <w:jc w:val="both"/>
        <w:rPr>
          <w:rFonts w:hint="default" w:ascii="仿宋" w:hAnsi="仿宋" w:eastAsia="仿宋" w:cs="仿宋"/>
          <w:b w:val="0"/>
          <w:bCs w:val="0"/>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一</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0" w:name="OLE_LINK24"/>
      <w:bookmarkStart w:id="1" w:name="OLE_LINK23"/>
      <w:bookmarkStart w:id="2" w:name="OLE_LINK22"/>
    </w:p>
    <w:bookmarkEnd w:id="0"/>
    <w:bookmarkEnd w:id="1"/>
    <w:bookmarkEnd w:id="2"/>
    <w:p>
      <w:pPr>
        <w:pStyle w:val="2"/>
        <w:ind w:left="0" w:leftChars="0"/>
        <w:jc w:val="center"/>
        <w:rPr>
          <w:rFonts w:ascii="宋体" w:hAnsi="宋体"/>
          <w:color w:val="000000"/>
        </w:rPr>
      </w:pPr>
      <w:r>
        <w:rPr>
          <w:rFonts w:hint="eastAsia" w:ascii="宋体" w:hAnsi="宋体"/>
          <w:b/>
          <w:color w:val="000000"/>
          <w:sz w:val="32"/>
          <w:szCs w:val="32"/>
        </w:rPr>
        <w:t>封面格式：</w:t>
      </w:r>
    </w:p>
    <w:tbl>
      <w:tblPr>
        <w:tblStyle w:val="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2"/>
              <w:ind w:firstLine="470"/>
              <w:jc w:val="left"/>
              <w:rPr>
                <w:rFonts w:ascii="宋体" w:hAnsi="宋体"/>
                <w:color w:val="000000"/>
              </w:rPr>
            </w:pPr>
          </w:p>
          <w:p>
            <w:pPr>
              <w:pStyle w:val="2"/>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2"/>
              <w:ind w:left="0" w:leftChars="0"/>
              <w:jc w:val="center"/>
              <w:rPr>
                <w:rFonts w:ascii="宋体" w:hAnsi="宋体"/>
                <w:b/>
                <w:color w:val="000000"/>
                <w:sz w:val="32"/>
                <w:szCs w:val="32"/>
              </w:rPr>
            </w:pPr>
            <w:r>
              <w:rPr>
                <w:rFonts w:hint="eastAsia" w:ascii="宋体" w:hAnsi="宋体"/>
                <w:b/>
                <w:color w:val="000000"/>
                <w:sz w:val="32"/>
                <w:szCs w:val="32"/>
              </w:rPr>
              <w:t>（正本）</w:t>
            </w:r>
          </w:p>
          <w:p>
            <w:pPr>
              <w:pStyle w:val="2"/>
              <w:ind w:left="0" w:leftChars="0"/>
              <w:jc w:val="left"/>
              <w:rPr>
                <w:rFonts w:ascii="宋体" w:hAnsi="宋体"/>
                <w:color w:val="000000"/>
              </w:rPr>
            </w:pPr>
            <w:r>
              <w:rPr>
                <w:rFonts w:hint="eastAsia" w:ascii="宋体" w:hAnsi="宋体"/>
                <w:color w:val="000000"/>
              </w:rPr>
              <w:t>项目编号：</w:t>
            </w:r>
          </w:p>
          <w:p>
            <w:pPr>
              <w:pStyle w:val="2"/>
              <w:ind w:left="0" w:leftChars="0"/>
              <w:jc w:val="left"/>
              <w:rPr>
                <w:rFonts w:ascii="宋体" w:hAnsi="宋体"/>
                <w:color w:val="000000"/>
              </w:rPr>
            </w:pPr>
            <w:r>
              <w:rPr>
                <w:rFonts w:hint="eastAsia" w:ascii="宋体" w:hAnsi="宋体"/>
                <w:color w:val="000000"/>
              </w:rPr>
              <w:t>项目名称：</w:t>
            </w:r>
          </w:p>
          <w:p>
            <w:pPr>
              <w:pStyle w:val="2"/>
              <w:ind w:left="0" w:leftChars="0"/>
              <w:jc w:val="left"/>
              <w:rPr>
                <w:rFonts w:ascii="宋体" w:hAnsi="宋体"/>
                <w:color w:val="000000"/>
              </w:rPr>
            </w:pPr>
            <w:r>
              <w:rPr>
                <w:rFonts w:hint="eastAsia" w:ascii="宋体" w:hAnsi="宋体"/>
                <w:color w:val="000000"/>
              </w:rPr>
              <w:t>所报包号：</w:t>
            </w:r>
          </w:p>
          <w:p>
            <w:pPr>
              <w:pStyle w:val="2"/>
              <w:ind w:left="0" w:leftChars="0"/>
              <w:jc w:val="left"/>
              <w:rPr>
                <w:rFonts w:ascii="宋体" w:hAnsi="宋体"/>
                <w:color w:val="000000"/>
              </w:rPr>
            </w:pPr>
            <w:r>
              <w:rPr>
                <w:rFonts w:hint="eastAsia" w:ascii="宋体" w:hAnsi="宋体"/>
                <w:color w:val="000000"/>
              </w:rPr>
              <w:t>供应商名称（公章）：</w:t>
            </w:r>
          </w:p>
          <w:p>
            <w:pPr>
              <w:pStyle w:val="2"/>
              <w:ind w:left="0" w:leftChars="0"/>
              <w:jc w:val="left"/>
              <w:rPr>
                <w:rFonts w:ascii="宋体" w:hAnsi="宋体"/>
                <w:color w:val="000000"/>
              </w:rPr>
            </w:pPr>
            <w:r>
              <w:rPr>
                <w:rFonts w:hint="eastAsia" w:ascii="宋体" w:hAnsi="宋体"/>
                <w:color w:val="000000"/>
              </w:rPr>
              <w:t>地址：</w:t>
            </w:r>
          </w:p>
          <w:p>
            <w:pPr>
              <w:pStyle w:val="2"/>
              <w:ind w:left="0" w:leftChars="0"/>
              <w:jc w:val="left"/>
              <w:rPr>
                <w:rFonts w:ascii="宋体" w:hAnsi="宋体"/>
                <w:color w:val="000000"/>
              </w:rPr>
            </w:pPr>
            <w:r>
              <w:rPr>
                <w:rFonts w:hint="eastAsia" w:ascii="宋体" w:hAnsi="宋体"/>
                <w:color w:val="000000"/>
              </w:rPr>
              <w:t>邮编：</w:t>
            </w:r>
          </w:p>
          <w:p>
            <w:pPr>
              <w:pStyle w:val="2"/>
              <w:ind w:left="0" w:leftChars="0"/>
              <w:jc w:val="left"/>
              <w:rPr>
                <w:rFonts w:ascii="宋体" w:hAnsi="宋体"/>
                <w:color w:val="000000"/>
              </w:rPr>
            </w:pPr>
            <w:r>
              <w:rPr>
                <w:rFonts w:hint="eastAsia" w:ascii="宋体" w:hAnsi="宋体"/>
                <w:color w:val="000000"/>
              </w:rPr>
              <w:t>电话：</w:t>
            </w:r>
          </w:p>
          <w:p>
            <w:pPr>
              <w:pStyle w:val="2"/>
              <w:ind w:left="0" w:leftChars="0"/>
              <w:jc w:val="left"/>
              <w:rPr>
                <w:rFonts w:ascii="宋体" w:hAnsi="宋体"/>
                <w:color w:val="000000"/>
              </w:rPr>
            </w:pPr>
            <w:r>
              <w:rPr>
                <w:rFonts w:hint="eastAsia" w:ascii="宋体" w:hAnsi="宋体"/>
                <w:color w:val="000000"/>
              </w:rPr>
              <w:t>传真：</w:t>
            </w:r>
          </w:p>
          <w:p>
            <w:pPr>
              <w:pStyle w:val="2"/>
              <w:ind w:left="1588" w:leftChars="756" w:firstLine="378" w:firstLineChars="180"/>
              <w:jc w:val="left"/>
              <w:rPr>
                <w:rFonts w:ascii="宋体" w:hAnsi="宋体"/>
                <w:color w:val="000000"/>
              </w:rPr>
            </w:pPr>
          </w:p>
        </w:tc>
        <w:tc>
          <w:tcPr>
            <w:tcW w:w="4665" w:type="dxa"/>
          </w:tcPr>
          <w:p>
            <w:pPr>
              <w:pStyle w:val="2"/>
              <w:ind w:firstLine="470"/>
              <w:jc w:val="left"/>
              <w:rPr>
                <w:rFonts w:ascii="宋体" w:hAnsi="宋体"/>
                <w:color w:val="000000"/>
              </w:rPr>
            </w:pPr>
          </w:p>
          <w:p>
            <w:pPr>
              <w:pStyle w:val="2"/>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2"/>
              <w:ind w:left="0" w:leftChars="0"/>
              <w:jc w:val="center"/>
              <w:rPr>
                <w:rFonts w:ascii="宋体" w:hAnsi="宋体"/>
                <w:b/>
                <w:color w:val="000000"/>
                <w:sz w:val="32"/>
                <w:szCs w:val="32"/>
              </w:rPr>
            </w:pPr>
            <w:r>
              <w:rPr>
                <w:rFonts w:hint="eastAsia" w:ascii="宋体" w:hAnsi="宋体"/>
                <w:b/>
                <w:color w:val="000000"/>
                <w:sz w:val="32"/>
                <w:szCs w:val="32"/>
              </w:rPr>
              <w:t>（副本）</w:t>
            </w:r>
          </w:p>
          <w:p>
            <w:pPr>
              <w:pStyle w:val="2"/>
              <w:ind w:left="0" w:leftChars="0"/>
              <w:jc w:val="left"/>
              <w:rPr>
                <w:rFonts w:ascii="宋体" w:hAnsi="宋体"/>
                <w:color w:val="000000"/>
              </w:rPr>
            </w:pPr>
            <w:r>
              <w:rPr>
                <w:rFonts w:hint="eastAsia" w:ascii="宋体" w:hAnsi="宋体"/>
                <w:color w:val="000000"/>
              </w:rPr>
              <w:t>项目编号：</w:t>
            </w:r>
          </w:p>
          <w:p>
            <w:pPr>
              <w:pStyle w:val="2"/>
              <w:ind w:left="0" w:leftChars="0"/>
              <w:jc w:val="left"/>
              <w:rPr>
                <w:rFonts w:ascii="宋体" w:hAnsi="宋体"/>
                <w:color w:val="000000"/>
              </w:rPr>
            </w:pPr>
            <w:r>
              <w:rPr>
                <w:rFonts w:hint="eastAsia" w:ascii="宋体" w:hAnsi="宋体"/>
                <w:color w:val="000000"/>
              </w:rPr>
              <w:t>项目名称：</w:t>
            </w:r>
          </w:p>
          <w:p>
            <w:pPr>
              <w:pStyle w:val="2"/>
              <w:ind w:left="0" w:leftChars="0"/>
              <w:jc w:val="left"/>
              <w:rPr>
                <w:rFonts w:ascii="宋体" w:hAnsi="宋体"/>
                <w:color w:val="000000"/>
              </w:rPr>
            </w:pPr>
            <w:r>
              <w:rPr>
                <w:rFonts w:hint="eastAsia" w:ascii="宋体" w:hAnsi="宋体"/>
                <w:color w:val="000000"/>
              </w:rPr>
              <w:t>所报包号：</w:t>
            </w:r>
          </w:p>
          <w:p>
            <w:pPr>
              <w:pStyle w:val="2"/>
              <w:ind w:left="0" w:leftChars="0"/>
              <w:jc w:val="left"/>
              <w:rPr>
                <w:rFonts w:ascii="宋体" w:hAnsi="宋体"/>
                <w:color w:val="000000"/>
              </w:rPr>
            </w:pPr>
            <w:r>
              <w:rPr>
                <w:rFonts w:hint="eastAsia" w:ascii="宋体" w:hAnsi="宋体"/>
                <w:color w:val="000000"/>
              </w:rPr>
              <w:t>供应商名称（公章）：</w:t>
            </w:r>
          </w:p>
          <w:p>
            <w:pPr>
              <w:pStyle w:val="2"/>
              <w:ind w:left="0" w:leftChars="0"/>
              <w:jc w:val="left"/>
              <w:rPr>
                <w:rFonts w:ascii="宋体" w:hAnsi="宋体"/>
                <w:color w:val="000000"/>
              </w:rPr>
            </w:pPr>
            <w:r>
              <w:rPr>
                <w:rFonts w:hint="eastAsia" w:ascii="宋体" w:hAnsi="宋体"/>
                <w:color w:val="000000"/>
              </w:rPr>
              <w:t>地址：</w:t>
            </w:r>
          </w:p>
          <w:p>
            <w:pPr>
              <w:pStyle w:val="2"/>
              <w:ind w:left="0" w:leftChars="0"/>
              <w:jc w:val="left"/>
              <w:rPr>
                <w:rFonts w:ascii="宋体" w:hAnsi="宋体"/>
                <w:color w:val="000000"/>
              </w:rPr>
            </w:pPr>
            <w:r>
              <w:rPr>
                <w:rFonts w:hint="eastAsia" w:ascii="宋体" w:hAnsi="宋体"/>
                <w:color w:val="000000"/>
              </w:rPr>
              <w:t>邮编：</w:t>
            </w:r>
          </w:p>
          <w:p>
            <w:pPr>
              <w:pStyle w:val="2"/>
              <w:ind w:left="0" w:leftChars="0"/>
              <w:jc w:val="left"/>
              <w:rPr>
                <w:rFonts w:ascii="宋体" w:hAnsi="宋体"/>
                <w:color w:val="000000"/>
              </w:rPr>
            </w:pPr>
            <w:r>
              <w:rPr>
                <w:rFonts w:hint="eastAsia" w:ascii="宋体" w:hAnsi="宋体"/>
                <w:color w:val="000000"/>
              </w:rPr>
              <w:t>电话：</w:t>
            </w:r>
          </w:p>
          <w:p>
            <w:pPr>
              <w:pStyle w:val="2"/>
              <w:ind w:left="0" w:leftChars="0"/>
              <w:jc w:val="left"/>
              <w:rPr>
                <w:rFonts w:ascii="宋体" w:hAnsi="宋体"/>
                <w:color w:val="000000"/>
              </w:rPr>
            </w:pPr>
            <w:r>
              <w:rPr>
                <w:rFonts w:hint="eastAsia" w:ascii="宋体" w:hAnsi="宋体"/>
                <w:color w:val="000000"/>
              </w:rPr>
              <w:t>传真：</w:t>
            </w:r>
          </w:p>
          <w:p>
            <w:pPr>
              <w:pStyle w:val="2"/>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2"/>
              <w:ind w:firstLine="590"/>
              <w:jc w:val="center"/>
              <w:rPr>
                <w:rFonts w:ascii="宋体" w:hAnsi="宋体"/>
                <w:b/>
                <w:color w:val="000000"/>
                <w:sz w:val="30"/>
              </w:rPr>
            </w:pPr>
          </w:p>
          <w:p>
            <w:pPr>
              <w:pStyle w:val="2"/>
              <w:ind w:left="0" w:leftChars="0"/>
              <w:jc w:val="center"/>
              <w:rPr>
                <w:rFonts w:ascii="宋体" w:hAnsi="宋体"/>
                <w:color w:val="000000"/>
                <w:sz w:val="30"/>
              </w:rPr>
            </w:pPr>
            <w:r>
              <w:rPr>
                <w:rFonts w:hint="eastAsia" w:ascii="宋体" w:hAnsi="宋体"/>
                <w:b/>
                <w:color w:val="000000"/>
                <w:sz w:val="32"/>
                <w:szCs w:val="32"/>
              </w:rPr>
              <w:t>报价一览表</w:t>
            </w:r>
          </w:p>
          <w:p>
            <w:pPr>
              <w:pStyle w:val="2"/>
              <w:ind w:firstLine="470"/>
              <w:jc w:val="center"/>
              <w:rPr>
                <w:rFonts w:ascii="宋体" w:hAnsi="宋体"/>
                <w:color w:val="000000"/>
              </w:rPr>
            </w:pPr>
          </w:p>
          <w:p>
            <w:pPr>
              <w:pStyle w:val="2"/>
              <w:ind w:left="0" w:leftChars="0"/>
              <w:jc w:val="center"/>
              <w:rPr>
                <w:rFonts w:ascii="宋体" w:hAnsi="宋体"/>
                <w:color w:val="000000"/>
              </w:rPr>
            </w:pPr>
            <w:r>
              <w:rPr>
                <w:rFonts w:hint="eastAsia" w:ascii="宋体" w:hAnsi="宋体"/>
                <w:color w:val="000000"/>
              </w:rPr>
              <w:t>项目编号：</w:t>
            </w:r>
          </w:p>
          <w:p>
            <w:pPr>
              <w:pStyle w:val="2"/>
              <w:ind w:left="0" w:leftChars="0"/>
              <w:jc w:val="center"/>
              <w:rPr>
                <w:rFonts w:ascii="宋体" w:hAnsi="宋体"/>
                <w:color w:val="000000"/>
              </w:rPr>
            </w:pPr>
            <w:r>
              <w:rPr>
                <w:rFonts w:hint="eastAsia" w:ascii="宋体" w:hAnsi="宋体"/>
                <w:color w:val="000000"/>
              </w:rPr>
              <w:t>项目名称：</w:t>
            </w:r>
          </w:p>
          <w:p>
            <w:pPr>
              <w:pStyle w:val="2"/>
              <w:ind w:left="0" w:leftChars="0"/>
              <w:jc w:val="center"/>
              <w:rPr>
                <w:rFonts w:ascii="宋体" w:hAnsi="宋体"/>
                <w:color w:val="000000"/>
              </w:rPr>
            </w:pPr>
            <w:r>
              <w:rPr>
                <w:rFonts w:hint="eastAsia" w:ascii="宋体" w:hAnsi="宋体"/>
                <w:color w:val="000000"/>
              </w:rPr>
              <w:t>所报包号：</w:t>
            </w:r>
          </w:p>
          <w:p>
            <w:pPr>
              <w:pStyle w:val="2"/>
              <w:ind w:left="0" w:leftChars="0"/>
              <w:jc w:val="center"/>
              <w:rPr>
                <w:rFonts w:ascii="宋体" w:hAnsi="宋体"/>
                <w:color w:val="000000"/>
              </w:rPr>
            </w:pPr>
            <w:r>
              <w:rPr>
                <w:rFonts w:hint="eastAsia" w:ascii="宋体" w:hAnsi="宋体"/>
                <w:color w:val="000000"/>
              </w:rPr>
              <w:t>供应商名称（公章）：</w:t>
            </w:r>
          </w:p>
          <w:p>
            <w:pPr>
              <w:pStyle w:val="2"/>
              <w:ind w:firstLine="470"/>
              <w:jc w:val="center"/>
              <w:rPr>
                <w:rFonts w:ascii="宋体" w:hAnsi="宋体"/>
                <w:color w:val="000000"/>
              </w:rPr>
            </w:pPr>
          </w:p>
        </w:tc>
      </w:tr>
    </w:tbl>
    <w:p>
      <w:pPr>
        <w:pStyle w:val="2"/>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2"/>
              <w:ind w:left="0" w:leftChars="0"/>
              <w:rPr>
                <w:rFonts w:ascii="宋体" w:hAnsi="宋体"/>
                <w:color w:val="000000"/>
              </w:rPr>
            </w:pPr>
            <w:r>
              <w:rPr>
                <w:rFonts w:hint="eastAsia" w:ascii="宋体" w:hAnsi="宋体"/>
                <w:color w:val="000000"/>
              </w:rPr>
              <w:t>………………………于   年  月  日   时之前不准启封（公章）………………………</w:t>
            </w:r>
          </w:p>
        </w:tc>
      </w:tr>
    </w:tbl>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附件二</w:t>
      </w:r>
    </w:p>
    <w:p>
      <w:pPr>
        <w:adjustRightInd w:val="0"/>
        <w:snapToGrid w:val="0"/>
        <w:spacing w:line="360" w:lineRule="auto"/>
        <w:jc w:val="center"/>
        <w:rPr>
          <w:rFonts w:hint="eastAsia" w:ascii="方正小标宋简体" w:hAnsi="方正小标宋简体" w:eastAsia="方正小标宋简体" w:cs="方正小标宋简体"/>
          <w:b/>
          <w:bCs/>
          <w:color w:val="000000"/>
          <w:sz w:val="40"/>
          <w:szCs w:val="40"/>
        </w:rPr>
      </w:pPr>
      <w:r>
        <w:rPr>
          <w:rFonts w:hint="eastAsia" w:ascii="方正小标宋简体" w:hAnsi="方正小标宋简体" w:eastAsia="方正小标宋简体" w:cs="方正小标宋简体"/>
          <w:b/>
          <w:bCs/>
          <w:color w:val="000000"/>
          <w:sz w:val="40"/>
          <w:szCs w:val="40"/>
        </w:rPr>
        <w:t>法定代表人资格证明及承诺书</w:t>
      </w:r>
    </w:p>
    <w:p>
      <w:pPr>
        <w:adjustRightInd w:val="0"/>
        <w:snapToGrid w:val="0"/>
        <w:spacing w:line="360" w:lineRule="auto"/>
        <w:ind w:firstLine="480" w:firstLineChars="150"/>
        <w:jc w:val="left"/>
        <w:rPr>
          <w:rFonts w:ascii="宋体" w:hAnsi="宋体"/>
          <w:color w:val="000000"/>
          <w:sz w:val="32"/>
        </w:rPr>
      </w:pPr>
    </w:p>
    <w:p>
      <w:pPr>
        <w:adjustRightInd w:val="0"/>
        <w:snapToGrid w:val="0"/>
        <w:spacing w:line="360" w:lineRule="auto"/>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单位名称：</w:t>
      </w:r>
    </w:p>
    <w:p>
      <w:pPr>
        <w:adjustRightInd w:val="0"/>
        <w:snapToGrid w:val="0"/>
        <w:spacing w:line="360" w:lineRule="auto"/>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地址：</w:t>
      </w:r>
    </w:p>
    <w:p>
      <w:pPr>
        <w:adjustRightInd w:val="0"/>
        <w:snapToGrid w:val="0"/>
        <w:spacing w:line="360" w:lineRule="auto"/>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姓名：       性别：       年龄：       职务：</w:t>
      </w:r>
    </w:p>
    <w:p>
      <w:pPr>
        <w:adjustRightInd w:val="0"/>
        <w:snapToGrid w:val="0"/>
        <w:spacing w:line="360" w:lineRule="auto"/>
        <w:rPr>
          <w:rFonts w:hint="eastAsia" w:ascii="仿宋" w:hAnsi="仿宋" w:eastAsia="仿宋" w:cs="仿宋"/>
          <w:color w:val="000000"/>
          <w:sz w:val="32"/>
        </w:rPr>
      </w:pP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系</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的法定代表人。签署上述投标文件、进行合同谈判、签署合同和处理与之有关的一切事务。</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同时，承诺我公司提供的一切资质材料真实有效，所投标的产品均符合国家相关生产要求或销售要求。如有不实我公司承担一切法律责任和不良后果。</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特此证明。</w:t>
      </w:r>
    </w:p>
    <w:p>
      <w:pPr>
        <w:adjustRightInd w:val="0"/>
        <w:snapToGrid w:val="0"/>
        <w:spacing w:line="360" w:lineRule="auto"/>
        <w:ind w:firstLine="2880" w:firstLineChars="900"/>
        <w:jc w:val="right"/>
        <w:rPr>
          <w:rFonts w:hint="eastAsia" w:ascii="仿宋" w:hAnsi="仿宋" w:eastAsia="仿宋" w:cs="仿宋"/>
          <w:color w:val="000000"/>
          <w:sz w:val="32"/>
        </w:rPr>
      </w:pPr>
    </w:p>
    <w:p>
      <w:pPr>
        <w:adjustRightInd w:val="0"/>
        <w:snapToGrid w:val="0"/>
        <w:spacing w:line="360" w:lineRule="auto"/>
        <w:ind w:firstLine="2880" w:firstLineChars="900"/>
        <w:jc w:val="right"/>
        <w:rPr>
          <w:rFonts w:hint="eastAsia" w:ascii="仿宋" w:hAnsi="仿宋" w:eastAsia="仿宋" w:cs="仿宋"/>
          <w:color w:val="000000"/>
          <w:sz w:val="32"/>
        </w:rPr>
      </w:pPr>
      <w:r>
        <w:rPr>
          <w:rFonts w:hint="eastAsia" w:ascii="仿宋" w:hAnsi="仿宋" w:eastAsia="仿宋" w:cs="仿宋"/>
          <w:color w:val="000000"/>
          <w:sz w:val="32"/>
        </w:rPr>
        <w:t>投标单位（盖章）</w:t>
      </w:r>
    </w:p>
    <w:p>
      <w:pPr>
        <w:adjustRightInd w:val="0"/>
        <w:snapToGrid w:val="0"/>
        <w:spacing w:line="360" w:lineRule="auto"/>
        <w:jc w:val="right"/>
        <w:rPr>
          <w:rFonts w:hint="eastAsia" w:ascii="仿宋" w:hAnsi="仿宋" w:eastAsia="仿宋" w:cs="仿宋"/>
          <w:color w:val="000000"/>
          <w:sz w:val="32"/>
        </w:rPr>
      </w:pPr>
      <w:r>
        <w:rPr>
          <w:rFonts w:hint="eastAsia" w:ascii="仿宋" w:hAnsi="仿宋" w:eastAsia="仿宋" w:cs="仿宋"/>
          <w:color w:val="000000"/>
          <w:sz w:val="32"/>
        </w:rPr>
        <w:t>日期：</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年</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月</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日</w:t>
      </w:r>
    </w:p>
    <w:p>
      <w:pPr>
        <w:adjustRightInd w:val="0"/>
        <w:snapToGrid w:val="0"/>
        <w:spacing w:line="360" w:lineRule="auto"/>
        <w:rPr>
          <w:rFonts w:ascii="宋体" w:hAnsi="宋体"/>
          <w:b/>
          <w:bCs/>
          <w:color w:val="000000"/>
          <w:sz w:val="44"/>
        </w:rPr>
      </w:pPr>
    </w:p>
    <w:p>
      <w:pPr>
        <w:numPr>
          <w:ilvl w:val="0"/>
          <w:numId w:val="0"/>
        </w:numPr>
        <w:jc w:val="left"/>
        <w:rPr>
          <w:rFonts w:hint="default" w:ascii="仿宋" w:hAnsi="仿宋" w:eastAsia="仿宋" w:cs="仿宋"/>
          <w:sz w:val="32"/>
          <w:szCs w:val="32"/>
          <w:lang w:val="en-US" w:eastAsia="zh-CN"/>
        </w:rPr>
      </w:pPr>
    </w:p>
    <w:p>
      <w:pPr>
        <w:numPr>
          <w:ilvl w:val="0"/>
          <w:numId w:val="0"/>
        </w:numPr>
        <w:jc w:val="left"/>
        <w:rPr>
          <w:rFonts w:hint="default" w:ascii="仿宋" w:hAnsi="仿宋" w:eastAsia="仿宋" w:cs="仿宋"/>
          <w:sz w:val="32"/>
          <w:szCs w:val="32"/>
          <w:lang w:val="en-US" w:eastAsia="zh-CN"/>
        </w:rPr>
      </w:pPr>
    </w:p>
    <w:p>
      <w:pPr>
        <w:numPr>
          <w:ilvl w:val="0"/>
          <w:numId w:val="0"/>
        </w:numPr>
        <w:jc w:val="left"/>
        <w:rPr>
          <w:rFonts w:hint="default" w:ascii="仿宋" w:hAnsi="仿宋" w:eastAsia="仿宋" w:cs="仿宋"/>
          <w:sz w:val="32"/>
          <w:szCs w:val="32"/>
          <w:lang w:val="en-US" w:eastAsia="zh-CN"/>
        </w:rPr>
      </w:pPr>
    </w:p>
    <w:p>
      <w:pPr>
        <w:adjustRightInd w:val="0"/>
        <w:snapToGrid w:val="0"/>
        <w:spacing w:line="360" w:lineRule="auto"/>
        <w:jc w:val="left"/>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附件三</w:t>
      </w:r>
    </w:p>
    <w:p>
      <w:pPr>
        <w:adjustRightInd w:val="0"/>
        <w:snapToGrid w:val="0"/>
        <w:spacing w:line="360" w:lineRule="auto"/>
        <w:jc w:val="center"/>
        <w:rPr>
          <w:rFonts w:hint="eastAsia" w:ascii="方正小标宋简体" w:hAnsi="方正小标宋简体" w:eastAsia="方正小标宋简体" w:cs="方正小标宋简体"/>
          <w:b/>
          <w:bCs/>
          <w:color w:val="000000"/>
          <w:sz w:val="44"/>
        </w:rPr>
      </w:pPr>
      <w:r>
        <w:rPr>
          <w:rFonts w:hint="eastAsia" w:ascii="方正小标宋简体" w:hAnsi="方正小标宋简体" w:eastAsia="方正小标宋简体" w:cs="方正小标宋简体"/>
          <w:b/>
          <w:bCs/>
          <w:color w:val="000000"/>
          <w:sz w:val="44"/>
        </w:rPr>
        <w:t>授权委托书</w:t>
      </w:r>
    </w:p>
    <w:p>
      <w:pPr>
        <w:adjustRightInd w:val="0"/>
        <w:snapToGrid w:val="0"/>
        <w:spacing w:line="360" w:lineRule="auto"/>
        <w:ind w:firstLine="640" w:firstLineChars="200"/>
        <w:rPr>
          <w:rFonts w:hint="eastAsia" w:ascii="仿宋" w:hAnsi="仿宋" w:eastAsia="仿宋" w:cs="仿宋"/>
          <w:color w:val="000000"/>
          <w:sz w:val="32"/>
        </w:rPr>
      </w:pP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声明：我</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（姓名）系</w:t>
      </w:r>
      <w:r>
        <w:rPr>
          <w:rFonts w:hint="eastAsia" w:ascii="仿宋" w:hAnsi="仿宋" w:eastAsia="仿宋" w:cs="仿宋"/>
          <w:color w:val="000000"/>
          <w:sz w:val="32"/>
          <w:u w:val="single"/>
        </w:rPr>
        <w:t xml:space="preserve">           </w:t>
      </w:r>
      <w:r>
        <w:rPr>
          <w:rFonts w:hint="eastAsia" w:ascii="仿宋" w:hAnsi="仿宋" w:eastAsia="仿宋" w:cs="仿宋"/>
          <w:sz w:val="32"/>
          <w:u w:val="single"/>
        </w:rPr>
        <w:t xml:space="preserve">     </w:t>
      </w:r>
      <w:r>
        <w:rPr>
          <w:rFonts w:hint="eastAsia" w:ascii="仿宋" w:hAnsi="仿宋" w:eastAsia="仿宋" w:cs="仿宋"/>
          <w:sz w:val="32"/>
        </w:rPr>
        <w:t>（</w:t>
      </w:r>
      <w:r>
        <w:rPr>
          <w:rFonts w:hint="eastAsia" w:ascii="仿宋" w:hAnsi="仿宋" w:eastAsia="仿宋" w:cs="仿宋"/>
          <w:color w:val="000000"/>
          <w:sz w:val="32"/>
        </w:rPr>
        <w:t>投标单位名称）的法定代表人，现授权委托</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（姓名）为我公司代理人，代表我公司参加</w:t>
      </w:r>
      <w:r>
        <w:rPr>
          <w:rFonts w:hint="eastAsia" w:ascii="仿宋" w:hAnsi="仿宋" w:eastAsia="仿宋" w:cs="仿宋"/>
          <w:color w:val="000000"/>
          <w:sz w:val="32"/>
          <w:lang w:val="en-US" w:eastAsia="zh-CN"/>
        </w:rPr>
        <w:t>山东第一医科大学附属青岛眼科医院医用耗材/检验试剂</w:t>
      </w:r>
      <w:r>
        <w:rPr>
          <w:rFonts w:hint="eastAsia" w:ascii="仿宋" w:hAnsi="仿宋" w:eastAsia="仿宋" w:cs="仿宋"/>
          <w:color w:val="000000"/>
          <w:sz w:val="32"/>
        </w:rPr>
        <w:t>采购招标活动。代理人在开标、评标、合同谈判过程中所签署的一切文件和处理与之有关的一切事务，我均予承认。</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代理人：          性别：          年龄：</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单位：            部门：          职务：</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代理人无转委托权。特此委托。</w:t>
      </w:r>
    </w:p>
    <w:p>
      <w:pPr>
        <w:adjustRightInd w:val="0"/>
        <w:snapToGrid w:val="0"/>
        <w:spacing w:line="360" w:lineRule="auto"/>
        <w:ind w:firstLine="640" w:firstLineChars="200"/>
        <w:rPr>
          <w:rFonts w:hint="eastAsia" w:ascii="仿宋" w:hAnsi="仿宋" w:eastAsia="仿宋" w:cs="仿宋"/>
          <w:color w:val="000000"/>
          <w:sz w:val="32"/>
        </w:rPr>
      </w:pP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投标单位：（盖章）</w:t>
      </w:r>
    </w:p>
    <w:p>
      <w:pPr>
        <w:adjustRightInd w:val="0"/>
        <w:snapToGrid w:val="0"/>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法定代表人：（签字）</w:t>
      </w:r>
    </w:p>
    <w:p>
      <w:pPr>
        <w:adjustRightInd w:val="0"/>
        <w:snapToGrid w:val="0"/>
        <w:spacing w:line="360" w:lineRule="auto"/>
        <w:ind w:firstLine="640" w:firstLineChars="200"/>
        <w:rPr>
          <w:rFonts w:hint="eastAsia" w:ascii="仿宋" w:hAnsi="仿宋" w:eastAsia="仿宋" w:cs="仿宋"/>
          <w:color w:val="000000"/>
          <w:sz w:val="32"/>
        </w:rPr>
      </w:pPr>
    </w:p>
    <w:p>
      <w:pPr>
        <w:adjustRightInd w:val="0"/>
        <w:snapToGrid w:val="0"/>
        <w:spacing w:line="360" w:lineRule="auto"/>
        <w:jc w:val="center"/>
        <w:rPr>
          <w:rFonts w:hint="eastAsia" w:ascii="仿宋" w:hAnsi="仿宋" w:eastAsia="仿宋" w:cs="仿宋"/>
          <w:color w:val="000000"/>
          <w:sz w:val="32"/>
        </w:rPr>
      </w:pPr>
      <w:r>
        <w:rPr>
          <w:rFonts w:hint="eastAsia" w:ascii="仿宋" w:hAnsi="仿宋" w:eastAsia="仿宋" w:cs="仿宋"/>
          <w:color w:val="000000"/>
          <w:sz w:val="32"/>
        </w:rPr>
        <w:t xml:space="preserve">                   日期</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年</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月</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日</w:t>
      </w:r>
    </w:p>
    <w:p>
      <w:pPr>
        <w:adjustRightInd w:val="0"/>
        <w:snapToGrid w:val="0"/>
        <w:spacing w:line="360" w:lineRule="auto"/>
        <w:ind w:firstLine="640" w:firstLineChars="200"/>
        <w:jc w:val="both"/>
        <w:rPr>
          <w:rFonts w:hint="eastAsia" w:ascii="仿宋" w:hAnsi="仿宋" w:eastAsia="仿宋" w:cs="仿宋"/>
          <w:color w:val="000000"/>
          <w:sz w:val="32"/>
        </w:rPr>
      </w:pPr>
    </w:p>
    <w:p>
      <w:pPr>
        <w:adjustRightInd w:val="0"/>
        <w:snapToGrid w:val="0"/>
        <w:spacing w:line="360" w:lineRule="auto"/>
        <w:ind w:firstLine="640" w:firstLineChars="200"/>
        <w:jc w:val="both"/>
        <w:rPr>
          <w:rFonts w:hint="eastAsia" w:ascii="仿宋" w:hAnsi="仿宋" w:eastAsia="仿宋" w:cs="仿宋"/>
          <w:color w:val="000000"/>
          <w:sz w:val="32"/>
        </w:rPr>
      </w:pPr>
      <w:r>
        <w:rPr>
          <w:rFonts w:hint="eastAsia" w:ascii="仿宋" w:hAnsi="仿宋" w:eastAsia="仿宋" w:cs="仿宋"/>
          <w:color w:val="000000"/>
          <w:sz w:val="32"/>
        </w:rPr>
        <w:t>法定代表人身份证复印件正反面</w:t>
      </w:r>
    </w:p>
    <w:p>
      <w:pPr>
        <w:numPr>
          <w:ilvl w:val="0"/>
          <w:numId w:val="0"/>
        </w:numPr>
        <w:jc w:val="left"/>
        <w:rPr>
          <w:rFonts w:hint="eastAsia" w:ascii="宋体" w:hAnsi="宋体"/>
          <w:color w:val="000000"/>
          <w:sz w:val="32"/>
          <w:lang w:val="en-US" w:eastAsia="zh-CN"/>
        </w:rPr>
      </w:pPr>
      <w:r>
        <w:rPr>
          <w:rFonts w:hint="eastAsia" w:ascii="仿宋" w:hAnsi="仿宋" w:eastAsia="仿宋" w:cs="仿宋"/>
          <w:color w:val="000000"/>
          <w:sz w:val="32"/>
        </w:rPr>
        <w:t>授权代理人身份证复印件正反面</w:t>
      </w:r>
      <w:r>
        <w:rPr>
          <w:rFonts w:ascii="宋体" w:hAnsi="宋体"/>
          <w:color w:val="000000"/>
          <w:sz w:val="32"/>
        </w:rPr>
        <w:br w:type="page"/>
      </w:r>
      <w:r>
        <w:rPr>
          <w:rFonts w:hint="eastAsia" w:ascii="黑体" w:hAnsi="黑体" w:eastAsia="黑体" w:cs="黑体"/>
          <w:color w:val="000000"/>
          <w:sz w:val="28"/>
          <w:szCs w:val="28"/>
          <w:lang w:val="en-US" w:eastAsia="zh-CN"/>
        </w:rPr>
        <w:t>附件四</w:t>
      </w:r>
    </w:p>
    <w:p>
      <w:pPr>
        <w:numPr>
          <w:ilvl w:val="0"/>
          <w:numId w:val="0"/>
        </w:numPr>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投标产品及报价</w:t>
      </w:r>
    </w:p>
    <w:tbl>
      <w:tblPr>
        <w:tblStyle w:val="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96"/>
        <w:gridCol w:w="618"/>
        <w:gridCol w:w="869"/>
        <w:gridCol w:w="555"/>
        <w:gridCol w:w="378"/>
        <w:gridCol w:w="560"/>
        <w:gridCol w:w="560"/>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27"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396"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产品名称</w:t>
            </w:r>
          </w:p>
        </w:tc>
        <w:tc>
          <w:tcPr>
            <w:tcW w:w="618"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品牌</w:t>
            </w:r>
          </w:p>
        </w:tc>
        <w:tc>
          <w:tcPr>
            <w:tcW w:w="869"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规格型号</w:t>
            </w:r>
          </w:p>
        </w:tc>
        <w:tc>
          <w:tcPr>
            <w:tcW w:w="555"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单位</w:t>
            </w:r>
          </w:p>
        </w:tc>
        <w:tc>
          <w:tcPr>
            <w:tcW w:w="378"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价格</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包装规格</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生产厂家</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注册证号</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管理级别</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用途</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功能</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材质</w:t>
            </w:r>
          </w:p>
        </w:tc>
        <w:tc>
          <w:tcPr>
            <w:tcW w:w="560" w:type="dxa"/>
            <w:vAlign w:val="center"/>
          </w:tcPr>
          <w:p>
            <w:pPr>
              <w:numPr>
                <w:ilvl w:val="0"/>
                <w:numId w:val="0"/>
              </w:numPr>
              <w:jc w:val="center"/>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27"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1396"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61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869"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55"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378"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c>
          <w:tcPr>
            <w:tcW w:w="560" w:type="dxa"/>
            <w:vAlign w:val="top"/>
          </w:tcPr>
          <w:p>
            <w:pPr>
              <w:numPr>
                <w:ilvl w:val="0"/>
                <w:numId w:val="0"/>
              </w:numPr>
              <w:jc w:val="center"/>
              <w:rPr>
                <w:rFonts w:hint="eastAsia" w:ascii="方正小标宋简体" w:hAnsi="方正小标宋简体" w:eastAsia="方正小标宋简体" w:cs="方正小标宋简体"/>
                <w:color w:val="000000"/>
                <w:sz w:val="44"/>
                <w:szCs w:val="44"/>
                <w:vertAlign w:val="baseline"/>
                <w:lang w:val="en-US" w:eastAsia="zh-CN"/>
              </w:rPr>
            </w:pPr>
          </w:p>
        </w:tc>
      </w:tr>
    </w:tbl>
    <w:p>
      <w:pPr>
        <w:spacing w:line="360" w:lineRule="auto"/>
        <w:ind w:firstLine="360" w:firstLineChars="150"/>
        <w:rPr>
          <w:rFonts w:hint="eastAsia"/>
          <w:sz w:val="24"/>
          <w:szCs w:val="24"/>
        </w:rPr>
      </w:pP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供应商名称：（盖章）</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法定代表人或授权代理人签字：</w:t>
      </w:r>
      <w:bookmarkStart w:id="3" w:name="_GoBack"/>
      <w:bookmarkEnd w:id="3"/>
    </w:p>
    <w:p>
      <w:pPr>
        <w:spacing w:line="360" w:lineRule="auto"/>
        <w:ind w:firstLine="6860" w:firstLineChars="2450"/>
        <w:rPr>
          <w:rFonts w:hint="eastAsia" w:ascii="黑体" w:hAnsi="黑体" w:eastAsia="黑体" w:cs="黑体"/>
          <w:color w:val="000000"/>
          <w:sz w:val="28"/>
          <w:szCs w:val="28"/>
          <w:lang w:val="en-US" w:eastAsia="zh-CN"/>
        </w:rPr>
      </w:pPr>
      <w:r>
        <w:rPr>
          <w:rFonts w:hint="eastAsia" w:ascii="仿宋" w:hAnsi="仿宋" w:eastAsia="仿宋" w:cs="仿宋"/>
          <w:sz w:val="28"/>
          <w:szCs w:val="28"/>
        </w:rPr>
        <w:t>年月日</w:t>
      </w:r>
    </w:p>
    <w:p>
      <w:pPr>
        <w:numPr>
          <w:ilvl w:val="0"/>
          <w:numId w:val="0"/>
        </w:numPr>
        <w:jc w:val="left"/>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附件五</w:t>
      </w:r>
    </w:p>
    <w:p>
      <w:pPr>
        <w:pStyle w:val="6"/>
        <w:ind w:left="0" w:leftChars="0" w:firstLine="0" w:firstLineChars="0"/>
        <w:jc w:val="center"/>
        <w:rPr>
          <w:b/>
          <w:sz w:val="28"/>
          <w:szCs w:val="28"/>
        </w:rPr>
      </w:pPr>
      <w:r>
        <w:rPr>
          <w:rFonts w:hint="eastAsia" w:ascii="方正小标宋简体" w:hAnsi="方正小标宋简体" w:eastAsia="方正小标宋简体" w:cs="方正小标宋简体"/>
          <w:color w:val="000000"/>
          <w:kern w:val="2"/>
          <w:sz w:val="44"/>
          <w:szCs w:val="44"/>
          <w:lang w:val="en-US" w:eastAsia="zh-CN" w:bidi="ar-SA"/>
        </w:rPr>
        <w:t>无违规违法声明</w:t>
      </w:r>
    </w:p>
    <w:p>
      <w:pPr>
        <w:pStyle w:val="6"/>
        <w:ind w:left="720" w:firstLine="560"/>
        <w:rPr>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（采购人）：</w:t>
      </w:r>
    </w:p>
    <w:p>
      <w:pPr>
        <w:pStyle w:val="6"/>
        <w:ind w:left="720" w:firstLine="560"/>
        <w:rPr>
          <w:rFonts w:hint="eastAsia" w:ascii="仿宋" w:hAnsi="仿宋" w:eastAsia="仿宋" w:cs="仿宋"/>
          <w:sz w:val="32"/>
          <w:szCs w:val="32"/>
        </w:rPr>
      </w:pPr>
      <w:r>
        <w:rPr>
          <w:rFonts w:hint="eastAsia" w:ascii="仿宋" w:hAnsi="仿宋" w:eastAsia="仿宋" w:cs="仿宋"/>
          <w:sz w:val="32"/>
          <w:szCs w:val="32"/>
        </w:rPr>
        <w:t>我公司承诺参加本次招标采购活动 3年内在经营活动中没有重大违法记录。</w:t>
      </w:r>
    </w:p>
    <w:p>
      <w:pPr>
        <w:pStyle w:val="6"/>
        <w:ind w:left="720" w:firstLine="560"/>
        <w:rPr>
          <w:rFonts w:hint="eastAsia" w:ascii="仿宋" w:hAnsi="仿宋" w:eastAsia="仿宋" w:cs="仿宋"/>
          <w:sz w:val="32"/>
          <w:szCs w:val="32"/>
        </w:rPr>
      </w:pPr>
      <w:r>
        <w:rPr>
          <w:rFonts w:hint="eastAsia" w:ascii="仿宋" w:hAnsi="仿宋" w:eastAsia="仿宋" w:cs="仿宋"/>
          <w:sz w:val="32"/>
          <w:szCs w:val="32"/>
        </w:rPr>
        <w:t>特此声明。</w:t>
      </w:r>
    </w:p>
    <w:p>
      <w:pPr>
        <w:pStyle w:val="6"/>
        <w:ind w:left="720" w:firstLine="560"/>
        <w:rPr>
          <w:rFonts w:hint="eastAsia" w:ascii="仿宋" w:hAnsi="仿宋" w:eastAsia="仿宋" w:cs="仿宋"/>
          <w:sz w:val="32"/>
          <w:szCs w:val="32"/>
        </w:rPr>
      </w:pPr>
      <w:r>
        <w:rPr>
          <w:rFonts w:hint="eastAsia" w:ascii="仿宋" w:hAnsi="仿宋" w:eastAsia="仿宋" w:cs="仿宋"/>
          <w:sz w:val="32"/>
          <w:szCs w:val="32"/>
        </w:rPr>
        <w:t>如果以上声明不真实，我方承担虚假响应的责任，中标无效，并按法律、法规的规定接受处罚。</w:t>
      </w:r>
    </w:p>
    <w:p>
      <w:pPr>
        <w:pStyle w:val="6"/>
        <w:ind w:left="720" w:firstLine="560"/>
        <w:rPr>
          <w:rFonts w:hint="eastAsia" w:ascii="仿宋" w:hAnsi="仿宋" w:eastAsia="仿宋" w:cs="仿宋"/>
          <w:sz w:val="32"/>
          <w:szCs w:val="32"/>
        </w:rPr>
      </w:pPr>
    </w:p>
    <w:p>
      <w:pPr>
        <w:pStyle w:val="6"/>
        <w:ind w:left="720" w:firstLine="560"/>
        <w:rPr>
          <w:rFonts w:hint="eastAsia" w:ascii="仿宋" w:hAnsi="仿宋" w:eastAsia="仿宋" w:cs="仿宋"/>
          <w:sz w:val="32"/>
          <w:szCs w:val="32"/>
        </w:rPr>
      </w:pPr>
      <w:r>
        <w:rPr>
          <w:rFonts w:hint="eastAsia" w:ascii="仿宋" w:hAnsi="仿宋" w:eastAsia="仿宋" w:cs="仿宋"/>
          <w:sz w:val="32"/>
          <w:szCs w:val="32"/>
        </w:rPr>
        <w:t>供应商名称：（公章）</w:t>
      </w:r>
    </w:p>
    <w:p>
      <w:pPr>
        <w:pStyle w:val="6"/>
        <w:ind w:left="720" w:firstLine="560"/>
        <w:rPr>
          <w:rFonts w:hint="eastAsia" w:ascii="仿宋" w:hAnsi="仿宋" w:eastAsia="仿宋" w:cs="仿宋"/>
          <w:sz w:val="32"/>
          <w:szCs w:val="32"/>
        </w:rPr>
      </w:pPr>
    </w:p>
    <w:p>
      <w:pPr>
        <w:pStyle w:val="6"/>
        <w:ind w:left="720" w:leftChars="343" w:firstLine="5120" w:firstLineChars="16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6"/>
        <w:ind w:left="720" w:firstLine="560"/>
        <w:rPr>
          <w:rFonts w:hint="eastAsia" w:ascii="仿宋" w:hAnsi="仿宋" w:eastAsia="仿宋" w:cs="仿宋"/>
          <w:sz w:val="28"/>
          <w:szCs w:val="28"/>
        </w:rPr>
      </w:pPr>
    </w:p>
    <w:p>
      <w:pPr>
        <w:pStyle w:val="6"/>
        <w:ind w:left="720" w:firstLine="560"/>
        <w:rPr>
          <w:sz w:val="28"/>
          <w:szCs w:val="28"/>
        </w:rPr>
      </w:pPr>
    </w:p>
    <w:p>
      <w:pPr>
        <w:pStyle w:val="6"/>
        <w:ind w:left="720" w:firstLine="560"/>
        <w:rPr>
          <w:sz w:val="28"/>
          <w:szCs w:val="28"/>
        </w:rPr>
      </w:pPr>
    </w:p>
    <w:p>
      <w:pPr>
        <w:pStyle w:val="6"/>
        <w:ind w:left="720" w:firstLine="560"/>
        <w:rPr>
          <w:sz w:val="28"/>
          <w:szCs w:val="28"/>
        </w:rPr>
      </w:pPr>
    </w:p>
    <w:p>
      <w:pPr>
        <w:pStyle w:val="6"/>
        <w:ind w:left="720" w:firstLine="560"/>
        <w:rPr>
          <w:sz w:val="28"/>
          <w:szCs w:val="28"/>
        </w:rPr>
      </w:pPr>
    </w:p>
    <w:p>
      <w:pPr>
        <w:pStyle w:val="6"/>
        <w:ind w:left="720" w:firstLine="560"/>
        <w:rPr>
          <w:sz w:val="28"/>
          <w:szCs w:val="28"/>
        </w:rPr>
      </w:pPr>
    </w:p>
    <w:p>
      <w:pPr>
        <w:pStyle w:val="6"/>
        <w:ind w:left="720" w:firstLine="560"/>
        <w:rPr>
          <w:sz w:val="28"/>
          <w:szCs w:val="28"/>
        </w:rPr>
      </w:pPr>
    </w:p>
    <w:p>
      <w:pPr>
        <w:pStyle w:val="6"/>
        <w:ind w:left="720" w:firstLine="560"/>
        <w:rPr>
          <w:sz w:val="28"/>
          <w:szCs w:val="28"/>
        </w:rPr>
      </w:pPr>
    </w:p>
    <w:p>
      <w:pPr>
        <w:jc w:val="left"/>
        <w:rPr>
          <w:sz w:val="28"/>
          <w:szCs w:val="28"/>
        </w:rPr>
      </w:pPr>
    </w:p>
    <w:p>
      <w:pPr>
        <w:numPr>
          <w:ilvl w:val="0"/>
          <w:numId w:val="0"/>
        </w:numPr>
        <w:jc w:val="left"/>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附件六</w:t>
      </w:r>
    </w:p>
    <w:p>
      <w:pPr>
        <w:pStyle w:val="6"/>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无不良信用记录承诺函</w:t>
      </w:r>
    </w:p>
    <w:p>
      <w:pPr>
        <w:pStyle w:val="6"/>
        <w:ind w:left="0" w:leftChars="0" w:firstLine="0" w:firstLineChars="0"/>
        <w:jc w:val="center"/>
        <w:rPr>
          <w:rFonts w:hint="eastAsia" w:ascii="楷体" w:hAnsi="楷体" w:eastAsia="楷体" w:cs="楷体"/>
          <w:b w:val="0"/>
          <w:bCs/>
          <w:sz w:val="32"/>
          <w:szCs w:val="32"/>
        </w:rPr>
      </w:pPr>
      <w:r>
        <w:rPr>
          <w:rFonts w:hint="eastAsia" w:ascii="楷体" w:hAnsi="楷体" w:eastAsia="楷体" w:cs="楷体"/>
          <w:b w:val="0"/>
          <w:bCs/>
          <w:sz w:val="32"/>
          <w:szCs w:val="32"/>
        </w:rPr>
        <w:t>（投标人自行查询适用）</w:t>
      </w:r>
    </w:p>
    <w:p>
      <w:pPr>
        <w:pStyle w:val="6"/>
        <w:ind w:left="0" w:leftChars="0" w:firstLine="0" w:firstLineChars="0"/>
        <w:jc w:val="center"/>
        <w:rPr>
          <w:rFonts w:hint="eastAsia" w:ascii="方正小标宋简体" w:hAnsi="方正小标宋简体" w:eastAsia="方正小标宋简体" w:cs="方正小标宋简体"/>
          <w:b/>
          <w:sz w:val="40"/>
          <w:szCs w:val="40"/>
        </w:rPr>
      </w:pPr>
    </w:p>
    <w:p>
      <w:pPr>
        <w:rPr>
          <w:rFonts w:hint="eastAsia" w:ascii="仿宋" w:hAnsi="仿宋" w:eastAsia="仿宋" w:cs="仿宋"/>
          <w:sz w:val="32"/>
          <w:szCs w:val="32"/>
        </w:rPr>
      </w:pPr>
      <w:r>
        <w:rPr>
          <w:rFonts w:hint="eastAsia" w:ascii="仿宋" w:hAnsi="仿宋" w:eastAsia="仿宋" w:cs="仿宋"/>
          <w:sz w:val="32"/>
          <w:szCs w:val="32"/>
        </w:rPr>
        <w:t>（采购人）：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本单位郑重承诺，我单位无以下不良信用记录情形：</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1、被人民法院列入失信被执行人；</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2、被税务部门列入重大税收违法案件当事人名单；</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3、被政府采购监管部门列入政府采购严重违法失信行为记录名单；</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4、不符合政府采购法第二十二条规定的条件。</w:t>
      </w:r>
    </w:p>
    <w:p>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6"/>
        <w:ind w:left="720" w:firstLine="560"/>
        <w:rPr>
          <w:rFonts w:hint="eastAsia" w:ascii="仿宋" w:hAnsi="仿宋" w:eastAsia="仿宋" w:cs="仿宋"/>
          <w:sz w:val="32"/>
          <w:szCs w:val="32"/>
        </w:rPr>
      </w:pPr>
    </w:p>
    <w:p>
      <w:pPr>
        <w:pStyle w:val="6"/>
        <w:ind w:firstLine="2560" w:firstLineChars="800"/>
        <w:rPr>
          <w:rFonts w:hint="eastAsia" w:ascii="仿宋" w:hAnsi="仿宋" w:eastAsia="仿宋" w:cs="仿宋"/>
          <w:sz w:val="32"/>
          <w:szCs w:val="32"/>
        </w:rPr>
      </w:pPr>
      <w:r>
        <w:rPr>
          <w:rFonts w:hint="eastAsia" w:ascii="仿宋" w:hAnsi="仿宋" w:eastAsia="仿宋" w:cs="仿宋"/>
          <w:sz w:val="32"/>
          <w:szCs w:val="32"/>
        </w:rPr>
        <w:t>供应商名称：（公章）</w:t>
      </w:r>
    </w:p>
    <w:p>
      <w:pPr>
        <w:pStyle w:val="6"/>
        <w:ind w:left="720" w:firstLine="560"/>
        <w:rPr>
          <w:rFonts w:hint="eastAsia" w:ascii="仿宋" w:hAnsi="仿宋" w:eastAsia="仿宋" w:cs="仿宋"/>
          <w:sz w:val="32"/>
          <w:szCs w:val="32"/>
        </w:rPr>
      </w:pPr>
    </w:p>
    <w:p>
      <w:pPr>
        <w:pStyle w:val="6"/>
        <w:ind w:left="720" w:leftChars="343" w:firstLine="4960" w:firstLineChars="155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numPr>
          <w:ilvl w:val="0"/>
          <w:numId w:val="0"/>
        </w:numPr>
        <w:jc w:val="left"/>
        <w:rPr>
          <w:rFonts w:hint="eastAsia" w:ascii="黑体" w:hAnsi="黑体" w:eastAsia="黑体" w:cs="黑体"/>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D7D3FC-0678-425C-8903-FAFF92D1A4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BDEEAD-D030-4451-9207-883ACA8AB16B}"/>
  </w:font>
  <w:font w:name="方正小标宋简体">
    <w:panose1 w:val="02000000000000000000"/>
    <w:charset w:val="86"/>
    <w:family w:val="auto"/>
    <w:pitch w:val="default"/>
    <w:sig w:usb0="00000001" w:usb1="08000000" w:usb2="00000000" w:usb3="00000000" w:csb0="00040000" w:csb1="00000000"/>
    <w:embedRegular r:id="rId3" w:fontKey="{6E990AF7-763A-4F70-9699-86CE0180104B}"/>
  </w:font>
  <w:font w:name="仿宋">
    <w:panose1 w:val="02010609060101010101"/>
    <w:charset w:val="86"/>
    <w:family w:val="auto"/>
    <w:pitch w:val="default"/>
    <w:sig w:usb0="800002BF" w:usb1="38CF7CFA" w:usb2="00000016" w:usb3="00000000" w:csb0="00040001" w:csb1="00000000"/>
    <w:embedRegular r:id="rId4" w:fontKey="{CCFE0133-87C6-4F0D-917D-B042685AE407}"/>
  </w:font>
  <w:font w:name="Heiti SC Light">
    <w:altName w:val="微软雅黑"/>
    <w:panose1 w:val="00000000000000000000"/>
    <w:charset w:val="50"/>
    <w:family w:val="auto"/>
    <w:pitch w:val="default"/>
    <w:sig w:usb0="00000000" w:usb1="00000000" w:usb2="00000010" w:usb3="00000000" w:csb0="00040000" w:csb1="00000000"/>
    <w:embedRegular r:id="rId5" w:fontKey="{8A4C1EB1-B1A2-45A9-B9CF-CF5385B4E42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6" w:fontKey="{4238FDFC-091B-442F-9C18-01548CBB433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A0672"/>
    <w:multiLevelType w:val="singleLevel"/>
    <w:tmpl w:val="B6FA0672"/>
    <w:lvl w:ilvl="0" w:tentative="0">
      <w:start w:val="1"/>
      <w:numFmt w:val="decimal"/>
      <w:suff w:val="nothing"/>
      <w:lvlText w:val="%1、"/>
      <w:lvlJc w:val="left"/>
    </w:lvl>
  </w:abstractNum>
  <w:abstractNum w:abstractNumId="1">
    <w:nsid w:val="FE2F5B16"/>
    <w:multiLevelType w:val="singleLevel"/>
    <w:tmpl w:val="FE2F5B16"/>
    <w:lvl w:ilvl="0" w:tentative="0">
      <w:start w:val="1"/>
      <w:numFmt w:val="chineseCounting"/>
      <w:suff w:val="nothing"/>
      <w:lvlText w:val="%1、"/>
      <w:lvlJc w:val="left"/>
      <w:rPr>
        <w:rFonts w:hint="eastAsia"/>
      </w:rPr>
    </w:lvl>
  </w:abstractNum>
  <w:abstractNum w:abstractNumId="2">
    <w:nsid w:val="5C560B04"/>
    <w:multiLevelType w:val="singleLevel"/>
    <w:tmpl w:val="5C560B04"/>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281A"/>
    <w:rsid w:val="05BB2D4B"/>
    <w:rsid w:val="392C3D01"/>
    <w:rsid w:val="47376FF8"/>
    <w:rsid w:val="6B38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赵龙</cp:lastModifiedBy>
  <dcterms:modified xsi:type="dcterms:W3CDTF">2021-08-10T01:15:12Z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95C9F3BD6FAD46B0B7C829B5B309F6D5</vt:lpwstr>
  </property>
</Properties>
</file>