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C39" w:rsidRPr="003A79E2" w:rsidRDefault="00500155" w:rsidP="00576C39">
      <w:pPr>
        <w:jc w:val="center"/>
        <w:rPr>
          <w:b/>
          <w:sz w:val="30"/>
          <w:szCs w:val="30"/>
        </w:rPr>
      </w:pPr>
      <w:r>
        <w:rPr>
          <w:rFonts w:hint="eastAsia"/>
          <w:b/>
          <w:sz w:val="30"/>
          <w:szCs w:val="30"/>
        </w:rPr>
        <w:t>青岛眼科医院</w:t>
      </w:r>
      <w:r w:rsidR="004C3FB1">
        <w:rPr>
          <w:rFonts w:hint="eastAsia"/>
          <w:b/>
          <w:sz w:val="30"/>
          <w:szCs w:val="30"/>
        </w:rPr>
        <w:t>3</w:t>
      </w:r>
      <w:r w:rsidR="004C3FB1">
        <w:rPr>
          <w:rFonts w:hint="eastAsia"/>
          <w:b/>
          <w:sz w:val="30"/>
          <w:szCs w:val="30"/>
        </w:rPr>
        <w:t>号楼</w:t>
      </w:r>
      <w:r w:rsidR="00F6611E">
        <w:rPr>
          <w:rFonts w:hint="eastAsia"/>
          <w:b/>
          <w:sz w:val="30"/>
          <w:szCs w:val="30"/>
        </w:rPr>
        <w:t>办公家具采购项目</w:t>
      </w:r>
      <w:r w:rsidR="00576C39" w:rsidRPr="003A79E2">
        <w:rPr>
          <w:rFonts w:hint="eastAsia"/>
          <w:b/>
          <w:sz w:val="30"/>
          <w:szCs w:val="30"/>
        </w:rPr>
        <w:t>竞争性磋商文件</w:t>
      </w:r>
    </w:p>
    <w:p w:rsidR="00576C39" w:rsidRPr="001E78F1" w:rsidRDefault="00576C39" w:rsidP="00576C39">
      <w:pPr>
        <w:rPr>
          <w:sz w:val="24"/>
          <w:szCs w:val="24"/>
        </w:rPr>
      </w:pPr>
    </w:p>
    <w:p w:rsidR="00DC1549" w:rsidRPr="00DC1549" w:rsidRDefault="00DC1549" w:rsidP="00DC1549">
      <w:pPr>
        <w:pStyle w:val="a5"/>
        <w:numPr>
          <w:ilvl w:val="0"/>
          <w:numId w:val="5"/>
        </w:numPr>
        <w:ind w:firstLineChars="0"/>
        <w:jc w:val="center"/>
        <w:rPr>
          <w:b/>
          <w:sz w:val="28"/>
          <w:szCs w:val="28"/>
        </w:rPr>
      </w:pPr>
      <w:r w:rsidRPr="00DC1549">
        <w:rPr>
          <w:rFonts w:hint="eastAsia"/>
          <w:b/>
          <w:sz w:val="28"/>
          <w:szCs w:val="28"/>
        </w:rPr>
        <w:t>供应商须知</w:t>
      </w:r>
    </w:p>
    <w:p w:rsidR="00576C39" w:rsidRPr="00AA0C97" w:rsidRDefault="00576C39" w:rsidP="00576C39">
      <w:pPr>
        <w:spacing w:line="360" w:lineRule="auto"/>
        <w:rPr>
          <w:b/>
          <w:sz w:val="28"/>
          <w:szCs w:val="28"/>
        </w:rPr>
      </w:pPr>
      <w:r w:rsidRPr="00AA0C97">
        <w:rPr>
          <w:rFonts w:hint="eastAsia"/>
          <w:b/>
          <w:sz w:val="28"/>
          <w:szCs w:val="28"/>
        </w:rPr>
        <w:t>一、供应商资格</w:t>
      </w:r>
    </w:p>
    <w:p w:rsidR="00E1706E" w:rsidRPr="00AB527F" w:rsidRDefault="00576C39" w:rsidP="00AB527F">
      <w:pPr>
        <w:ind w:firstLineChars="200" w:firstLine="560"/>
        <w:rPr>
          <w:sz w:val="28"/>
          <w:szCs w:val="28"/>
        </w:rPr>
      </w:pPr>
      <w:bookmarkStart w:id="0" w:name="OLE_LINK35"/>
      <w:bookmarkStart w:id="1" w:name="OLE_LINK36"/>
      <w:r w:rsidRPr="00AB527F">
        <w:rPr>
          <w:rFonts w:hint="eastAsia"/>
          <w:sz w:val="28"/>
          <w:szCs w:val="28"/>
        </w:rPr>
        <w:t>1</w:t>
      </w:r>
      <w:r w:rsidRPr="00AB527F">
        <w:rPr>
          <w:rFonts w:hint="eastAsia"/>
          <w:sz w:val="28"/>
          <w:szCs w:val="28"/>
        </w:rPr>
        <w:t>、在中国境内注册、</w:t>
      </w:r>
      <w:r w:rsidR="00500155" w:rsidRPr="00AB527F">
        <w:rPr>
          <w:rFonts w:hint="eastAsia"/>
          <w:sz w:val="28"/>
          <w:szCs w:val="28"/>
        </w:rPr>
        <w:t>具有能够独立承担民事责任的企业，具有合法有效的营业执照</w:t>
      </w:r>
      <w:r w:rsidR="00EA7A0F">
        <w:rPr>
          <w:rFonts w:hint="eastAsia"/>
          <w:sz w:val="28"/>
          <w:szCs w:val="28"/>
        </w:rPr>
        <w:t>；</w:t>
      </w:r>
    </w:p>
    <w:bookmarkEnd w:id="0"/>
    <w:bookmarkEnd w:id="1"/>
    <w:p w:rsidR="00576C39" w:rsidRPr="00AA0C97" w:rsidRDefault="00F6611E" w:rsidP="005B73CD">
      <w:pPr>
        <w:spacing w:line="360" w:lineRule="auto"/>
        <w:ind w:firstLineChars="200" w:firstLine="560"/>
        <w:rPr>
          <w:sz w:val="28"/>
          <w:szCs w:val="28"/>
        </w:rPr>
      </w:pPr>
      <w:r>
        <w:rPr>
          <w:rFonts w:hint="eastAsia"/>
          <w:sz w:val="28"/>
          <w:szCs w:val="28"/>
        </w:rPr>
        <w:t>2</w:t>
      </w:r>
      <w:r w:rsidR="00576C39" w:rsidRPr="00AA0C97">
        <w:rPr>
          <w:rFonts w:hint="eastAsia"/>
          <w:sz w:val="28"/>
          <w:szCs w:val="28"/>
        </w:rPr>
        <w:t>、提供的资格、资质证明文件真实有效；</w:t>
      </w:r>
    </w:p>
    <w:p w:rsidR="00576C39" w:rsidRPr="00AA0C97" w:rsidRDefault="00F6611E" w:rsidP="005B73CD">
      <w:pPr>
        <w:spacing w:line="360" w:lineRule="auto"/>
        <w:ind w:firstLineChars="200" w:firstLine="560"/>
        <w:rPr>
          <w:sz w:val="28"/>
          <w:szCs w:val="28"/>
        </w:rPr>
      </w:pPr>
      <w:r>
        <w:rPr>
          <w:rFonts w:hint="eastAsia"/>
          <w:sz w:val="28"/>
          <w:szCs w:val="28"/>
        </w:rPr>
        <w:t>3</w:t>
      </w:r>
      <w:r w:rsidR="00576C39" w:rsidRPr="00AA0C97">
        <w:rPr>
          <w:rFonts w:hint="eastAsia"/>
          <w:sz w:val="28"/>
          <w:szCs w:val="28"/>
        </w:rPr>
        <w:t>、具有良好的商业信誉和健全的财务会计制度；</w:t>
      </w:r>
    </w:p>
    <w:p w:rsidR="00576C39" w:rsidRPr="00AA0C97" w:rsidRDefault="00F6611E" w:rsidP="005B73CD">
      <w:pPr>
        <w:spacing w:line="360" w:lineRule="auto"/>
        <w:ind w:firstLineChars="200" w:firstLine="560"/>
        <w:rPr>
          <w:sz w:val="28"/>
          <w:szCs w:val="28"/>
        </w:rPr>
      </w:pPr>
      <w:r>
        <w:rPr>
          <w:rFonts w:hint="eastAsia"/>
          <w:sz w:val="28"/>
          <w:szCs w:val="28"/>
        </w:rPr>
        <w:t>4</w:t>
      </w:r>
      <w:r w:rsidR="00576C39" w:rsidRPr="00AA0C97">
        <w:rPr>
          <w:rFonts w:hint="eastAsia"/>
          <w:sz w:val="28"/>
          <w:szCs w:val="28"/>
        </w:rPr>
        <w:t>、具有履行合同所必需的人员、设备和专业技术能力；</w:t>
      </w:r>
    </w:p>
    <w:p w:rsidR="00576C39" w:rsidRPr="00AA0C97" w:rsidRDefault="00F6611E" w:rsidP="005B73CD">
      <w:pPr>
        <w:spacing w:line="360" w:lineRule="auto"/>
        <w:ind w:firstLineChars="200" w:firstLine="560"/>
        <w:rPr>
          <w:sz w:val="28"/>
          <w:szCs w:val="28"/>
        </w:rPr>
      </w:pPr>
      <w:r>
        <w:rPr>
          <w:rFonts w:hint="eastAsia"/>
          <w:sz w:val="28"/>
          <w:szCs w:val="28"/>
        </w:rPr>
        <w:t>5</w:t>
      </w:r>
      <w:r w:rsidR="00576C39" w:rsidRPr="00AA0C97">
        <w:rPr>
          <w:rFonts w:hint="eastAsia"/>
          <w:sz w:val="28"/>
          <w:szCs w:val="28"/>
        </w:rPr>
        <w:t>、有依法缴纳税收和社会保障资金的良好记录；</w:t>
      </w:r>
    </w:p>
    <w:p w:rsidR="00576C39" w:rsidRPr="00AA0C97" w:rsidRDefault="00F6611E" w:rsidP="005B73CD">
      <w:pPr>
        <w:spacing w:line="360" w:lineRule="auto"/>
        <w:ind w:firstLineChars="200" w:firstLine="560"/>
        <w:rPr>
          <w:sz w:val="28"/>
          <w:szCs w:val="28"/>
        </w:rPr>
      </w:pPr>
      <w:r>
        <w:rPr>
          <w:rFonts w:hint="eastAsia"/>
          <w:sz w:val="28"/>
          <w:szCs w:val="28"/>
        </w:rPr>
        <w:t>6</w:t>
      </w:r>
      <w:r w:rsidR="00576C39" w:rsidRPr="00AA0C97">
        <w:rPr>
          <w:rFonts w:hint="eastAsia"/>
          <w:sz w:val="28"/>
          <w:szCs w:val="28"/>
        </w:rPr>
        <w:t>、参加本次招标活动前三年内，在经营活动中没有重大违法记录；</w:t>
      </w:r>
    </w:p>
    <w:p w:rsidR="00576C39" w:rsidRDefault="00F6611E" w:rsidP="005B73CD">
      <w:pPr>
        <w:spacing w:line="360" w:lineRule="auto"/>
        <w:ind w:firstLineChars="200" w:firstLine="560"/>
        <w:rPr>
          <w:sz w:val="28"/>
          <w:szCs w:val="28"/>
        </w:rPr>
      </w:pPr>
      <w:r>
        <w:rPr>
          <w:rFonts w:hint="eastAsia"/>
          <w:sz w:val="28"/>
          <w:szCs w:val="28"/>
        </w:rPr>
        <w:t>7</w:t>
      </w:r>
      <w:r w:rsidR="000E0CBE">
        <w:rPr>
          <w:rFonts w:hint="eastAsia"/>
          <w:sz w:val="28"/>
          <w:szCs w:val="28"/>
        </w:rPr>
        <w:t>、</w:t>
      </w:r>
      <w:r w:rsidR="00576C39" w:rsidRPr="00AA0C97">
        <w:rPr>
          <w:rFonts w:hint="eastAsia"/>
          <w:sz w:val="28"/>
          <w:szCs w:val="28"/>
        </w:rPr>
        <w:t>单位负责人为同一人或者存在直接控股、管理关系的不同供应商，不得参加同一合同项下的招标采购活动。</w:t>
      </w:r>
      <w:r w:rsidR="00576C39" w:rsidRPr="00AA0C97">
        <w:rPr>
          <w:rFonts w:hint="eastAsia"/>
          <w:sz w:val="28"/>
          <w:szCs w:val="28"/>
        </w:rPr>
        <w:t xml:space="preserve"> </w:t>
      </w:r>
    </w:p>
    <w:p w:rsidR="00B60948" w:rsidRPr="00AA0C97" w:rsidRDefault="00F6611E" w:rsidP="005B73CD">
      <w:pPr>
        <w:spacing w:line="360" w:lineRule="auto"/>
        <w:ind w:firstLineChars="200" w:firstLine="560"/>
        <w:rPr>
          <w:sz w:val="28"/>
          <w:szCs w:val="28"/>
        </w:rPr>
      </w:pPr>
      <w:r>
        <w:rPr>
          <w:rFonts w:hint="eastAsia"/>
          <w:sz w:val="28"/>
          <w:szCs w:val="28"/>
        </w:rPr>
        <w:t>8</w:t>
      </w:r>
      <w:r w:rsidR="000E0CBE">
        <w:rPr>
          <w:rFonts w:hint="eastAsia"/>
          <w:sz w:val="28"/>
          <w:szCs w:val="28"/>
        </w:rPr>
        <w:t>、</w:t>
      </w:r>
      <w:r w:rsidR="00B60948">
        <w:rPr>
          <w:rFonts w:hint="eastAsia"/>
          <w:sz w:val="28"/>
          <w:szCs w:val="28"/>
        </w:rPr>
        <w:t>为本</w:t>
      </w:r>
      <w:r w:rsidR="00B60948" w:rsidRPr="00B60948">
        <w:rPr>
          <w:rFonts w:hint="eastAsia"/>
          <w:sz w:val="28"/>
          <w:szCs w:val="28"/>
        </w:rPr>
        <w:t>项目提供设计服务的法人及其任何附属机构（单位），</w:t>
      </w:r>
      <w:r w:rsidR="00B60948">
        <w:rPr>
          <w:rFonts w:hint="eastAsia"/>
          <w:sz w:val="28"/>
          <w:szCs w:val="28"/>
        </w:rPr>
        <w:t>不得参加本</w:t>
      </w:r>
      <w:r w:rsidR="00B60948" w:rsidRPr="00B60948">
        <w:rPr>
          <w:rFonts w:hint="eastAsia"/>
          <w:sz w:val="28"/>
          <w:szCs w:val="28"/>
        </w:rPr>
        <w:t>项目的投标。</w:t>
      </w:r>
    </w:p>
    <w:p w:rsidR="00576C39" w:rsidRPr="00AA0C97" w:rsidRDefault="00F6611E" w:rsidP="005B73CD">
      <w:pPr>
        <w:spacing w:line="360" w:lineRule="auto"/>
        <w:ind w:firstLineChars="200" w:firstLine="560"/>
        <w:rPr>
          <w:sz w:val="28"/>
          <w:szCs w:val="28"/>
        </w:rPr>
      </w:pPr>
      <w:r>
        <w:rPr>
          <w:rFonts w:hint="eastAsia"/>
          <w:sz w:val="28"/>
          <w:szCs w:val="28"/>
        </w:rPr>
        <w:t>9</w:t>
      </w:r>
      <w:r w:rsidR="00576C39" w:rsidRPr="00AA0C97">
        <w:rPr>
          <w:rFonts w:hint="eastAsia"/>
          <w:sz w:val="28"/>
          <w:szCs w:val="28"/>
        </w:rPr>
        <w:t>、符合《中华人民共和国政府采购法》第二十二条规定；</w:t>
      </w:r>
    </w:p>
    <w:p w:rsidR="00576C39" w:rsidRPr="00AA0C97" w:rsidRDefault="00F6611E" w:rsidP="005B73CD">
      <w:pPr>
        <w:spacing w:line="360" w:lineRule="auto"/>
        <w:ind w:firstLineChars="200" w:firstLine="560"/>
        <w:rPr>
          <w:sz w:val="28"/>
          <w:szCs w:val="28"/>
        </w:rPr>
      </w:pPr>
      <w:r>
        <w:rPr>
          <w:rFonts w:hint="eastAsia"/>
          <w:sz w:val="28"/>
          <w:szCs w:val="28"/>
        </w:rPr>
        <w:t>10</w:t>
      </w:r>
      <w:r w:rsidR="005B73CD">
        <w:rPr>
          <w:rFonts w:hint="eastAsia"/>
          <w:sz w:val="28"/>
          <w:szCs w:val="28"/>
        </w:rPr>
        <w:t>、</w:t>
      </w:r>
      <w:r w:rsidR="00576C39" w:rsidRPr="00AA0C97">
        <w:rPr>
          <w:rFonts w:hint="eastAsia"/>
          <w:sz w:val="28"/>
          <w:szCs w:val="28"/>
        </w:rPr>
        <w:t>遵守《中华人民共和国政府采购法》和《中华人民共和国政府采购法实施条例》及其他相关法律、法规和规章；</w:t>
      </w:r>
    </w:p>
    <w:p w:rsidR="00576C39" w:rsidRPr="00AA0C97" w:rsidRDefault="000E0CBE" w:rsidP="005B73CD">
      <w:pPr>
        <w:spacing w:line="360" w:lineRule="auto"/>
        <w:ind w:firstLineChars="200" w:firstLine="560"/>
        <w:rPr>
          <w:sz w:val="28"/>
          <w:szCs w:val="28"/>
        </w:rPr>
      </w:pPr>
      <w:r>
        <w:rPr>
          <w:rFonts w:hint="eastAsia"/>
          <w:sz w:val="28"/>
          <w:szCs w:val="28"/>
        </w:rPr>
        <w:t>1</w:t>
      </w:r>
      <w:r w:rsidR="00F6611E">
        <w:rPr>
          <w:rFonts w:hint="eastAsia"/>
          <w:sz w:val="28"/>
          <w:szCs w:val="28"/>
        </w:rPr>
        <w:t>1</w:t>
      </w:r>
      <w:r w:rsidR="002B35D4">
        <w:rPr>
          <w:rFonts w:hint="eastAsia"/>
          <w:sz w:val="28"/>
          <w:szCs w:val="28"/>
        </w:rPr>
        <w:t>、</w:t>
      </w:r>
      <w:proofErr w:type="gramStart"/>
      <w:r w:rsidR="002B35D4">
        <w:rPr>
          <w:rFonts w:hint="eastAsia"/>
          <w:sz w:val="28"/>
          <w:szCs w:val="28"/>
        </w:rPr>
        <w:t>符合磋商</w:t>
      </w:r>
      <w:proofErr w:type="gramEnd"/>
      <w:r w:rsidR="002B35D4">
        <w:rPr>
          <w:rFonts w:hint="eastAsia"/>
          <w:sz w:val="28"/>
          <w:szCs w:val="28"/>
        </w:rPr>
        <w:t>文件中规定的其他实质性要求；</w:t>
      </w:r>
    </w:p>
    <w:p w:rsidR="00576C39" w:rsidRPr="00AA0C97" w:rsidRDefault="005B73CD" w:rsidP="005B73CD">
      <w:pPr>
        <w:spacing w:line="360" w:lineRule="auto"/>
        <w:ind w:firstLineChars="200" w:firstLine="560"/>
        <w:rPr>
          <w:sz w:val="28"/>
          <w:szCs w:val="28"/>
        </w:rPr>
      </w:pPr>
      <w:r>
        <w:rPr>
          <w:rFonts w:hint="eastAsia"/>
          <w:sz w:val="28"/>
          <w:szCs w:val="28"/>
        </w:rPr>
        <w:t>1</w:t>
      </w:r>
      <w:r w:rsidR="00F6611E">
        <w:rPr>
          <w:rFonts w:hint="eastAsia"/>
          <w:sz w:val="28"/>
          <w:szCs w:val="28"/>
        </w:rPr>
        <w:t>2</w:t>
      </w:r>
      <w:r w:rsidR="0025389E" w:rsidRPr="00AA0C97">
        <w:rPr>
          <w:rFonts w:hint="eastAsia"/>
          <w:sz w:val="28"/>
          <w:szCs w:val="28"/>
        </w:rPr>
        <w:t>、</w:t>
      </w:r>
      <w:r w:rsidR="002B35D4">
        <w:rPr>
          <w:rFonts w:hint="eastAsia"/>
          <w:sz w:val="28"/>
          <w:szCs w:val="28"/>
        </w:rPr>
        <w:t>本项目不接受联合体投标。</w:t>
      </w:r>
    </w:p>
    <w:p w:rsidR="00576C39" w:rsidRPr="00AA0C97" w:rsidRDefault="00576C39" w:rsidP="00576C39">
      <w:pPr>
        <w:spacing w:line="360" w:lineRule="auto"/>
        <w:rPr>
          <w:b/>
          <w:sz w:val="28"/>
          <w:szCs w:val="28"/>
        </w:rPr>
      </w:pPr>
      <w:r w:rsidRPr="00AA0C97">
        <w:rPr>
          <w:rFonts w:hint="eastAsia"/>
          <w:b/>
          <w:sz w:val="28"/>
          <w:szCs w:val="28"/>
        </w:rPr>
        <w:t>二、响应文件的编写</w:t>
      </w:r>
    </w:p>
    <w:p w:rsidR="00576C39" w:rsidRPr="00AA0C97" w:rsidRDefault="00576C39" w:rsidP="00AA0C97">
      <w:pPr>
        <w:spacing w:line="360" w:lineRule="auto"/>
        <w:ind w:firstLineChars="200" w:firstLine="560"/>
        <w:rPr>
          <w:sz w:val="28"/>
          <w:szCs w:val="28"/>
        </w:rPr>
      </w:pPr>
      <w:r w:rsidRPr="00AA0C97">
        <w:rPr>
          <w:rFonts w:hint="eastAsia"/>
          <w:sz w:val="28"/>
          <w:szCs w:val="28"/>
        </w:rPr>
        <w:t>供应商应仔细阅读竞争性磋商文件的所有内容，按竞争性磋商文</w:t>
      </w:r>
      <w:r w:rsidRPr="00AA0C97">
        <w:rPr>
          <w:rFonts w:hint="eastAsia"/>
          <w:sz w:val="28"/>
          <w:szCs w:val="28"/>
        </w:rPr>
        <w:lastRenderedPageBreak/>
        <w:t>件的要求提供响应文件，并保证所提供的全部资料的真实性、准确性及完整性，以使其报价对竞争性磋商文件做出实质性响应。否则，其报价有可能被拒绝或被视为无效。</w:t>
      </w:r>
    </w:p>
    <w:p w:rsidR="00576C39" w:rsidRPr="00AA0C97" w:rsidRDefault="00576C39" w:rsidP="00AA0C97">
      <w:pPr>
        <w:spacing w:line="360" w:lineRule="auto"/>
        <w:ind w:firstLineChars="200" w:firstLine="560"/>
        <w:rPr>
          <w:sz w:val="28"/>
          <w:szCs w:val="28"/>
        </w:rPr>
      </w:pPr>
      <w:r w:rsidRPr="00AA0C97">
        <w:rPr>
          <w:rFonts w:hint="eastAsia"/>
          <w:sz w:val="28"/>
          <w:szCs w:val="28"/>
        </w:rPr>
        <w:t>1</w:t>
      </w:r>
      <w:r w:rsidRPr="00AA0C97">
        <w:rPr>
          <w:rFonts w:hint="eastAsia"/>
          <w:sz w:val="28"/>
          <w:szCs w:val="28"/>
        </w:rPr>
        <w:t>、响应文件的组成</w:t>
      </w:r>
    </w:p>
    <w:p w:rsidR="00576C39" w:rsidRPr="00AA0C97" w:rsidRDefault="00576C39" w:rsidP="00AA0C97">
      <w:pPr>
        <w:spacing w:line="360" w:lineRule="auto"/>
        <w:ind w:firstLineChars="200" w:firstLine="560"/>
        <w:rPr>
          <w:sz w:val="28"/>
          <w:szCs w:val="28"/>
        </w:rPr>
      </w:pPr>
      <w:r w:rsidRPr="00AA0C97">
        <w:rPr>
          <w:rFonts w:hint="eastAsia"/>
          <w:sz w:val="28"/>
          <w:szCs w:val="28"/>
        </w:rPr>
        <w:t>供应商应按竞争性磋商文件的要求编写响应文件，提交证明其有资格进行报价和有能力履行合同的文件。</w:t>
      </w:r>
    </w:p>
    <w:p w:rsidR="00576C39" w:rsidRPr="00D7462B" w:rsidRDefault="00576C39" w:rsidP="00D25001">
      <w:pPr>
        <w:spacing w:line="360" w:lineRule="auto"/>
        <w:ind w:firstLineChars="200" w:firstLine="562"/>
        <w:rPr>
          <w:sz w:val="28"/>
          <w:szCs w:val="28"/>
        </w:rPr>
      </w:pPr>
      <w:r w:rsidRPr="00D25001">
        <w:rPr>
          <w:rFonts w:hint="eastAsia"/>
          <w:b/>
          <w:sz w:val="28"/>
          <w:szCs w:val="28"/>
        </w:rPr>
        <w:t>响应文件由</w:t>
      </w:r>
      <w:r w:rsidR="00DF486E" w:rsidRPr="00D25001">
        <w:rPr>
          <w:rFonts w:hint="eastAsia"/>
          <w:b/>
          <w:sz w:val="28"/>
          <w:szCs w:val="28"/>
        </w:rPr>
        <w:t>报价</w:t>
      </w:r>
      <w:r w:rsidRPr="00D25001">
        <w:rPr>
          <w:rFonts w:hint="eastAsia"/>
          <w:b/>
          <w:sz w:val="28"/>
          <w:szCs w:val="28"/>
        </w:rPr>
        <w:t>函、</w:t>
      </w:r>
      <w:r w:rsidR="00DF486E" w:rsidRPr="00D25001">
        <w:rPr>
          <w:rFonts w:hint="eastAsia"/>
          <w:b/>
          <w:sz w:val="28"/>
          <w:szCs w:val="28"/>
        </w:rPr>
        <w:t>资格证明文件、</w:t>
      </w:r>
      <w:r w:rsidR="00D25001" w:rsidRPr="00D25001">
        <w:rPr>
          <w:rFonts w:hint="eastAsia"/>
          <w:b/>
          <w:sz w:val="28"/>
          <w:szCs w:val="28"/>
        </w:rPr>
        <w:t>报价文件、商务文件、技术</w:t>
      </w:r>
      <w:r w:rsidR="00D25001" w:rsidRPr="00D7462B">
        <w:rPr>
          <w:rFonts w:hint="eastAsia"/>
          <w:sz w:val="28"/>
          <w:szCs w:val="28"/>
        </w:rPr>
        <w:t>文件五</w:t>
      </w:r>
      <w:r w:rsidRPr="00D7462B">
        <w:rPr>
          <w:rFonts w:hint="eastAsia"/>
          <w:sz w:val="28"/>
          <w:szCs w:val="28"/>
        </w:rPr>
        <w:t>部分组成。</w:t>
      </w:r>
    </w:p>
    <w:p w:rsidR="00576C39" w:rsidRPr="00AA0C97" w:rsidRDefault="002A06BF" w:rsidP="002A06BF">
      <w:pPr>
        <w:spacing w:line="360" w:lineRule="auto"/>
        <w:ind w:firstLineChars="200" w:firstLine="420"/>
        <w:rPr>
          <w:b/>
          <w:sz w:val="28"/>
          <w:szCs w:val="28"/>
        </w:rPr>
      </w:pPr>
      <w:r>
        <w:rPr>
          <w:rFonts w:ascii="宋体" w:eastAsia="宋体" w:hAnsi="宋体" w:cs="宋体" w:hint="eastAsia"/>
        </w:rPr>
        <w:t>★</w:t>
      </w:r>
      <w:r w:rsidR="00576C39" w:rsidRPr="00AA0C97">
        <w:rPr>
          <w:rFonts w:hint="eastAsia"/>
          <w:b/>
          <w:sz w:val="28"/>
          <w:szCs w:val="28"/>
        </w:rPr>
        <w:t xml:space="preserve">1.1 </w:t>
      </w:r>
      <w:r w:rsidR="00DF486E">
        <w:rPr>
          <w:rFonts w:hint="eastAsia"/>
          <w:b/>
          <w:sz w:val="28"/>
          <w:szCs w:val="28"/>
        </w:rPr>
        <w:t>报价</w:t>
      </w:r>
      <w:r w:rsidR="00576C39" w:rsidRPr="00AA0C97">
        <w:rPr>
          <w:rFonts w:hint="eastAsia"/>
          <w:b/>
          <w:sz w:val="28"/>
          <w:szCs w:val="28"/>
        </w:rPr>
        <w:t>函部分</w:t>
      </w:r>
    </w:p>
    <w:p w:rsidR="00576C39" w:rsidRDefault="00576C39" w:rsidP="00AA0C97">
      <w:pPr>
        <w:spacing w:line="360" w:lineRule="auto"/>
        <w:ind w:firstLineChars="200" w:firstLine="560"/>
        <w:rPr>
          <w:sz w:val="28"/>
          <w:szCs w:val="28"/>
        </w:rPr>
      </w:pPr>
      <w:r w:rsidRPr="00AA0C97">
        <w:rPr>
          <w:rFonts w:hint="eastAsia"/>
          <w:sz w:val="28"/>
          <w:szCs w:val="28"/>
        </w:rPr>
        <w:t xml:space="preserve">1.1.1 </w:t>
      </w:r>
      <w:r w:rsidRPr="00AA0C97">
        <w:rPr>
          <w:rFonts w:hint="eastAsia"/>
          <w:sz w:val="28"/>
          <w:szCs w:val="28"/>
        </w:rPr>
        <w:t>法定代表人签署的</w:t>
      </w:r>
      <w:r w:rsidR="00DF486E">
        <w:rPr>
          <w:rFonts w:hint="eastAsia"/>
          <w:sz w:val="28"/>
          <w:szCs w:val="28"/>
        </w:rPr>
        <w:t>报价</w:t>
      </w:r>
      <w:r w:rsidRPr="00AA0C97">
        <w:rPr>
          <w:rFonts w:hint="eastAsia"/>
          <w:sz w:val="28"/>
          <w:szCs w:val="28"/>
        </w:rPr>
        <w:t>函（详见</w:t>
      </w:r>
      <w:r w:rsidR="00D71557" w:rsidRPr="00AA0C97">
        <w:rPr>
          <w:rFonts w:hint="eastAsia"/>
          <w:sz w:val="28"/>
          <w:szCs w:val="28"/>
        </w:rPr>
        <w:t>附件</w:t>
      </w:r>
      <w:r w:rsidRPr="00AA0C97">
        <w:rPr>
          <w:rFonts w:hint="eastAsia"/>
          <w:sz w:val="28"/>
          <w:szCs w:val="28"/>
        </w:rPr>
        <w:t>）</w:t>
      </w:r>
    </w:p>
    <w:p w:rsidR="00DF486E" w:rsidRPr="00DF486E" w:rsidRDefault="002439C2" w:rsidP="002439C2">
      <w:pPr>
        <w:spacing w:line="360" w:lineRule="auto"/>
        <w:ind w:firstLineChars="200" w:firstLine="420"/>
        <w:rPr>
          <w:b/>
          <w:sz w:val="28"/>
          <w:szCs w:val="28"/>
        </w:rPr>
      </w:pPr>
      <w:r>
        <w:rPr>
          <w:rFonts w:ascii="宋体" w:eastAsia="宋体" w:hAnsi="宋体" w:cs="宋体" w:hint="eastAsia"/>
        </w:rPr>
        <w:t>★</w:t>
      </w:r>
      <w:r w:rsidR="00DF486E" w:rsidRPr="00DF486E">
        <w:rPr>
          <w:rFonts w:hint="eastAsia"/>
          <w:b/>
          <w:sz w:val="28"/>
          <w:szCs w:val="28"/>
        </w:rPr>
        <w:t xml:space="preserve">1.2 </w:t>
      </w:r>
      <w:r w:rsidR="00DF486E" w:rsidRPr="00DF486E">
        <w:rPr>
          <w:rFonts w:hint="eastAsia"/>
          <w:b/>
          <w:sz w:val="28"/>
          <w:szCs w:val="28"/>
        </w:rPr>
        <w:t>资格证明文件</w:t>
      </w:r>
    </w:p>
    <w:p w:rsidR="00DF486E" w:rsidRDefault="00DF486E" w:rsidP="002439C2">
      <w:pPr>
        <w:spacing w:line="360" w:lineRule="auto"/>
        <w:ind w:firstLineChars="200" w:firstLine="560"/>
        <w:rPr>
          <w:sz w:val="28"/>
          <w:szCs w:val="28"/>
        </w:rPr>
      </w:pPr>
      <w:r w:rsidRPr="000569CB">
        <w:rPr>
          <w:rFonts w:hint="eastAsia"/>
          <w:sz w:val="28"/>
          <w:szCs w:val="28"/>
        </w:rPr>
        <w:t xml:space="preserve">1.2.1 </w:t>
      </w:r>
      <w:r w:rsidRPr="000569CB">
        <w:rPr>
          <w:rFonts w:hint="eastAsia"/>
          <w:sz w:val="28"/>
          <w:szCs w:val="28"/>
        </w:rPr>
        <w:t>营业执照副本复印件</w:t>
      </w:r>
      <w:r w:rsidRPr="000569CB">
        <w:rPr>
          <w:rFonts w:hint="eastAsia"/>
          <w:b/>
          <w:sz w:val="28"/>
          <w:szCs w:val="28"/>
        </w:rPr>
        <w:t>（开标时</w:t>
      </w:r>
      <w:r w:rsidR="004001F1">
        <w:rPr>
          <w:rFonts w:hint="eastAsia"/>
          <w:b/>
          <w:sz w:val="28"/>
          <w:szCs w:val="28"/>
        </w:rPr>
        <w:t>需</w:t>
      </w:r>
      <w:r w:rsidRPr="000569CB">
        <w:rPr>
          <w:rFonts w:hint="eastAsia"/>
          <w:b/>
          <w:sz w:val="28"/>
          <w:szCs w:val="28"/>
        </w:rPr>
        <w:t>提供原件）</w:t>
      </w:r>
      <w:r w:rsidRPr="000569CB">
        <w:rPr>
          <w:rFonts w:hint="eastAsia"/>
          <w:sz w:val="28"/>
          <w:szCs w:val="28"/>
        </w:rPr>
        <w:t>；</w:t>
      </w:r>
    </w:p>
    <w:p w:rsidR="00DF486E" w:rsidRDefault="00DF486E" w:rsidP="002439C2">
      <w:pPr>
        <w:spacing w:line="360" w:lineRule="auto"/>
        <w:ind w:firstLineChars="200" w:firstLine="560"/>
        <w:rPr>
          <w:sz w:val="28"/>
          <w:szCs w:val="28"/>
        </w:rPr>
      </w:pPr>
      <w:r>
        <w:rPr>
          <w:rFonts w:hint="eastAsia"/>
          <w:sz w:val="28"/>
          <w:szCs w:val="28"/>
        </w:rPr>
        <w:t>1.2</w:t>
      </w:r>
      <w:r w:rsidRPr="00AA0C97">
        <w:rPr>
          <w:rFonts w:hint="eastAsia"/>
          <w:sz w:val="28"/>
          <w:szCs w:val="28"/>
        </w:rPr>
        <w:t xml:space="preserve">.2 </w:t>
      </w:r>
      <w:r w:rsidRPr="00AA0C97">
        <w:rPr>
          <w:rFonts w:hint="eastAsia"/>
          <w:sz w:val="28"/>
          <w:szCs w:val="28"/>
        </w:rPr>
        <w:t>法定代表人授权委托书（详见附件）；</w:t>
      </w:r>
    </w:p>
    <w:p w:rsidR="00DF486E" w:rsidRPr="00AA0C97" w:rsidRDefault="00DF486E" w:rsidP="00DF486E">
      <w:pPr>
        <w:spacing w:line="360" w:lineRule="auto"/>
        <w:ind w:firstLineChars="200" w:firstLine="560"/>
        <w:rPr>
          <w:b/>
          <w:sz w:val="28"/>
          <w:szCs w:val="28"/>
        </w:rPr>
      </w:pPr>
      <w:r>
        <w:rPr>
          <w:rFonts w:hint="eastAsia"/>
          <w:sz w:val="28"/>
          <w:szCs w:val="28"/>
        </w:rPr>
        <w:t>1.2</w:t>
      </w:r>
      <w:r w:rsidRPr="00AA0C97">
        <w:rPr>
          <w:rFonts w:hint="eastAsia"/>
          <w:sz w:val="28"/>
          <w:szCs w:val="28"/>
        </w:rPr>
        <w:t xml:space="preserve">.3 </w:t>
      </w:r>
      <w:r w:rsidRPr="00AA0C97">
        <w:rPr>
          <w:rFonts w:hint="eastAsia"/>
          <w:sz w:val="28"/>
          <w:szCs w:val="28"/>
        </w:rPr>
        <w:t>财务状况报告的相关材料：</w:t>
      </w:r>
      <w:r w:rsidRPr="00AA0C97">
        <w:rPr>
          <w:rFonts w:hint="eastAsia"/>
          <w:b/>
          <w:sz w:val="28"/>
          <w:szCs w:val="28"/>
        </w:rPr>
        <w:t>提供</w:t>
      </w:r>
      <w:r w:rsidRPr="00AA0C97">
        <w:rPr>
          <w:rFonts w:hint="eastAsia"/>
          <w:b/>
          <w:sz w:val="28"/>
          <w:szCs w:val="28"/>
        </w:rPr>
        <w:t xml:space="preserve"> 201</w:t>
      </w:r>
      <w:r w:rsidR="005F57F3">
        <w:rPr>
          <w:rFonts w:hint="eastAsia"/>
          <w:b/>
          <w:sz w:val="28"/>
          <w:szCs w:val="28"/>
        </w:rPr>
        <w:t>8</w:t>
      </w:r>
      <w:r w:rsidRPr="00AA0C97">
        <w:rPr>
          <w:rFonts w:hint="eastAsia"/>
          <w:b/>
          <w:sz w:val="28"/>
          <w:szCs w:val="28"/>
        </w:rPr>
        <w:t xml:space="preserve"> </w:t>
      </w:r>
      <w:r w:rsidRPr="00AA0C97">
        <w:rPr>
          <w:rFonts w:hint="eastAsia"/>
          <w:b/>
          <w:sz w:val="28"/>
          <w:szCs w:val="28"/>
        </w:rPr>
        <w:t>年度会计师事务所出具的年度财务报表或开户银行出具的资信证明复印件（加盖公章）；</w:t>
      </w:r>
    </w:p>
    <w:p w:rsidR="00DF486E" w:rsidRPr="00AA0C97" w:rsidRDefault="00DF486E" w:rsidP="00DF486E">
      <w:pPr>
        <w:spacing w:line="360" w:lineRule="auto"/>
        <w:ind w:firstLineChars="200" w:firstLine="560"/>
        <w:rPr>
          <w:b/>
          <w:sz w:val="28"/>
          <w:szCs w:val="28"/>
        </w:rPr>
      </w:pPr>
      <w:r>
        <w:rPr>
          <w:rFonts w:hint="eastAsia"/>
          <w:sz w:val="28"/>
          <w:szCs w:val="28"/>
        </w:rPr>
        <w:t>1.2</w:t>
      </w:r>
      <w:r w:rsidRPr="00AA0C97">
        <w:rPr>
          <w:rFonts w:hint="eastAsia"/>
          <w:sz w:val="28"/>
          <w:szCs w:val="28"/>
        </w:rPr>
        <w:t xml:space="preserve">.4 </w:t>
      </w:r>
      <w:r w:rsidRPr="00AA0C97">
        <w:rPr>
          <w:rFonts w:hint="eastAsia"/>
          <w:sz w:val="28"/>
          <w:szCs w:val="28"/>
        </w:rPr>
        <w:t>依法缴纳税收和社会保障资金的相关材料：</w:t>
      </w:r>
      <w:r w:rsidRPr="00AA0C97">
        <w:rPr>
          <w:rFonts w:hint="eastAsia"/>
          <w:b/>
          <w:sz w:val="28"/>
          <w:szCs w:val="28"/>
        </w:rPr>
        <w:t>投标人参加本次招标活动半年内任意一个月缴纳证明材料复印件（加盖公章）；</w:t>
      </w:r>
    </w:p>
    <w:p w:rsidR="00DF486E" w:rsidRPr="00AA0C97" w:rsidRDefault="00DF486E" w:rsidP="00DF486E">
      <w:pPr>
        <w:spacing w:line="360" w:lineRule="auto"/>
        <w:ind w:firstLineChars="200" w:firstLine="560"/>
        <w:rPr>
          <w:b/>
          <w:sz w:val="28"/>
          <w:szCs w:val="28"/>
        </w:rPr>
      </w:pPr>
      <w:r>
        <w:rPr>
          <w:rFonts w:hint="eastAsia"/>
          <w:sz w:val="28"/>
          <w:szCs w:val="28"/>
        </w:rPr>
        <w:t>1.2</w:t>
      </w:r>
      <w:r w:rsidRPr="00AA0C97">
        <w:rPr>
          <w:rFonts w:hint="eastAsia"/>
          <w:sz w:val="28"/>
          <w:szCs w:val="28"/>
        </w:rPr>
        <w:t>.5</w:t>
      </w:r>
      <w:r w:rsidRPr="00AA0C97">
        <w:rPr>
          <w:rFonts w:hint="eastAsia"/>
          <w:sz w:val="28"/>
          <w:szCs w:val="28"/>
        </w:rPr>
        <w:t>在“信用中国”</w:t>
      </w:r>
      <w:r w:rsidRPr="00AA0C97">
        <w:rPr>
          <w:rFonts w:hint="eastAsia"/>
          <w:sz w:val="28"/>
          <w:szCs w:val="28"/>
        </w:rPr>
        <w:t>(www.creditchina.gov.cn)</w:t>
      </w:r>
      <w:r w:rsidRPr="00AA0C97">
        <w:rPr>
          <w:rFonts w:hint="eastAsia"/>
          <w:sz w:val="28"/>
          <w:szCs w:val="28"/>
        </w:rPr>
        <w:t>、中国政府采购网</w:t>
      </w:r>
      <w:r w:rsidRPr="00AA0C97">
        <w:rPr>
          <w:rFonts w:hint="eastAsia"/>
          <w:sz w:val="28"/>
          <w:szCs w:val="28"/>
        </w:rPr>
        <w:t>(www.ccgp.gov.cn)</w:t>
      </w:r>
      <w:r w:rsidRPr="00AA0C97">
        <w:rPr>
          <w:rFonts w:hint="eastAsia"/>
          <w:sz w:val="28"/>
          <w:szCs w:val="28"/>
        </w:rPr>
        <w:t>、“信用山东”（</w:t>
      </w:r>
      <w:r w:rsidRPr="00AA0C97">
        <w:rPr>
          <w:rFonts w:hint="eastAsia"/>
          <w:sz w:val="28"/>
          <w:szCs w:val="28"/>
        </w:rPr>
        <w:t>www. creditsd.gov.cn</w:t>
      </w:r>
      <w:r w:rsidRPr="00AA0C97">
        <w:rPr>
          <w:rFonts w:hint="eastAsia"/>
          <w:sz w:val="28"/>
          <w:szCs w:val="28"/>
        </w:rPr>
        <w:t>）、信用青岛（</w:t>
      </w:r>
      <w:r w:rsidRPr="00AA0C97">
        <w:rPr>
          <w:rFonts w:hint="eastAsia"/>
          <w:sz w:val="28"/>
          <w:szCs w:val="28"/>
        </w:rPr>
        <w:t>credit.qingdao.gov.cn</w:t>
      </w:r>
      <w:r w:rsidRPr="00AA0C97">
        <w:rPr>
          <w:rFonts w:hint="eastAsia"/>
          <w:sz w:val="28"/>
          <w:szCs w:val="28"/>
        </w:rPr>
        <w:t>）网站查询的本投标人未被列入“失信被执行人名单”、“重大税收违法案件当事人名单”、“政府采购严重违法失信行为记录名单”的</w:t>
      </w:r>
      <w:r w:rsidRPr="00AA0C97">
        <w:rPr>
          <w:rFonts w:hint="eastAsia"/>
          <w:b/>
          <w:sz w:val="28"/>
          <w:szCs w:val="28"/>
        </w:rPr>
        <w:t>截图（体现查询时间）</w:t>
      </w:r>
      <w:r w:rsidRPr="00AA0C97">
        <w:rPr>
          <w:rFonts w:hint="eastAsia"/>
          <w:sz w:val="28"/>
          <w:szCs w:val="28"/>
        </w:rPr>
        <w:t>，</w:t>
      </w:r>
      <w:r w:rsidRPr="00AA0C97">
        <w:rPr>
          <w:rFonts w:hint="eastAsia"/>
          <w:b/>
          <w:sz w:val="28"/>
          <w:szCs w:val="28"/>
        </w:rPr>
        <w:t>加盖</w:t>
      </w:r>
      <w:r w:rsidR="00FE11E2">
        <w:rPr>
          <w:rFonts w:hint="eastAsia"/>
          <w:b/>
          <w:sz w:val="28"/>
          <w:szCs w:val="28"/>
        </w:rPr>
        <w:t>供应商</w:t>
      </w:r>
      <w:r w:rsidRPr="00AA0C97">
        <w:rPr>
          <w:rFonts w:hint="eastAsia"/>
          <w:b/>
          <w:sz w:val="28"/>
          <w:szCs w:val="28"/>
        </w:rPr>
        <w:t>单位公章；</w:t>
      </w:r>
    </w:p>
    <w:p w:rsidR="00DF486E" w:rsidRPr="00D7462B" w:rsidRDefault="00DF486E" w:rsidP="00D7462B">
      <w:pPr>
        <w:spacing w:line="360" w:lineRule="auto"/>
        <w:ind w:firstLineChars="200" w:firstLine="562"/>
        <w:rPr>
          <w:b/>
          <w:sz w:val="28"/>
          <w:szCs w:val="28"/>
        </w:rPr>
      </w:pPr>
      <w:r w:rsidRPr="00D7462B">
        <w:rPr>
          <w:rFonts w:hint="eastAsia"/>
          <w:b/>
          <w:sz w:val="28"/>
          <w:szCs w:val="28"/>
        </w:rPr>
        <w:lastRenderedPageBreak/>
        <w:t xml:space="preserve">1.2.6 </w:t>
      </w:r>
      <w:r w:rsidRPr="00D7462B">
        <w:rPr>
          <w:rFonts w:hint="eastAsia"/>
          <w:b/>
          <w:sz w:val="28"/>
          <w:szCs w:val="28"/>
        </w:rPr>
        <w:t>无违法违规声明（详见附件）；</w:t>
      </w:r>
    </w:p>
    <w:p w:rsidR="00DF486E" w:rsidRPr="00AA0C97" w:rsidRDefault="00DF486E" w:rsidP="00DF486E">
      <w:pPr>
        <w:spacing w:line="360" w:lineRule="auto"/>
        <w:ind w:firstLineChars="200" w:firstLine="560"/>
        <w:rPr>
          <w:sz w:val="28"/>
          <w:szCs w:val="28"/>
        </w:rPr>
      </w:pPr>
      <w:r>
        <w:rPr>
          <w:rFonts w:hint="eastAsia"/>
          <w:sz w:val="28"/>
          <w:szCs w:val="28"/>
        </w:rPr>
        <w:t>1.2.7</w:t>
      </w:r>
      <w:r w:rsidRPr="00AA0C97">
        <w:rPr>
          <w:rFonts w:hint="eastAsia"/>
          <w:sz w:val="28"/>
          <w:szCs w:val="28"/>
        </w:rPr>
        <w:t xml:space="preserve"> </w:t>
      </w:r>
      <w:r w:rsidRPr="00AA0C97">
        <w:rPr>
          <w:rFonts w:hint="eastAsia"/>
          <w:sz w:val="28"/>
          <w:szCs w:val="28"/>
        </w:rPr>
        <w:t>无不良信用记录承诺函（详见附件）；</w:t>
      </w:r>
    </w:p>
    <w:p w:rsidR="00DF486E" w:rsidRPr="00AA0C97" w:rsidRDefault="00DF486E" w:rsidP="00DF486E">
      <w:pPr>
        <w:spacing w:line="360" w:lineRule="auto"/>
        <w:ind w:firstLineChars="200" w:firstLine="560"/>
        <w:rPr>
          <w:sz w:val="28"/>
          <w:szCs w:val="28"/>
        </w:rPr>
      </w:pPr>
      <w:r>
        <w:rPr>
          <w:rFonts w:hint="eastAsia"/>
          <w:sz w:val="28"/>
          <w:szCs w:val="28"/>
        </w:rPr>
        <w:t>1.2</w:t>
      </w:r>
      <w:r w:rsidRPr="00AA0C97">
        <w:rPr>
          <w:rFonts w:hint="eastAsia"/>
          <w:sz w:val="28"/>
          <w:szCs w:val="28"/>
        </w:rPr>
        <w:t>.</w:t>
      </w:r>
      <w:r>
        <w:rPr>
          <w:rFonts w:hint="eastAsia"/>
          <w:sz w:val="28"/>
          <w:szCs w:val="28"/>
        </w:rPr>
        <w:t>8</w:t>
      </w:r>
      <w:r>
        <w:rPr>
          <w:rFonts w:hint="eastAsia"/>
          <w:sz w:val="28"/>
          <w:szCs w:val="28"/>
        </w:rPr>
        <w:t>供应商</w:t>
      </w:r>
      <w:r w:rsidRPr="00AA0C97">
        <w:rPr>
          <w:rFonts w:hint="eastAsia"/>
          <w:sz w:val="28"/>
          <w:szCs w:val="28"/>
        </w:rPr>
        <w:t>认为需要提交的其它文件。</w:t>
      </w:r>
    </w:p>
    <w:p w:rsidR="00576C39" w:rsidRPr="00AA0C97" w:rsidRDefault="002439C2" w:rsidP="002439C2">
      <w:pPr>
        <w:spacing w:line="360" w:lineRule="auto"/>
        <w:ind w:firstLineChars="200" w:firstLine="420"/>
        <w:rPr>
          <w:b/>
          <w:sz w:val="28"/>
          <w:szCs w:val="28"/>
        </w:rPr>
      </w:pPr>
      <w:r>
        <w:rPr>
          <w:rFonts w:ascii="宋体" w:eastAsia="宋体" w:hAnsi="宋体" w:cs="宋体" w:hint="eastAsia"/>
        </w:rPr>
        <w:t>★</w:t>
      </w:r>
      <w:r w:rsidR="00576C39" w:rsidRPr="00AA0C97">
        <w:rPr>
          <w:rFonts w:hint="eastAsia"/>
          <w:b/>
          <w:sz w:val="28"/>
          <w:szCs w:val="28"/>
        </w:rPr>
        <w:t>1</w:t>
      </w:r>
      <w:r w:rsidR="00DF486E">
        <w:rPr>
          <w:rFonts w:hint="eastAsia"/>
          <w:b/>
          <w:sz w:val="28"/>
          <w:szCs w:val="28"/>
        </w:rPr>
        <w:t>.3</w:t>
      </w:r>
      <w:r w:rsidR="00576C39" w:rsidRPr="00AA0C97">
        <w:rPr>
          <w:rFonts w:hint="eastAsia"/>
          <w:b/>
          <w:sz w:val="28"/>
          <w:szCs w:val="28"/>
        </w:rPr>
        <w:t xml:space="preserve"> </w:t>
      </w:r>
      <w:r w:rsidR="00D71557" w:rsidRPr="00AA0C97">
        <w:rPr>
          <w:rFonts w:hint="eastAsia"/>
          <w:b/>
          <w:sz w:val="28"/>
          <w:szCs w:val="28"/>
        </w:rPr>
        <w:t>报价文件</w:t>
      </w:r>
      <w:r w:rsidR="00576C39" w:rsidRPr="00AA0C97">
        <w:rPr>
          <w:rFonts w:hint="eastAsia"/>
          <w:b/>
          <w:sz w:val="28"/>
          <w:szCs w:val="28"/>
        </w:rPr>
        <w:t>（详见</w:t>
      </w:r>
      <w:r w:rsidR="00D71557" w:rsidRPr="00AA0C97">
        <w:rPr>
          <w:rFonts w:hint="eastAsia"/>
          <w:b/>
          <w:sz w:val="28"/>
          <w:szCs w:val="28"/>
        </w:rPr>
        <w:t>附件</w:t>
      </w:r>
      <w:r w:rsidR="00576C39" w:rsidRPr="00AA0C97">
        <w:rPr>
          <w:rFonts w:hint="eastAsia"/>
          <w:b/>
          <w:sz w:val="28"/>
          <w:szCs w:val="28"/>
        </w:rPr>
        <w:t>）</w:t>
      </w:r>
    </w:p>
    <w:p w:rsidR="00D71557" w:rsidRPr="002B35D4" w:rsidRDefault="00DF486E" w:rsidP="002439C2">
      <w:pPr>
        <w:spacing w:line="360" w:lineRule="auto"/>
        <w:ind w:firstLineChars="200" w:firstLine="560"/>
        <w:rPr>
          <w:sz w:val="28"/>
          <w:szCs w:val="28"/>
        </w:rPr>
      </w:pPr>
      <w:r>
        <w:rPr>
          <w:rFonts w:hint="eastAsia"/>
          <w:sz w:val="28"/>
          <w:szCs w:val="28"/>
        </w:rPr>
        <w:t>1.3</w:t>
      </w:r>
      <w:r w:rsidR="00D71557" w:rsidRPr="002B35D4">
        <w:rPr>
          <w:rFonts w:hint="eastAsia"/>
          <w:sz w:val="28"/>
          <w:szCs w:val="28"/>
        </w:rPr>
        <w:t xml:space="preserve">.1 </w:t>
      </w:r>
      <w:r w:rsidR="008E56BD" w:rsidRPr="002B35D4">
        <w:rPr>
          <w:rFonts w:hint="eastAsia"/>
          <w:sz w:val="28"/>
          <w:szCs w:val="28"/>
        </w:rPr>
        <w:t>报价</w:t>
      </w:r>
      <w:r w:rsidR="00D71557" w:rsidRPr="002B35D4">
        <w:rPr>
          <w:rFonts w:hint="eastAsia"/>
          <w:sz w:val="28"/>
          <w:szCs w:val="28"/>
        </w:rPr>
        <w:t>一览表</w:t>
      </w:r>
    </w:p>
    <w:p w:rsidR="00D71557" w:rsidRPr="002B35D4" w:rsidRDefault="00D71557" w:rsidP="002439C2">
      <w:pPr>
        <w:spacing w:line="360" w:lineRule="auto"/>
        <w:ind w:firstLineChars="200" w:firstLine="560"/>
        <w:rPr>
          <w:sz w:val="28"/>
          <w:szCs w:val="28"/>
        </w:rPr>
      </w:pPr>
      <w:r w:rsidRPr="002B35D4">
        <w:rPr>
          <w:rFonts w:hint="eastAsia"/>
          <w:sz w:val="28"/>
          <w:szCs w:val="28"/>
        </w:rPr>
        <w:t>1.</w:t>
      </w:r>
      <w:r w:rsidR="00DF486E">
        <w:rPr>
          <w:rFonts w:hint="eastAsia"/>
          <w:sz w:val="28"/>
          <w:szCs w:val="28"/>
        </w:rPr>
        <w:t>3</w:t>
      </w:r>
      <w:r w:rsidRPr="002B35D4">
        <w:rPr>
          <w:rFonts w:hint="eastAsia"/>
          <w:sz w:val="28"/>
          <w:szCs w:val="28"/>
        </w:rPr>
        <w:t>.2</w:t>
      </w:r>
      <w:r w:rsidR="00F6611E">
        <w:rPr>
          <w:rFonts w:hint="eastAsia"/>
          <w:sz w:val="28"/>
          <w:szCs w:val="28"/>
        </w:rPr>
        <w:t>报价明细表</w:t>
      </w:r>
    </w:p>
    <w:p w:rsidR="00576C39" w:rsidRPr="00D85F28" w:rsidRDefault="00576C39" w:rsidP="00AA0C97">
      <w:pPr>
        <w:spacing w:line="360" w:lineRule="auto"/>
        <w:ind w:firstLineChars="200" w:firstLine="562"/>
        <w:rPr>
          <w:rFonts w:ascii="宋体" w:eastAsia="宋体" w:hAnsi="宋体"/>
          <w:b/>
          <w:sz w:val="28"/>
          <w:szCs w:val="28"/>
        </w:rPr>
      </w:pPr>
      <w:r w:rsidRPr="00D85F28">
        <w:rPr>
          <w:rFonts w:ascii="宋体" w:eastAsia="宋体" w:hAnsi="宋体" w:hint="eastAsia"/>
          <w:b/>
          <w:sz w:val="28"/>
          <w:szCs w:val="28"/>
        </w:rPr>
        <w:t>1.</w:t>
      </w:r>
      <w:r w:rsidR="00DF486E" w:rsidRPr="00D85F28">
        <w:rPr>
          <w:rFonts w:ascii="宋体" w:eastAsia="宋体" w:hAnsi="宋体" w:hint="eastAsia"/>
          <w:b/>
          <w:sz w:val="28"/>
          <w:szCs w:val="28"/>
        </w:rPr>
        <w:t>4</w:t>
      </w:r>
      <w:r w:rsidRPr="00D85F28">
        <w:rPr>
          <w:rFonts w:ascii="宋体" w:eastAsia="宋体" w:hAnsi="宋体" w:hint="eastAsia"/>
          <w:b/>
          <w:sz w:val="28"/>
          <w:szCs w:val="28"/>
        </w:rPr>
        <w:t>商务文件</w:t>
      </w:r>
    </w:p>
    <w:p w:rsidR="00D85F28" w:rsidRPr="00015442" w:rsidRDefault="00D85F28" w:rsidP="00D85F28">
      <w:pPr>
        <w:spacing w:line="360" w:lineRule="auto"/>
        <w:ind w:firstLineChars="200" w:firstLine="560"/>
        <w:rPr>
          <w:sz w:val="28"/>
          <w:szCs w:val="28"/>
        </w:rPr>
      </w:pPr>
      <w:r>
        <w:rPr>
          <w:rFonts w:hint="eastAsia"/>
          <w:sz w:val="28"/>
          <w:szCs w:val="28"/>
        </w:rPr>
        <w:t>1.4.1</w:t>
      </w:r>
      <w:r>
        <w:rPr>
          <w:rFonts w:hint="eastAsia"/>
          <w:sz w:val="28"/>
          <w:szCs w:val="28"/>
        </w:rPr>
        <w:t>企业资产状况、信誉、</w:t>
      </w:r>
      <w:r w:rsidR="00C877A8">
        <w:rPr>
          <w:rFonts w:hint="eastAsia"/>
          <w:sz w:val="28"/>
          <w:szCs w:val="28"/>
        </w:rPr>
        <w:t>认证、</w:t>
      </w:r>
      <w:r>
        <w:rPr>
          <w:rFonts w:hint="eastAsia"/>
          <w:sz w:val="28"/>
          <w:szCs w:val="28"/>
        </w:rPr>
        <w:t>综合实力等</w:t>
      </w:r>
      <w:r w:rsidR="0044134B">
        <w:rPr>
          <w:rFonts w:hint="eastAsia"/>
          <w:sz w:val="28"/>
          <w:szCs w:val="28"/>
        </w:rPr>
        <w:t>情况</w:t>
      </w:r>
      <w:r>
        <w:rPr>
          <w:rFonts w:hint="eastAsia"/>
          <w:sz w:val="28"/>
          <w:szCs w:val="28"/>
        </w:rPr>
        <w:t>说明；</w:t>
      </w:r>
    </w:p>
    <w:p w:rsidR="00FE11E2" w:rsidRPr="003466D7" w:rsidRDefault="002A06BF" w:rsidP="002A06BF">
      <w:pPr>
        <w:spacing w:line="360" w:lineRule="auto"/>
        <w:ind w:firstLineChars="200" w:firstLine="420"/>
        <w:rPr>
          <w:b/>
          <w:sz w:val="28"/>
          <w:szCs w:val="28"/>
        </w:rPr>
      </w:pPr>
      <w:r>
        <w:rPr>
          <w:rFonts w:ascii="宋体" w:eastAsia="宋体" w:hAnsi="宋体" w:cs="宋体" w:hint="eastAsia"/>
        </w:rPr>
        <w:t>★</w:t>
      </w:r>
      <w:r w:rsidR="00D85F28" w:rsidRPr="003466D7">
        <w:rPr>
          <w:rFonts w:hint="eastAsia"/>
          <w:b/>
          <w:sz w:val="28"/>
          <w:szCs w:val="28"/>
        </w:rPr>
        <w:t>1.4.</w:t>
      </w:r>
      <w:r w:rsidR="0044134B">
        <w:rPr>
          <w:rFonts w:hint="eastAsia"/>
          <w:b/>
          <w:sz w:val="28"/>
          <w:szCs w:val="28"/>
        </w:rPr>
        <w:t>2</w:t>
      </w:r>
      <w:r w:rsidR="00FE11E2" w:rsidRPr="003466D7">
        <w:rPr>
          <w:rFonts w:hint="eastAsia"/>
          <w:b/>
          <w:sz w:val="28"/>
          <w:szCs w:val="28"/>
        </w:rPr>
        <w:t>工期、付款方式及</w:t>
      </w:r>
      <w:r w:rsidR="00104A9A">
        <w:rPr>
          <w:rFonts w:hint="eastAsia"/>
          <w:b/>
          <w:sz w:val="28"/>
          <w:szCs w:val="28"/>
        </w:rPr>
        <w:t>质保期</w:t>
      </w:r>
      <w:r w:rsidR="00FE11E2" w:rsidRPr="003466D7">
        <w:rPr>
          <w:rFonts w:hint="eastAsia"/>
          <w:b/>
          <w:sz w:val="28"/>
          <w:szCs w:val="28"/>
        </w:rPr>
        <w:t>等</w:t>
      </w:r>
      <w:r w:rsidR="00C877A8">
        <w:rPr>
          <w:rFonts w:hint="eastAsia"/>
          <w:b/>
          <w:sz w:val="28"/>
          <w:szCs w:val="28"/>
        </w:rPr>
        <w:t>（不能</w:t>
      </w:r>
      <w:proofErr w:type="gramStart"/>
      <w:r w:rsidR="00C877A8">
        <w:rPr>
          <w:rFonts w:hint="eastAsia"/>
          <w:b/>
          <w:sz w:val="28"/>
          <w:szCs w:val="28"/>
        </w:rPr>
        <w:t>低于磋商</w:t>
      </w:r>
      <w:proofErr w:type="gramEnd"/>
      <w:r w:rsidR="00C877A8">
        <w:rPr>
          <w:rFonts w:hint="eastAsia"/>
          <w:b/>
          <w:sz w:val="28"/>
          <w:szCs w:val="28"/>
        </w:rPr>
        <w:t>文件要求）</w:t>
      </w:r>
      <w:r w:rsidR="00471785" w:rsidRPr="003466D7">
        <w:rPr>
          <w:rFonts w:hint="eastAsia"/>
          <w:b/>
          <w:sz w:val="28"/>
          <w:szCs w:val="28"/>
        </w:rPr>
        <w:t>；</w:t>
      </w:r>
    </w:p>
    <w:p w:rsidR="00FE11E2" w:rsidRPr="00FE11E2" w:rsidRDefault="00D85F28" w:rsidP="00FE11E2">
      <w:pPr>
        <w:spacing w:line="360" w:lineRule="auto"/>
        <w:ind w:firstLineChars="200" w:firstLine="560"/>
        <w:rPr>
          <w:sz w:val="28"/>
          <w:szCs w:val="28"/>
        </w:rPr>
      </w:pPr>
      <w:r>
        <w:rPr>
          <w:rFonts w:hint="eastAsia"/>
          <w:sz w:val="28"/>
          <w:szCs w:val="28"/>
        </w:rPr>
        <w:t>1.4.</w:t>
      </w:r>
      <w:r w:rsidR="0044134B">
        <w:rPr>
          <w:rFonts w:hint="eastAsia"/>
          <w:sz w:val="28"/>
          <w:szCs w:val="28"/>
        </w:rPr>
        <w:t>3</w:t>
      </w:r>
      <w:r w:rsidR="00471785">
        <w:rPr>
          <w:rFonts w:hint="eastAsia"/>
          <w:sz w:val="28"/>
          <w:szCs w:val="28"/>
        </w:rPr>
        <w:t>售后服务内容及响应措施；</w:t>
      </w:r>
    </w:p>
    <w:p w:rsidR="00576C39" w:rsidRDefault="00D85F28" w:rsidP="00D85F28">
      <w:pPr>
        <w:spacing w:line="360" w:lineRule="auto"/>
        <w:ind w:firstLineChars="200" w:firstLine="562"/>
        <w:rPr>
          <w:b/>
          <w:sz w:val="28"/>
          <w:szCs w:val="28"/>
        </w:rPr>
      </w:pPr>
      <w:r>
        <w:rPr>
          <w:rFonts w:hint="eastAsia"/>
          <w:b/>
          <w:sz w:val="28"/>
          <w:szCs w:val="28"/>
        </w:rPr>
        <w:t>1.4.</w:t>
      </w:r>
      <w:r w:rsidR="0044134B">
        <w:rPr>
          <w:rFonts w:hint="eastAsia"/>
          <w:b/>
          <w:sz w:val="28"/>
          <w:szCs w:val="28"/>
        </w:rPr>
        <w:t>4</w:t>
      </w:r>
      <w:r w:rsidR="004B100D" w:rsidRPr="00D85F28">
        <w:rPr>
          <w:rFonts w:hint="eastAsia"/>
          <w:b/>
          <w:sz w:val="28"/>
          <w:szCs w:val="28"/>
        </w:rPr>
        <w:t>近三</w:t>
      </w:r>
      <w:r w:rsidR="00576C39" w:rsidRPr="00D85F28">
        <w:rPr>
          <w:rFonts w:hint="eastAsia"/>
          <w:b/>
          <w:sz w:val="28"/>
          <w:szCs w:val="28"/>
        </w:rPr>
        <w:t>年（</w:t>
      </w:r>
      <w:r w:rsidR="00576C39" w:rsidRPr="00D85F28">
        <w:rPr>
          <w:rFonts w:hint="eastAsia"/>
          <w:b/>
          <w:sz w:val="28"/>
          <w:szCs w:val="28"/>
        </w:rPr>
        <w:t>20</w:t>
      </w:r>
      <w:r w:rsidR="00325CC4" w:rsidRPr="00D85F28">
        <w:rPr>
          <w:rFonts w:hint="eastAsia"/>
          <w:b/>
          <w:sz w:val="28"/>
          <w:szCs w:val="28"/>
        </w:rPr>
        <w:t>1</w:t>
      </w:r>
      <w:r w:rsidR="005F57F3">
        <w:rPr>
          <w:rFonts w:hint="eastAsia"/>
          <w:b/>
          <w:sz w:val="28"/>
          <w:szCs w:val="28"/>
        </w:rPr>
        <w:t>7</w:t>
      </w:r>
      <w:r w:rsidR="00576C39" w:rsidRPr="00D85F28">
        <w:rPr>
          <w:rFonts w:hint="eastAsia"/>
          <w:b/>
          <w:sz w:val="28"/>
          <w:szCs w:val="28"/>
        </w:rPr>
        <w:t xml:space="preserve"> </w:t>
      </w:r>
      <w:r w:rsidR="0025389E" w:rsidRPr="00D85F28">
        <w:rPr>
          <w:rFonts w:hint="eastAsia"/>
          <w:b/>
          <w:sz w:val="28"/>
          <w:szCs w:val="28"/>
        </w:rPr>
        <w:t>年至今）同类</w:t>
      </w:r>
      <w:r w:rsidR="00325CC4" w:rsidRPr="00D85F28">
        <w:rPr>
          <w:rFonts w:hint="eastAsia"/>
          <w:b/>
          <w:sz w:val="28"/>
          <w:szCs w:val="28"/>
        </w:rPr>
        <w:t>项目</w:t>
      </w:r>
      <w:r w:rsidR="0025389E" w:rsidRPr="00D85F28">
        <w:rPr>
          <w:rFonts w:hint="eastAsia"/>
          <w:b/>
          <w:sz w:val="28"/>
          <w:szCs w:val="28"/>
        </w:rPr>
        <w:t>业绩表，</w:t>
      </w:r>
      <w:r w:rsidR="00576C39" w:rsidRPr="00D85F28">
        <w:rPr>
          <w:rFonts w:hint="eastAsia"/>
          <w:b/>
          <w:sz w:val="28"/>
          <w:szCs w:val="28"/>
        </w:rPr>
        <w:t>加盖公章</w:t>
      </w:r>
      <w:r w:rsidR="0025389E" w:rsidRPr="00D85F28">
        <w:rPr>
          <w:rFonts w:hint="eastAsia"/>
          <w:b/>
          <w:sz w:val="28"/>
          <w:szCs w:val="28"/>
        </w:rPr>
        <w:t>（</w:t>
      </w:r>
      <w:r w:rsidR="00576C39" w:rsidRPr="00D85F28">
        <w:rPr>
          <w:rFonts w:hint="eastAsia"/>
          <w:b/>
          <w:sz w:val="28"/>
          <w:szCs w:val="28"/>
        </w:rPr>
        <w:t>详见</w:t>
      </w:r>
      <w:r w:rsidR="00D71557" w:rsidRPr="00D85F28">
        <w:rPr>
          <w:rFonts w:hint="eastAsia"/>
          <w:b/>
          <w:sz w:val="28"/>
          <w:szCs w:val="28"/>
        </w:rPr>
        <w:t>附件</w:t>
      </w:r>
      <w:r w:rsidR="004457A4">
        <w:rPr>
          <w:rFonts w:hint="eastAsia"/>
          <w:b/>
          <w:sz w:val="28"/>
          <w:szCs w:val="28"/>
        </w:rPr>
        <w:t>）；</w:t>
      </w:r>
    </w:p>
    <w:p w:rsidR="00471785" w:rsidRDefault="0044134B" w:rsidP="00471785">
      <w:pPr>
        <w:spacing w:line="360" w:lineRule="auto"/>
        <w:ind w:firstLineChars="200" w:firstLine="560"/>
        <w:rPr>
          <w:sz w:val="28"/>
          <w:szCs w:val="28"/>
        </w:rPr>
      </w:pPr>
      <w:r>
        <w:rPr>
          <w:rFonts w:hint="eastAsia"/>
          <w:sz w:val="28"/>
          <w:szCs w:val="28"/>
        </w:rPr>
        <w:t>1.4.5</w:t>
      </w:r>
      <w:r w:rsidR="00471785" w:rsidRPr="00471785">
        <w:rPr>
          <w:rFonts w:hint="eastAsia"/>
          <w:sz w:val="28"/>
          <w:szCs w:val="28"/>
        </w:rPr>
        <w:t>商务</w:t>
      </w:r>
      <w:r w:rsidR="006E712F">
        <w:rPr>
          <w:rFonts w:hint="eastAsia"/>
          <w:sz w:val="28"/>
          <w:szCs w:val="28"/>
        </w:rPr>
        <w:t>响应</w:t>
      </w:r>
      <w:r w:rsidR="00471785" w:rsidRPr="00471785">
        <w:rPr>
          <w:rFonts w:hint="eastAsia"/>
          <w:sz w:val="28"/>
          <w:szCs w:val="28"/>
        </w:rPr>
        <w:t>表（详见附件）</w:t>
      </w:r>
      <w:r w:rsidR="004457A4">
        <w:rPr>
          <w:rFonts w:hint="eastAsia"/>
          <w:sz w:val="28"/>
          <w:szCs w:val="28"/>
        </w:rPr>
        <w:t>；</w:t>
      </w:r>
    </w:p>
    <w:p w:rsidR="004457A4" w:rsidRPr="00471785" w:rsidRDefault="0044134B" w:rsidP="00471785">
      <w:pPr>
        <w:spacing w:line="360" w:lineRule="auto"/>
        <w:ind w:firstLineChars="200" w:firstLine="560"/>
        <w:rPr>
          <w:sz w:val="28"/>
          <w:szCs w:val="28"/>
        </w:rPr>
      </w:pPr>
      <w:r>
        <w:rPr>
          <w:rFonts w:hint="eastAsia"/>
          <w:sz w:val="28"/>
          <w:szCs w:val="28"/>
        </w:rPr>
        <w:t>1.4.6</w:t>
      </w:r>
      <w:r w:rsidR="004457A4">
        <w:rPr>
          <w:rFonts w:hint="eastAsia"/>
          <w:sz w:val="28"/>
          <w:szCs w:val="28"/>
        </w:rPr>
        <w:t>供应商认为需要提交的其他资料。</w:t>
      </w:r>
    </w:p>
    <w:p w:rsidR="002B35D4" w:rsidRDefault="00DF486E" w:rsidP="002B35D4">
      <w:pPr>
        <w:spacing w:line="400" w:lineRule="exact"/>
        <w:ind w:firstLineChars="200" w:firstLine="562"/>
        <w:rPr>
          <w:b/>
          <w:sz w:val="28"/>
          <w:szCs w:val="28"/>
        </w:rPr>
      </w:pPr>
      <w:r>
        <w:rPr>
          <w:rFonts w:hint="eastAsia"/>
          <w:b/>
          <w:sz w:val="28"/>
          <w:szCs w:val="28"/>
        </w:rPr>
        <w:t>1.5</w:t>
      </w:r>
      <w:r w:rsidR="00576C39" w:rsidRPr="00AA0C97">
        <w:rPr>
          <w:rFonts w:hint="eastAsia"/>
          <w:b/>
          <w:sz w:val="28"/>
          <w:szCs w:val="28"/>
        </w:rPr>
        <w:t xml:space="preserve"> </w:t>
      </w:r>
      <w:r w:rsidR="00576C39" w:rsidRPr="00AA0C97">
        <w:rPr>
          <w:rFonts w:hint="eastAsia"/>
          <w:b/>
          <w:sz w:val="28"/>
          <w:szCs w:val="28"/>
        </w:rPr>
        <w:t>技术文件</w:t>
      </w:r>
    </w:p>
    <w:p w:rsidR="007F2A62" w:rsidRPr="007F2A62" w:rsidRDefault="007F2A62" w:rsidP="007F2A62">
      <w:pPr>
        <w:spacing w:line="360" w:lineRule="auto"/>
        <w:ind w:firstLineChars="200" w:firstLine="560"/>
        <w:rPr>
          <w:rFonts w:asciiTheme="minorEastAsia" w:hAnsiTheme="minorEastAsia" w:cstheme="minorEastAsia"/>
          <w:sz w:val="28"/>
          <w:szCs w:val="28"/>
        </w:rPr>
      </w:pPr>
      <w:r w:rsidRPr="007F2A62">
        <w:rPr>
          <w:rFonts w:asciiTheme="minorEastAsia" w:hAnsiTheme="minorEastAsia" w:cstheme="minorEastAsia" w:hint="eastAsia"/>
          <w:sz w:val="28"/>
          <w:szCs w:val="28"/>
        </w:rPr>
        <w:t>1.5.1证明项目的合格性和</w:t>
      </w:r>
      <w:proofErr w:type="gramStart"/>
      <w:r w:rsidRPr="007F2A62">
        <w:rPr>
          <w:rFonts w:asciiTheme="minorEastAsia" w:hAnsiTheme="minorEastAsia" w:cstheme="minorEastAsia" w:hint="eastAsia"/>
          <w:sz w:val="28"/>
          <w:szCs w:val="28"/>
        </w:rPr>
        <w:t>符合磋商</w:t>
      </w:r>
      <w:proofErr w:type="gramEnd"/>
      <w:r w:rsidRPr="007F2A62">
        <w:rPr>
          <w:rFonts w:asciiTheme="minorEastAsia" w:hAnsiTheme="minorEastAsia" w:cstheme="minorEastAsia" w:hint="eastAsia"/>
          <w:sz w:val="28"/>
          <w:szCs w:val="28"/>
        </w:rPr>
        <w:t>文件规定的技术资料；</w:t>
      </w:r>
    </w:p>
    <w:p w:rsidR="007F2A62" w:rsidRPr="007F2A62" w:rsidRDefault="007F2A62" w:rsidP="007F2A62">
      <w:pPr>
        <w:spacing w:line="360" w:lineRule="auto"/>
        <w:ind w:firstLineChars="200" w:firstLine="560"/>
        <w:rPr>
          <w:rFonts w:asciiTheme="minorEastAsia" w:hAnsiTheme="minorEastAsia" w:cstheme="minorEastAsia"/>
          <w:sz w:val="28"/>
          <w:szCs w:val="28"/>
        </w:rPr>
      </w:pPr>
      <w:r w:rsidRPr="007F2A62">
        <w:rPr>
          <w:rFonts w:asciiTheme="minorEastAsia" w:hAnsiTheme="minorEastAsia" w:cstheme="minorEastAsia" w:hint="eastAsia"/>
          <w:sz w:val="28"/>
          <w:szCs w:val="28"/>
        </w:rPr>
        <w:t>1.5.2证明项目与磋商文件要求相一致的文件可以是文字资料、图纸和数据，主要包括内容：</w:t>
      </w:r>
    </w:p>
    <w:p w:rsidR="007F2A62" w:rsidRPr="007F2A62" w:rsidRDefault="007F2A62" w:rsidP="007F2A62">
      <w:pPr>
        <w:spacing w:line="360" w:lineRule="auto"/>
        <w:ind w:firstLineChars="200" w:firstLine="560"/>
        <w:rPr>
          <w:rFonts w:asciiTheme="minorEastAsia" w:hAnsiTheme="minorEastAsia" w:cstheme="minorEastAsia"/>
          <w:sz w:val="28"/>
          <w:szCs w:val="28"/>
        </w:rPr>
      </w:pPr>
      <w:r w:rsidRPr="007F2A62">
        <w:rPr>
          <w:rFonts w:asciiTheme="minorEastAsia" w:hAnsiTheme="minorEastAsia" w:cstheme="minorEastAsia" w:hint="eastAsia"/>
          <w:sz w:val="28"/>
          <w:szCs w:val="28"/>
        </w:rPr>
        <w:t>1.5.2.1货物主要技术指标和性能的详细说明并保证所供货物必须是全新的、未使用过的合格产品；</w:t>
      </w:r>
    </w:p>
    <w:p w:rsidR="007F2A62" w:rsidRPr="007F2A62" w:rsidRDefault="007F2A62" w:rsidP="007F2A62">
      <w:pPr>
        <w:spacing w:line="360" w:lineRule="auto"/>
        <w:ind w:firstLineChars="200" w:firstLine="560"/>
        <w:rPr>
          <w:rFonts w:asciiTheme="minorEastAsia" w:hAnsiTheme="minorEastAsia" w:cstheme="minorEastAsia"/>
          <w:sz w:val="28"/>
          <w:szCs w:val="28"/>
        </w:rPr>
      </w:pPr>
      <w:r w:rsidRPr="007F2A62">
        <w:rPr>
          <w:rFonts w:asciiTheme="minorEastAsia" w:hAnsiTheme="minorEastAsia" w:cstheme="minorEastAsia" w:hint="eastAsia"/>
          <w:sz w:val="28"/>
          <w:szCs w:val="28"/>
        </w:rPr>
        <w:t>1.5.2.2保证货物在质保期内正常、连续使用所必须的备品备件和专用工具清单；</w:t>
      </w:r>
    </w:p>
    <w:p w:rsidR="007F2A62" w:rsidRPr="007F2A62" w:rsidRDefault="007F2A62" w:rsidP="007F2A62">
      <w:pPr>
        <w:spacing w:line="360" w:lineRule="auto"/>
        <w:ind w:firstLineChars="200" w:firstLine="560"/>
        <w:rPr>
          <w:rFonts w:asciiTheme="minorEastAsia" w:hAnsiTheme="minorEastAsia" w:cstheme="minorEastAsia"/>
          <w:sz w:val="28"/>
          <w:szCs w:val="28"/>
        </w:rPr>
      </w:pPr>
      <w:r w:rsidRPr="007F2A62">
        <w:rPr>
          <w:rFonts w:asciiTheme="minorEastAsia" w:hAnsiTheme="minorEastAsia" w:cstheme="minorEastAsia" w:hint="eastAsia"/>
          <w:sz w:val="28"/>
          <w:szCs w:val="28"/>
        </w:rPr>
        <w:lastRenderedPageBreak/>
        <w:t>1.5.2.3对照磋商文件服务要求，逐条说明所提供货物是否做出了实质性响应，如有偏离和例外，则应按照磋商文件中商务响应表格式填写清楚，并提供所偏离的具体参数及要求。采购人只接受相同或优于技术、商务条款中所规定的要求以及标准。供应商若采用欺骗手段提报虚假资料和承诺的，一经发现，其响应无效，并按照相关法律法规进行处罚。</w:t>
      </w:r>
    </w:p>
    <w:p w:rsidR="007F2A62" w:rsidRPr="007F2A62" w:rsidRDefault="007F2A62" w:rsidP="007F2A62">
      <w:pPr>
        <w:spacing w:line="360" w:lineRule="auto"/>
        <w:ind w:firstLineChars="200" w:firstLine="560"/>
        <w:rPr>
          <w:rFonts w:asciiTheme="minorEastAsia" w:hAnsiTheme="minorEastAsia" w:cstheme="minorEastAsia"/>
          <w:sz w:val="28"/>
          <w:szCs w:val="28"/>
        </w:rPr>
      </w:pPr>
      <w:r w:rsidRPr="007F2A62">
        <w:rPr>
          <w:rFonts w:asciiTheme="minorEastAsia" w:hAnsiTheme="minorEastAsia" w:cstheme="minorEastAsia" w:hint="eastAsia"/>
          <w:sz w:val="28"/>
          <w:szCs w:val="28"/>
        </w:rPr>
        <w:t>1.5.2.4所报货物的规格</w:t>
      </w:r>
      <w:r w:rsidR="0075220A">
        <w:rPr>
          <w:rFonts w:asciiTheme="minorEastAsia" w:hAnsiTheme="minorEastAsia" w:cstheme="minorEastAsia" w:hint="eastAsia"/>
          <w:sz w:val="28"/>
          <w:szCs w:val="28"/>
        </w:rPr>
        <w:t>型号</w:t>
      </w:r>
      <w:r w:rsidRPr="007F2A62">
        <w:rPr>
          <w:rFonts w:asciiTheme="minorEastAsia" w:hAnsiTheme="minorEastAsia" w:cstheme="minorEastAsia" w:hint="eastAsia"/>
          <w:sz w:val="28"/>
          <w:szCs w:val="28"/>
        </w:rPr>
        <w:t>、详细配置、主要技术指标及性能、</w:t>
      </w:r>
      <w:r w:rsidR="0075220A">
        <w:rPr>
          <w:rFonts w:asciiTheme="minorEastAsia" w:hAnsiTheme="minorEastAsia" w:cstheme="minorEastAsia" w:hint="eastAsia"/>
          <w:sz w:val="28"/>
          <w:szCs w:val="28"/>
        </w:rPr>
        <w:t>图片</w:t>
      </w:r>
      <w:r w:rsidRPr="007F2A62">
        <w:rPr>
          <w:rFonts w:asciiTheme="minorEastAsia" w:hAnsiTheme="minorEastAsia" w:cstheme="minorEastAsia" w:hint="eastAsia"/>
          <w:sz w:val="28"/>
          <w:szCs w:val="28"/>
        </w:rPr>
        <w:t>、</w:t>
      </w:r>
      <w:r w:rsidR="00AF37CA">
        <w:rPr>
          <w:rFonts w:asciiTheme="minorEastAsia" w:hAnsiTheme="minorEastAsia" w:cstheme="minorEastAsia" w:hint="eastAsia"/>
          <w:sz w:val="28"/>
          <w:szCs w:val="28"/>
        </w:rPr>
        <w:t>合格证书、</w:t>
      </w:r>
      <w:r w:rsidRPr="007F2A62">
        <w:rPr>
          <w:rFonts w:asciiTheme="minorEastAsia" w:hAnsiTheme="minorEastAsia" w:cstheme="minorEastAsia" w:hint="eastAsia"/>
          <w:sz w:val="28"/>
          <w:szCs w:val="28"/>
        </w:rPr>
        <w:t>检验报告（必须与所投货物一致）等详细资料；</w:t>
      </w:r>
    </w:p>
    <w:p w:rsidR="00AF37CA" w:rsidRPr="00AF37CA" w:rsidRDefault="00AF37CA" w:rsidP="00AF37CA">
      <w:pPr>
        <w:spacing w:line="360" w:lineRule="auto"/>
        <w:ind w:firstLineChars="200" w:firstLine="560"/>
        <w:rPr>
          <w:rFonts w:asciiTheme="minorEastAsia" w:hAnsiTheme="minorEastAsia" w:cstheme="minorEastAsia"/>
          <w:sz w:val="28"/>
          <w:szCs w:val="28"/>
        </w:rPr>
      </w:pPr>
      <w:r w:rsidRPr="00AF37CA">
        <w:rPr>
          <w:rFonts w:asciiTheme="minorEastAsia" w:hAnsiTheme="minorEastAsia" w:cstheme="minorEastAsia" w:hint="eastAsia"/>
          <w:sz w:val="28"/>
          <w:szCs w:val="28"/>
        </w:rPr>
        <w:t>1.5.2.5</w:t>
      </w:r>
      <w:r w:rsidR="008C0DD5">
        <w:rPr>
          <w:rFonts w:asciiTheme="minorEastAsia" w:hAnsiTheme="minorEastAsia" w:cstheme="minorEastAsia" w:hint="eastAsia"/>
          <w:sz w:val="28"/>
          <w:szCs w:val="28"/>
        </w:rPr>
        <w:t>主材</w:t>
      </w:r>
      <w:r w:rsidRPr="00AF37CA">
        <w:rPr>
          <w:rFonts w:asciiTheme="minorEastAsia" w:hAnsiTheme="minorEastAsia" w:cstheme="minorEastAsia" w:hint="eastAsia"/>
          <w:sz w:val="28"/>
          <w:szCs w:val="28"/>
        </w:rPr>
        <w:t>、辅材、配件等产品合格证书、检测报告等技术文件</w:t>
      </w:r>
    </w:p>
    <w:p w:rsidR="007F2A62" w:rsidRPr="007F2A62" w:rsidRDefault="00AF37CA" w:rsidP="007F2A62">
      <w:pPr>
        <w:spacing w:line="360" w:lineRule="auto"/>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1.5.2.6</w:t>
      </w:r>
      <w:r w:rsidR="007F2A62" w:rsidRPr="007F2A62">
        <w:rPr>
          <w:rFonts w:asciiTheme="minorEastAsia" w:hAnsiTheme="minorEastAsia" w:cstheme="minorEastAsia" w:hint="eastAsia"/>
          <w:sz w:val="28"/>
          <w:szCs w:val="28"/>
        </w:rPr>
        <w:t>供应商必须对所提供货物和服务等知识产权方面的一切产权关系负全部责任，由此而引起的法律纠纷以及费用供应商须全部承担。</w:t>
      </w:r>
    </w:p>
    <w:p w:rsidR="007F2A62" w:rsidRDefault="00AF37CA" w:rsidP="007F2A62">
      <w:pPr>
        <w:spacing w:line="360" w:lineRule="auto"/>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1.5.2.7</w:t>
      </w:r>
      <w:r w:rsidR="007F2A62" w:rsidRPr="007F2A62">
        <w:rPr>
          <w:rFonts w:asciiTheme="minorEastAsia" w:hAnsiTheme="minorEastAsia" w:cstheme="minorEastAsia" w:hint="eastAsia"/>
          <w:sz w:val="28"/>
          <w:szCs w:val="28"/>
        </w:rPr>
        <w:t>售后服务承诺及优惠条件；</w:t>
      </w:r>
    </w:p>
    <w:p w:rsidR="008C0DD5" w:rsidRPr="008C0DD5" w:rsidRDefault="008C0DD5" w:rsidP="008C0DD5">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1.5.2.8</w:t>
      </w:r>
      <w:r w:rsidRPr="008C0DD5">
        <w:rPr>
          <w:rFonts w:asciiTheme="minorEastAsia" w:hAnsiTheme="minorEastAsia" w:cstheme="minorEastAsia"/>
          <w:sz w:val="28"/>
          <w:szCs w:val="28"/>
        </w:rPr>
        <w:t>供应商或制造商在采购人所属地区的售后服务维修机构数量及分布情况</w:t>
      </w:r>
    </w:p>
    <w:p w:rsidR="007F2A62" w:rsidRPr="007F2A62" w:rsidRDefault="00AF37CA" w:rsidP="007F2A62">
      <w:pPr>
        <w:spacing w:line="360" w:lineRule="auto"/>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1.5.2.</w:t>
      </w:r>
      <w:r w:rsidR="008C0DD5">
        <w:rPr>
          <w:rFonts w:asciiTheme="minorEastAsia" w:hAnsiTheme="minorEastAsia" w:cstheme="minorEastAsia" w:hint="eastAsia"/>
          <w:sz w:val="28"/>
          <w:szCs w:val="28"/>
        </w:rPr>
        <w:t>9</w:t>
      </w:r>
      <w:r w:rsidR="007F2A62" w:rsidRPr="007F2A62">
        <w:rPr>
          <w:rFonts w:asciiTheme="minorEastAsia" w:hAnsiTheme="minorEastAsia" w:cstheme="minorEastAsia" w:hint="eastAsia"/>
          <w:sz w:val="28"/>
          <w:szCs w:val="28"/>
        </w:rPr>
        <w:t>技术响应表（详见附件）；</w:t>
      </w:r>
    </w:p>
    <w:p w:rsidR="007F2A62" w:rsidRDefault="007F2A62" w:rsidP="007F2A62">
      <w:pPr>
        <w:spacing w:line="360" w:lineRule="auto"/>
        <w:ind w:firstLineChars="200" w:firstLine="560"/>
        <w:rPr>
          <w:rFonts w:asciiTheme="minorEastAsia" w:hAnsiTheme="minorEastAsia" w:cstheme="minorEastAsia"/>
          <w:sz w:val="28"/>
          <w:szCs w:val="28"/>
        </w:rPr>
      </w:pPr>
      <w:r w:rsidRPr="007F2A62">
        <w:rPr>
          <w:rFonts w:asciiTheme="minorEastAsia" w:hAnsiTheme="minorEastAsia" w:cstheme="minorEastAsia" w:hint="eastAsia"/>
          <w:sz w:val="28"/>
          <w:szCs w:val="28"/>
        </w:rPr>
        <w:t>1.5.3供应商认为应介绍或者提交的资料和文件。</w:t>
      </w:r>
    </w:p>
    <w:p w:rsidR="00576C39" w:rsidRPr="00D25001" w:rsidRDefault="00576C39" w:rsidP="00D25001">
      <w:pPr>
        <w:spacing w:line="360" w:lineRule="auto"/>
        <w:ind w:firstLineChars="200" w:firstLine="562"/>
        <w:rPr>
          <w:b/>
          <w:sz w:val="28"/>
          <w:szCs w:val="28"/>
        </w:rPr>
      </w:pPr>
      <w:r w:rsidRPr="00D25001">
        <w:rPr>
          <w:rFonts w:hint="eastAsia"/>
          <w:b/>
          <w:sz w:val="28"/>
          <w:szCs w:val="28"/>
        </w:rPr>
        <w:t>2</w:t>
      </w:r>
      <w:r w:rsidRPr="00D25001">
        <w:rPr>
          <w:rFonts w:hint="eastAsia"/>
          <w:b/>
          <w:sz w:val="28"/>
          <w:szCs w:val="28"/>
        </w:rPr>
        <w:t>、</w:t>
      </w:r>
      <w:r w:rsidRPr="00D25001">
        <w:rPr>
          <w:rFonts w:hint="eastAsia"/>
          <w:b/>
          <w:sz w:val="28"/>
          <w:szCs w:val="28"/>
        </w:rPr>
        <w:t xml:space="preserve"> </w:t>
      </w:r>
      <w:r w:rsidRPr="00D25001">
        <w:rPr>
          <w:rFonts w:hint="eastAsia"/>
          <w:b/>
          <w:sz w:val="28"/>
          <w:szCs w:val="28"/>
        </w:rPr>
        <w:t>响应文件的编写方式</w:t>
      </w:r>
    </w:p>
    <w:p w:rsidR="00576C39" w:rsidRPr="00AA0C97" w:rsidRDefault="00576C39" w:rsidP="00AA0C97">
      <w:pPr>
        <w:spacing w:line="360" w:lineRule="auto"/>
        <w:ind w:firstLineChars="200" w:firstLine="560"/>
        <w:rPr>
          <w:sz w:val="28"/>
          <w:szCs w:val="28"/>
        </w:rPr>
      </w:pPr>
      <w:r w:rsidRPr="00AA0C97">
        <w:rPr>
          <w:rFonts w:hint="eastAsia"/>
          <w:sz w:val="28"/>
          <w:szCs w:val="28"/>
        </w:rPr>
        <w:t xml:space="preserve">2.1 </w:t>
      </w:r>
      <w:r w:rsidRPr="00AA0C97">
        <w:rPr>
          <w:rFonts w:hint="eastAsia"/>
          <w:sz w:val="28"/>
          <w:szCs w:val="28"/>
        </w:rPr>
        <w:t>响应文件按以上顺序胶装成册，并在首页编制“响应文件目录”。</w:t>
      </w:r>
    </w:p>
    <w:p w:rsidR="00576C39" w:rsidRPr="00AA0C97" w:rsidRDefault="00576C39" w:rsidP="00AA0C97">
      <w:pPr>
        <w:spacing w:line="360" w:lineRule="auto"/>
        <w:ind w:firstLineChars="200" w:firstLine="560"/>
        <w:rPr>
          <w:sz w:val="28"/>
          <w:szCs w:val="28"/>
        </w:rPr>
      </w:pPr>
      <w:r w:rsidRPr="00AA0C97">
        <w:rPr>
          <w:rFonts w:hint="eastAsia"/>
          <w:sz w:val="28"/>
          <w:szCs w:val="28"/>
        </w:rPr>
        <w:t xml:space="preserve">2.2 </w:t>
      </w:r>
      <w:r w:rsidRPr="00AA0C97">
        <w:rPr>
          <w:rFonts w:hint="eastAsia"/>
          <w:sz w:val="28"/>
          <w:szCs w:val="28"/>
        </w:rPr>
        <w:t>响应文件正本和副本用</w:t>
      </w:r>
      <w:r w:rsidRPr="00AA0C97">
        <w:rPr>
          <w:rFonts w:hint="eastAsia"/>
          <w:sz w:val="28"/>
          <w:szCs w:val="28"/>
        </w:rPr>
        <w:t xml:space="preserve"> A4 </w:t>
      </w:r>
      <w:r w:rsidRPr="00AA0C97">
        <w:rPr>
          <w:rFonts w:hint="eastAsia"/>
          <w:sz w:val="28"/>
          <w:szCs w:val="28"/>
        </w:rPr>
        <w:t>幅面的纸张打印复印。</w:t>
      </w:r>
    </w:p>
    <w:p w:rsidR="00576C39" w:rsidRPr="00AA0C97" w:rsidRDefault="00576C39" w:rsidP="00AA0C97">
      <w:pPr>
        <w:spacing w:line="360" w:lineRule="auto"/>
        <w:ind w:firstLineChars="200" w:firstLine="560"/>
        <w:rPr>
          <w:sz w:val="28"/>
          <w:szCs w:val="28"/>
        </w:rPr>
      </w:pPr>
      <w:r w:rsidRPr="00AA0C97">
        <w:rPr>
          <w:rFonts w:hint="eastAsia"/>
          <w:sz w:val="28"/>
          <w:szCs w:val="28"/>
        </w:rPr>
        <w:lastRenderedPageBreak/>
        <w:t xml:space="preserve">2.3 </w:t>
      </w:r>
      <w:r w:rsidRPr="00AA0C97">
        <w:rPr>
          <w:rFonts w:hint="eastAsia"/>
          <w:sz w:val="28"/>
          <w:szCs w:val="28"/>
        </w:rPr>
        <w:t>“报价一览表”用</w:t>
      </w:r>
      <w:r w:rsidRPr="00AA0C97">
        <w:rPr>
          <w:rFonts w:hint="eastAsia"/>
          <w:sz w:val="28"/>
          <w:szCs w:val="28"/>
        </w:rPr>
        <w:t xml:space="preserve"> A4 </w:t>
      </w:r>
      <w:r w:rsidRPr="00AA0C97">
        <w:rPr>
          <w:rFonts w:hint="eastAsia"/>
          <w:sz w:val="28"/>
          <w:szCs w:val="28"/>
        </w:rPr>
        <w:t>幅面，竖版。</w:t>
      </w:r>
    </w:p>
    <w:p w:rsidR="00576C39" w:rsidRPr="00AA0C97" w:rsidRDefault="00576C39" w:rsidP="00AA0C97">
      <w:pPr>
        <w:spacing w:line="360" w:lineRule="auto"/>
        <w:ind w:firstLineChars="200" w:firstLine="560"/>
        <w:rPr>
          <w:sz w:val="28"/>
          <w:szCs w:val="28"/>
        </w:rPr>
      </w:pPr>
      <w:r w:rsidRPr="00AA0C97">
        <w:rPr>
          <w:rFonts w:hint="eastAsia"/>
          <w:sz w:val="28"/>
          <w:szCs w:val="28"/>
        </w:rPr>
        <w:t>3</w:t>
      </w:r>
      <w:r w:rsidRPr="00AA0C97">
        <w:rPr>
          <w:rFonts w:hint="eastAsia"/>
          <w:sz w:val="28"/>
          <w:szCs w:val="28"/>
        </w:rPr>
        <w:t>、响应文件的密封及递交</w:t>
      </w:r>
    </w:p>
    <w:p w:rsidR="00576C39" w:rsidRPr="00AA0C97" w:rsidRDefault="00576C39" w:rsidP="00AA0C97">
      <w:pPr>
        <w:spacing w:line="360" w:lineRule="auto"/>
        <w:ind w:firstLineChars="200" w:firstLine="560"/>
        <w:rPr>
          <w:sz w:val="28"/>
          <w:szCs w:val="28"/>
        </w:rPr>
      </w:pPr>
      <w:r w:rsidRPr="00AA0C97">
        <w:rPr>
          <w:rFonts w:hint="eastAsia"/>
          <w:sz w:val="28"/>
          <w:szCs w:val="28"/>
        </w:rPr>
        <w:t xml:space="preserve">3.1 </w:t>
      </w:r>
      <w:r w:rsidRPr="00AA0C97">
        <w:rPr>
          <w:rFonts w:hint="eastAsia"/>
          <w:sz w:val="28"/>
          <w:szCs w:val="28"/>
        </w:rPr>
        <w:t>响应文件的签署</w:t>
      </w:r>
    </w:p>
    <w:p w:rsidR="00576C39" w:rsidRPr="00AA0C97" w:rsidRDefault="00576C39" w:rsidP="00471785">
      <w:pPr>
        <w:spacing w:line="360" w:lineRule="auto"/>
        <w:ind w:firstLineChars="200" w:firstLine="560"/>
        <w:rPr>
          <w:sz w:val="28"/>
          <w:szCs w:val="28"/>
        </w:rPr>
      </w:pPr>
      <w:r w:rsidRPr="00471785">
        <w:rPr>
          <w:rFonts w:hint="eastAsia"/>
          <w:sz w:val="28"/>
          <w:szCs w:val="28"/>
        </w:rPr>
        <w:t>供应商必须按竞争性磋商文件的规定签署响应文件（正本、副本）、</w:t>
      </w:r>
      <w:r w:rsidRPr="00AA0C97">
        <w:rPr>
          <w:rFonts w:hint="eastAsia"/>
          <w:sz w:val="28"/>
          <w:szCs w:val="28"/>
        </w:rPr>
        <w:t>并在响应文件封面上加盖供应商单位公章。</w:t>
      </w:r>
    </w:p>
    <w:p w:rsidR="00576C39" w:rsidRPr="00AA0C97" w:rsidRDefault="00576C39" w:rsidP="00AA0C97">
      <w:pPr>
        <w:spacing w:line="360" w:lineRule="auto"/>
        <w:ind w:firstLineChars="200" w:firstLine="560"/>
        <w:rPr>
          <w:sz w:val="28"/>
          <w:szCs w:val="28"/>
        </w:rPr>
      </w:pPr>
      <w:r w:rsidRPr="00AA0C97">
        <w:rPr>
          <w:rFonts w:hint="eastAsia"/>
          <w:sz w:val="28"/>
          <w:szCs w:val="28"/>
        </w:rPr>
        <w:t xml:space="preserve">3.2 </w:t>
      </w:r>
      <w:r w:rsidRPr="00AA0C97">
        <w:rPr>
          <w:rFonts w:hint="eastAsia"/>
          <w:sz w:val="28"/>
          <w:szCs w:val="28"/>
        </w:rPr>
        <w:t>响应文件的密封和标记</w:t>
      </w:r>
    </w:p>
    <w:p w:rsidR="00576C39" w:rsidRPr="00AA0C97" w:rsidRDefault="00576C39" w:rsidP="00AA0C97">
      <w:pPr>
        <w:spacing w:line="360" w:lineRule="auto"/>
        <w:ind w:firstLineChars="200" w:firstLine="560"/>
        <w:rPr>
          <w:sz w:val="28"/>
          <w:szCs w:val="28"/>
        </w:rPr>
      </w:pPr>
      <w:r w:rsidRPr="00AA0C97">
        <w:rPr>
          <w:rFonts w:hint="eastAsia"/>
          <w:sz w:val="28"/>
          <w:szCs w:val="28"/>
        </w:rPr>
        <w:t xml:space="preserve">3.2.1 </w:t>
      </w:r>
      <w:r w:rsidRPr="00AA0C97">
        <w:rPr>
          <w:rFonts w:hint="eastAsia"/>
          <w:sz w:val="28"/>
          <w:szCs w:val="28"/>
        </w:rPr>
        <w:t>供应商应准备</w:t>
      </w:r>
      <w:r w:rsidR="00D40B43">
        <w:rPr>
          <w:rFonts w:hint="eastAsia"/>
          <w:b/>
          <w:sz w:val="28"/>
          <w:szCs w:val="28"/>
        </w:rPr>
        <w:t>六</w:t>
      </w:r>
      <w:r w:rsidRPr="00AA0C97">
        <w:rPr>
          <w:rFonts w:hint="eastAsia"/>
          <w:b/>
          <w:sz w:val="28"/>
          <w:szCs w:val="28"/>
        </w:rPr>
        <w:t>份</w:t>
      </w:r>
      <w:r w:rsidRPr="00AA0C97">
        <w:rPr>
          <w:rFonts w:hint="eastAsia"/>
          <w:sz w:val="28"/>
          <w:szCs w:val="28"/>
        </w:rPr>
        <w:t>纸质响应文件，</w:t>
      </w:r>
      <w:r w:rsidRPr="00AA0C97">
        <w:rPr>
          <w:rFonts w:hint="eastAsia"/>
          <w:b/>
          <w:sz w:val="28"/>
          <w:szCs w:val="28"/>
        </w:rPr>
        <w:t>一份正本和五份副本</w:t>
      </w:r>
      <w:r w:rsidRPr="00AA0C97">
        <w:rPr>
          <w:rFonts w:hint="eastAsia"/>
          <w:sz w:val="28"/>
          <w:szCs w:val="28"/>
        </w:rPr>
        <w:t>。在每一份响应文件上要明确注明“正本”或“副本”字样，如正本和副本有差异，以正本为准。</w:t>
      </w:r>
    </w:p>
    <w:p w:rsidR="00576C39" w:rsidRDefault="00576C39" w:rsidP="00AA0C97">
      <w:pPr>
        <w:spacing w:line="360" w:lineRule="auto"/>
        <w:ind w:firstLineChars="200" w:firstLine="560"/>
        <w:rPr>
          <w:sz w:val="28"/>
          <w:szCs w:val="28"/>
        </w:rPr>
      </w:pPr>
      <w:r w:rsidRPr="00AA0C97">
        <w:rPr>
          <w:rFonts w:hint="eastAsia"/>
          <w:sz w:val="28"/>
          <w:szCs w:val="28"/>
        </w:rPr>
        <w:t>3.2.2</w:t>
      </w:r>
      <w:r w:rsidRPr="00AA0C97">
        <w:rPr>
          <w:rFonts w:hint="eastAsia"/>
          <w:sz w:val="28"/>
          <w:szCs w:val="28"/>
        </w:rPr>
        <w:t>请</w:t>
      </w:r>
      <w:r w:rsidR="00471785">
        <w:rPr>
          <w:rFonts w:hint="eastAsia"/>
          <w:sz w:val="28"/>
          <w:szCs w:val="28"/>
        </w:rPr>
        <w:t>供应商</w:t>
      </w:r>
      <w:r w:rsidRPr="00AA0C97">
        <w:rPr>
          <w:rFonts w:hint="eastAsia"/>
          <w:sz w:val="28"/>
          <w:szCs w:val="28"/>
        </w:rPr>
        <w:t>另外准备</w:t>
      </w:r>
      <w:r w:rsidRPr="00AA0C97">
        <w:rPr>
          <w:rFonts w:hint="eastAsia"/>
          <w:b/>
          <w:sz w:val="28"/>
          <w:szCs w:val="28"/>
        </w:rPr>
        <w:t>壹份“报价一览表”单独密封</w:t>
      </w:r>
      <w:r w:rsidRPr="00AA0C97">
        <w:rPr>
          <w:rFonts w:hint="eastAsia"/>
          <w:sz w:val="28"/>
          <w:szCs w:val="28"/>
        </w:rPr>
        <w:t>，与</w:t>
      </w:r>
      <w:r w:rsidR="00DF486E">
        <w:rPr>
          <w:rFonts w:hint="eastAsia"/>
          <w:sz w:val="28"/>
          <w:szCs w:val="28"/>
        </w:rPr>
        <w:t>响应</w:t>
      </w:r>
      <w:r w:rsidR="00471785">
        <w:rPr>
          <w:rFonts w:hint="eastAsia"/>
          <w:sz w:val="28"/>
          <w:szCs w:val="28"/>
        </w:rPr>
        <w:t>文件同时提交，</w:t>
      </w:r>
      <w:r w:rsidRPr="00AA0C97">
        <w:rPr>
          <w:rFonts w:hint="eastAsia"/>
          <w:sz w:val="28"/>
          <w:szCs w:val="28"/>
        </w:rPr>
        <w:t>在封面注明报价一览表、项目名称、</w:t>
      </w:r>
      <w:r w:rsidR="008E56BD" w:rsidRPr="00AA0C97">
        <w:rPr>
          <w:rFonts w:hint="eastAsia"/>
          <w:sz w:val="28"/>
          <w:szCs w:val="28"/>
        </w:rPr>
        <w:t>项目编号、</w:t>
      </w:r>
      <w:r w:rsidRPr="00AA0C97">
        <w:rPr>
          <w:rFonts w:hint="eastAsia"/>
          <w:sz w:val="28"/>
          <w:szCs w:val="28"/>
        </w:rPr>
        <w:t>所投包号、</w:t>
      </w:r>
      <w:r w:rsidR="00DF486E">
        <w:rPr>
          <w:rFonts w:hint="eastAsia"/>
          <w:sz w:val="28"/>
          <w:szCs w:val="28"/>
        </w:rPr>
        <w:t>供应商单位</w:t>
      </w:r>
      <w:r w:rsidR="00471785">
        <w:rPr>
          <w:rFonts w:hint="eastAsia"/>
          <w:sz w:val="28"/>
          <w:szCs w:val="28"/>
        </w:rPr>
        <w:t>名称并加盖公章。</w:t>
      </w:r>
    </w:p>
    <w:p w:rsidR="00576C39" w:rsidRPr="00AA0C97" w:rsidRDefault="00576C39" w:rsidP="00AA0C97">
      <w:pPr>
        <w:spacing w:line="360" w:lineRule="auto"/>
        <w:ind w:firstLineChars="200" w:firstLine="560"/>
        <w:rPr>
          <w:sz w:val="28"/>
          <w:szCs w:val="28"/>
        </w:rPr>
      </w:pPr>
      <w:r w:rsidRPr="00AA0C97">
        <w:rPr>
          <w:rFonts w:hint="eastAsia"/>
          <w:sz w:val="28"/>
          <w:szCs w:val="28"/>
        </w:rPr>
        <w:t>4</w:t>
      </w:r>
      <w:r w:rsidRPr="00AA0C97">
        <w:rPr>
          <w:rFonts w:hint="eastAsia"/>
          <w:sz w:val="28"/>
          <w:szCs w:val="28"/>
        </w:rPr>
        <w:t>、响应文件的递交</w:t>
      </w:r>
    </w:p>
    <w:p w:rsidR="00576C39" w:rsidRPr="00AA0C97" w:rsidRDefault="00576C39" w:rsidP="00AA0C97">
      <w:pPr>
        <w:spacing w:line="360" w:lineRule="auto"/>
        <w:ind w:firstLineChars="200" w:firstLine="560"/>
        <w:rPr>
          <w:sz w:val="28"/>
          <w:szCs w:val="28"/>
        </w:rPr>
      </w:pPr>
      <w:r w:rsidRPr="00AA0C97">
        <w:rPr>
          <w:rFonts w:hint="eastAsia"/>
          <w:sz w:val="28"/>
          <w:szCs w:val="28"/>
        </w:rPr>
        <w:t xml:space="preserve">4.1 </w:t>
      </w:r>
      <w:r w:rsidRPr="00AA0C97">
        <w:rPr>
          <w:rFonts w:hint="eastAsia"/>
          <w:sz w:val="28"/>
          <w:szCs w:val="28"/>
        </w:rPr>
        <w:t>递交响应文件的地点和时间</w:t>
      </w:r>
    </w:p>
    <w:p w:rsidR="00FA772D" w:rsidRPr="00FA772D" w:rsidRDefault="00FA772D" w:rsidP="00FA772D">
      <w:pPr>
        <w:spacing w:line="360" w:lineRule="auto"/>
        <w:ind w:firstLineChars="200" w:firstLine="560"/>
        <w:rPr>
          <w:sz w:val="28"/>
          <w:szCs w:val="28"/>
        </w:rPr>
      </w:pPr>
      <w:r w:rsidRPr="00FA772D">
        <w:rPr>
          <w:rFonts w:hint="eastAsia"/>
          <w:sz w:val="28"/>
          <w:szCs w:val="28"/>
        </w:rPr>
        <w:t>按照磋商公告要求的时间和地点递交。</w:t>
      </w:r>
    </w:p>
    <w:p w:rsidR="00576C39" w:rsidRPr="00AA0C97" w:rsidRDefault="00576C39" w:rsidP="00AA0C97">
      <w:pPr>
        <w:spacing w:line="360" w:lineRule="auto"/>
        <w:ind w:firstLineChars="200" w:firstLine="560"/>
        <w:rPr>
          <w:sz w:val="28"/>
          <w:szCs w:val="28"/>
        </w:rPr>
      </w:pPr>
      <w:r w:rsidRPr="00AA0C97">
        <w:rPr>
          <w:rFonts w:hint="eastAsia"/>
          <w:sz w:val="28"/>
          <w:szCs w:val="28"/>
        </w:rPr>
        <w:t xml:space="preserve">4.2 </w:t>
      </w:r>
      <w:r w:rsidRPr="00AA0C97">
        <w:rPr>
          <w:rFonts w:hint="eastAsia"/>
          <w:sz w:val="28"/>
          <w:szCs w:val="28"/>
        </w:rPr>
        <w:t>供应商代表必须在提交响应文件截止时间前将响应文件送达指定地点。采购人将拒绝接收在提交响应文件截止时间后送达的响应文件。如因竞争性磋商文件的修改推迟提交截止日期的，则按采购人通知规定的时间递交。</w:t>
      </w:r>
    </w:p>
    <w:p w:rsidR="00576C39" w:rsidRPr="00AA0C97" w:rsidRDefault="00576C39" w:rsidP="00AA0C97">
      <w:pPr>
        <w:spacing w:line="360" w:lineRule="auto"/>
        <w:ind w:firstLineChars="200" w:firstLine="560"/>
        <w:rPr>
          <w:sz w:val="28"/>
          <w:szCs w:val="28"/>
        </w:rPr>
      </w:pPr>
      <w:r w:rsidRPr="00AA0C97">
        <w:rPr>
          <w:rFonts w:hint="eastAsia"/>
          <w:sz w:val="28"/>
          <w:szCs w:val="28"/>
        </w:rPr>
        <w:t xml:space="preserve">4.3 </w:t>
      </w:r>
      <w:r w:rsidRPr="00AA0C97">
        <w:rPr>
          <w:rFonts w:hint="eastAsia"/>
          <w:sz w:val="28"/>
          <w:szCs w:val="28"/>
        </w:rPr>
        <w:t>电报、电话、传真、电子邮件等形式的响应文件概不接受。</w:t>
      </w:r>
    </w:p>
    <w:p w:rsidR="00576C39" w:rsidRPr="00AA0C97" w:rsidRDefault="00576C39" w:rsidP="00AA0C97">
      <w:pPr>
        <w:spacing w:line="360" w:lineRule="auto"/>
        <w:ind w:firstLineChars="200" w:firstLine="560"/>
        <w:rPr>
          <w:sz w:val="28"/>
          <w:szCs w:val="28"/>
        </w:rPr>
      </w:pPr>
      <w:r w:rsidRPr="00AA0C97">
        <w:rPr>
          <w:rFonts w:hint="eastAsia"/>
          <w:sz w:val="28"/>
          <w:szCs w:val="28"/>
        </w:rPr>
        <w:t xml:space="preserve">4.4 </w:t>
      </w:r>
      <w:r w:rsidRPr="00AA0C97">
        <w:rPr>
          <w:rFonts w:hint="eastAsia"/>
          <w:sz w:val="28"/>
          <w:szCs w:val="28"/>
        </w:rPr>
        <w:t>对供应商提交的响应文件不予退还。</w:t>
      </w:r>
    </w:p>
    <w:p w:rsidR="00576C39" w:rsidRPr="00AA0C97" w:rsidRDefault="00576C39" w:rsidP="00AA0C97">
      <w:pPr>
        <w:spacing w:line="360" w:lineRule="auto"/>
        <w:ind w:firstLineChars="200" w:firstLine="560"/>
        <w:rPr>
          <w:sz w:val="28"/>
          <w:szCs w:val="28"/>
        </w:rPr>
      </w:pPr>
      <w:r w:rsidRPr="00AA0C97">
        <w:rPr>
          <w:rFonts w:hint="eastAsia"/>
          <w:sz w:val="28"/>
          <w:szCs w:val="28"/>
        </w:rPr>
        <w:t>5</w:t>
      </w:r>
      <w:r w:rsidRPr="00AA0C97">
        <w:rPr>
          <w:rFonts w:hint="eastAsia"/>
          <w:sz w:val="28"/>
          <w:szCs w:val="28"/>
        </w:rPr>
        <w:t>、报价要求</w:t>
      </w:r>
    </w:p>
    <w:p w:rsidR="008E7166" w:rsidRPr="008E7166" w:rsidRDefault="00576C39" w:rsidP="008E7166">
      <w:pPr>
        <w:spacing w:line="360" w:lineRule="auto"/>
        <w:ind w:firstLineChars="200" w:firstLine="560"/>
        <w:rPr>
          <w:sz w:val="28"/>
          <w:szCs w:val="28"/>
        </w:rPr>
      </w:pPr>
      <w:r w:rsidRPr="00AA0C97">
        <w:rPr>
          <w:rFonts w:hint="eastAsia"/>
          <w:sz w:val="28"/>
          <w:szCs w:val="28"/>
        </w:rPr>
        <w:lastRenderedPageBreak/>
        <w:t>5.1</w:t>
      </w:r>
      <w:r w:rsidR="008E7166" w:rsidRPr="008E7166">
        <w:rPr>
          <w:rFonts w:hint="eastAsia"/>
          <w:sz w:val="28"/>
          <w:szCs w:val="28"/>
        </w:rPr>
        <w:t>报价含主件、标</w:t>
      </w:r>
      <w:r w:rsidR="008E7166">
        <w:rPr>
          <w:rFonts w:hint="eastAsia"/>
          <w:sz w:val="28"/>
          <w:szCs w:val="28"/>
        </w:rPr>
        <w:t>准附件、附件、专用工具、检验、技术服务、运杂费、卸车费、保险费、</w:t>
      </w:r>
      <w:r w:rsidR="008E7166" w:rsidRPr="008E7166">
        <w:rPr>
          <w:rFonts w:hint="eastAsia"/>
          <w:sz w:val="28"/>
          <w:szCs w:val="28"/>
        </w:rPr>
        <w:t>安装费及其他一切相关费用，本项目为交钥匙工程；</w:t>
      </w:r>
    </w:p>
    <w:p w:rsidR="00576C39" w:rsidRPr="004774D2" w:rsidRDefault="00576C39" w:rsidP="00AA0C97">
      <w:pPr>
        <w:spacing w:line="360" w:lineRule="auto"/>
        <w:ind w:firstLineChars="200" w:firstLine="560"/>
        <w:rPr>
          <w:sz w:val="28"/>
          <w:szCs w:val="28"/>
        </w:rPr>
      </w:pPr>
      <w:r w:rsidRPr="00AA0C97">
        <w:rPr>
          <w:rFonts w:hint="eastAsia"/>
          <w:sz w:val="28"/>
          <w:szCs w:val="28"/>
        </w:rPr>
        <w:t>5.2</w:t>
      </w:r>
      <w:r w:rsidR="00F6611E" w:rsidRPr="004774D2">
        <w:rPr>
          <w:rFonts w:hint="eastAsia"/>
          <w:sz w:val="28"/>
          <w:szCs w:val="28"/>
        </w:rPr>
        <w:t>每一项目只允许有一个报价</w:t>
      </w:r>
      <w:r w:rsidR="00F6611E">
        <w:rPr>
          <w:rFonts w:hint="eastAsia"/>
          <w:sz w:val="28"/>
          <w:szCs w:val="28"/>
        </w:rPr>
        <w:t>，</w:t>
      </w:r>
      <w:r w:rsidR="004774D2" w:rsidRPr="004774D2">
        <w:rPr>
          <w:rFonts w:hint="eastAsia"/>
          <w:sz w:val="28"/>
          <w:szCs w:val="28"/>
        </w:rPr>
        <w:t>任何有选择的报价将不予接受</w:t>
      </w:r>
      <w:r w:rsidR="00F6611E">
        <w:rPr>
          <w:rFonts w:hint="eastAsia"/>
          <w:sz w:val="28"/>
          <w:szCs w:val="28"/>
        </w:rPr>
        <w:t>。</w:t>
      </w:r>
      <w:r w:rsidR="00DF486E">
        <w:rPr>
          <w:rFonts w:hint="eastAsia"/>
          <w:sz w:val="28"/>
          <w:szCs w:val="28"/>
        </w:rPr>
        <w:t>供应商</w:t>
      </w:r>
      <w:r w:rsidR="004774D2" w:rsidRPr="004774D2">
        <w:rPr>
          <w:rFonts w:hint="eastAsia"/>
          <w:sz w:val="28"/>
          <w:szCs w:val="28"/>
        </w:rPr>
        <w:t>未填单价或合价的项目，在实施后，</w:t>
      </w:r>
      <w:r w:rsidR="00DF486E">
        <w:rPr>
          <w:rFonts w:hint="eastAsia"/>
          <w:sz w:val="28"/>
          <w:szCs w:val="28"/>
        </w:rPr>
        <w:t>采购人</w:t>
      </w:r>
      <w:r w:rsidR="004774D2" w:rsidRPr="004774D2">
        <w:rPr>
          <w:rFonts w:hint="eastAsia"/>
          <w:sz w:val="28"/>
          <w:szCs w:val="28"/>
        </w:rPr>
        <w:t>将不予以支付，并视作该项费用已包括在其他有价款的单价或合价内。</w:t>
      </w:r>
    </w:p>
    <w:p w:rsidR="00576C39" w:rsidRPr="00AA0C97" w:rsidRDefault="004774D2" w:rsidP="00AA0C97">
      <w:pPr>
        <w:spacing w:line="360" w:lineRule="auto"/>
        <w:ind w:firstLineChars="200" w:firstLine="560"/>
        <w:rPr>
          <w:sz w:val="28"/>
          <w:szCs w:val="28"/>
        </w:rPr>
      </w:pPr>
      <w:r>
        <w:rPr>
          <w:rFonts w:hint="eastAsia"/>
          <w:sz w:val="28"/>
          <w:szCs w:val="28"/>
        </w:rPr>
        <w:t>5.3</w:t>
      </w:r>
      <w:r w:rsidR="00576C39" w:rsidRPr="00AA0C97">
        <w:rPr>
          <w:rFonts w:hint="eastAsia"/>
          <w:sz w:val="28"/>
          <w:szCs w:val="28"/>
        </w:rPr>
        <w:t xml:space="preserve"> </w:t>
      </w:r>
      <w:r w:rsidR="00576C39" w:rsidRPr="00AA0C97">
        <w:rPr>
          <w:rFonts w:hint="eastAsia"/>
          <w:sz w:val="28"/>
          <w:szCs w:val="28"/>
        </w:rPr>
        <w:t>响应文件的单价和金额应全部以人民币报出，报价中所有单价取小数点后两位，所有合价和总价精确到“元”。为完成本项目而进行的合理支付均以人民币形式结算。</w:t>
      </w:r>
    </w:p>
    <w:p w:rsidR="00576C39" w:rsidRPr="00AA0C97" w:rsidRDefault="004774D2" w:rsidP="00AA0C97">
      <w:pPr>
        <w:spacing w:line="360" w:lineRule="auto"/>
        <w:ind w:firstLineChars="200" w:firstLine="560"/>
        <w:rPr>
          <w:sz w:val="28"/>
          <w:szCs w:val="28"/>
        </w:rPr>
      </w:pPr>
      <w:r>
        <w:rPr>
          <w:rFonts w:hint="eastAsia"/>
          <w:sz w:val="28"/>
          <w:szCs w:val="28"/>
        </w:rPr>
        <w:t>5.4</w:t>
      </w:r>
      <w:r w:rsidR="00576C39" w:rsidRPr="00AA0C97">
        <w:rPr>
          <w:rFonts w:hint="eastAsia"/>
          <w:sz w:val="28"/>
          <w:szCs w:val="28"/>
        </w:rPr>
        <w:t xml:space="preserve"> </w:t>
      </w:r>
      <w:r w:rsidR="00576C39" w:rsidRPr="00AA0C97">
        <w:rPr>
          <w:rFonts w:hint="eastAsia"/>
          <w:sz w:val="28"/>
          <w:szCs w:val="28"/>
        </w:rPr>
        <w:t>供应商应充分熟悉本项目与履行合同有关的各种情况，本文件不再对上述情况进行描述。</w:t>
      </w:r>
    </w:p>
    <w:p w:rsidR="00576C39" w:rsidRPr="00AA0C97" w:rsidRDefault="00576C39" w:rsidP="00AA0C97">
      <w:pPr>
        <w:spacing w:line="360" w:lineRule="auto"/>
        <w:ind w:firstLineChars="200" w:firstLine="560"/>
        <w:rPr>
          <w:sz w:val="28"/>
          <w:szCs w:val="28"/>
        </w:rPr>
      </w:pPr>
      <w:r w:rsidRPr="00AA0C97">
        <w:rPr>
          <w:rFonts w:hint="eastAsia"/>
          <w:sz w:val="28"/>
          <w:szCs w:val="28"/>
        </w:rPr>
        <w:t>6</w:t>
      </w:r>
      <w:r w:rsidRPr="00AA0C97">
        <w:rPr>
          <w:rFonts w:hint="eastAsia"/>
          <w:sz w:val="28"/>
          <w:szCs w:val="28"/>
        </w:rPr>
        <w:t>、无效报价</w:t>
      </w:r>
    </w:p>
    <w:p w:rsidR="00576C39" w:rsidRPr="00AA0C97" w:rsidRDefault="00576C39" w:rsidP="00AA0C97">
      <w:pPr>
        <w:spacing w:line="360" w:lineRule="auto"/>
        <w:ind w:firstLineChars="200" w:firstLine="560"/>
        <w:rPr>
          <w:sz w:val="28"/>
          <w:szCs w:val="28"/>
        </w:rPr>
      </w:pPr>
      <w:r w:rsidRPr="00AA0C97">
        <w:rPr>
          <w:rFonts w:hint="eastAsia"/>
          <w:sz w:val="28"/>
          <w:szCs w:val="28"/>
        </w:rPr>
        <w:t xml:space="preserve">6.1 </w:t>
      </w:r>
      <w:r w:rsidRPr="00AA0C97">
        <w:rPr>
          <w:rFonts w:hint="eastAsia"/>
          <w:sz w:val="28"/>
          <w:szCs w:val="28"/>
        </w:rPr>
        <w:t>供应商有下列情况之一，其报价将被视为无效：</w:t>
      </w:r>
    </w:p>
    <w:p w:rsidR="00576C39" w:rsidRPr="00AA0C97" w:rsidRDefault="00576C39" w:rsidP="00AA0C97">
      <w:pPr>
        <w:spacing w:line="360" w:lineRule="auto"/>
        <w:ind w:firstLineChars="200" w:firstLine="560"/>
        <w:rPr>
          <w:sz w:val="28"/>
          <w:szCs w:val="28"/>
        </w:rPr>
      </w:pPr>
      <w:r w:rsidRPr="00AA0C97">
        <w:rPr>
          <w:rFonts w:hint="eastAsia"/>
          <w:sz w:val="28"/>
          <w:szCs w:val="28"/>
        </w:rPr>
        <w:t xml:space="preserve">6.1.1 </w:t>
      </w:r>
      <w:r w:rsidR="008E56BD" w:rsidRPr="00AA0C97">
        <w:rPr>
          <w:rFonts w:hint="eastAsia"/>
          <w:sz w:val="28"/>
          <w:szCs w:val="28"/>
        </w:rPr>
        <w:t>未按规定报价。</w:t>
      </w:r>
    </w:p>
    <w:p w:rsidR="00576C39" w:rsidRPr="00AA0C97" w:rsidRDefault="00576C39" w:rsidP="00AA0C97">
      <w:pPr>
        <w:spacing w:line="360" w:lineRule="auto"/>
        <w:ind w:firstLineChars="200" w:firstLine="560"/>
        <w:rPr>
          <w:sz w:val="28"/>
          <w:szCs w:val="28"/>
        </w:rPr>
      </w:pPr>
      <w:r w:rsidRPr="00AA0C97">
        <w:rPr>
          <w:rFonts w:hint="eastAsia"/>
          <w:sz w:val="28"/>
          <w:szCs w:val="28"/>
        </w:rPr>
        <w:t xml:space="preserve">6.1.2 </w:t>
      </w:r>
      <w:r w:rsidRPr="00AA0C97">
        <w:rPr>
          <w:rFonts w:hint="eastAsia"/>
          <w:sz w:val="28"/>
          <w:szCs w:val="28"/>
        </w:rPr>
        <w:t>响应文件未按竞争性磋商文件的规定签署或密封、盖章的。</w:t>
      </w:r>
    </w:p>
    <w:p w:rsidR="00576C39" w:rsidRPr="00AA0C97" w:rsidRDefault="00576C39" w:rsidP="00AA0C97">
      <w:pPr>
        <w:spacing w:line="360" w:lineRule="auto"/>
        <w:ind w:firstLineChars="200" w:firstLine="560"/>
        <w:rPr>
          <w:sz w:val="28"/>
          <w:szCs w:val="28"/>
        </w:rPr>
      </w:pPr>
      <w:r w:rsidRPr="00AA0C97">
        <w:rPr>
          <w:rFonts w:hint="eastAsia"/>
          <w:sz w:val="28"/>
          <w:szCs w:val="28"/>
        </w:rPr>
        <w:t xml:space="preserve">6.1.3 </w:t>
      </w:r>
      <w:r w:rsidRPr="00AA0C97">
        <w:rPr>
          <w:rFonts w:hint="eastAsia"/>
          <w:sz w:val="28"/>
          <w:szCs w:val="28"/>
        </w:rPr>
        <w:t>报价一览表未加盖本单位公章、法定代表人或授权代表未签字的。</w:t>
      </w:r>
    </w:p>
    <w:p w:rsidR="00576C39" w:rsidRPr="00AA0C97" w:rsidRDefault="00576C39" w:rsidP="00AA0C97">
      <w:pPr>
        <w:spacing w:line="360" w:lineRule="auto"/>
        <w:ind w:firstLineChars="200" w:firstLine="560"/>
        <w:rPr>
          <w:sz w:val="28"/>
          <w:szCs w:val="28"/>
        </w:rPr>
      </w:pPr>
      <w:r w:rsidRPr="00AA0C97">
        <w:rPr>
          <w:rFonts w:hint="eastAsia"/>
          <w:sz w:val="28"/>
          <w:szCs w:val="28"/>
        </w:rPr>
        <w:t xml:space="preserve">6.1.4 </w:t>
      </w:r>
      <w:r w:rsidRPr="00AA0C97">
        <w:rPr>
          <w:rFonts w:hint="eastAsia"/>
          <w:sz w:val="28"/>
          <w:szCs w:val="28"/>
        </w:rPr>
        <w:t>供应商资格不符合竞争性磋商文件要求，未按竞争性磋商文件要求提供资格、资质证明文件的。</w:t>
      </w:r>
    </w:p>
    <w:p w:rsidR="00576C39" w:rsidRPr="00AA0C97" w:rsidRDefault="00576C39" w:rsidP="00AA0C97">
      <w:pPr>
        <w:spacing w:line="360" w:lineRule="auto"/>
        <w:ind w:firstLineChars="200" w:firstLine="560"/>
        <w:rPr>
          <w:sz w:val="28"/>
          <w:szCs w:val="28"/>
        </w:rPr>
      </w:pPr>
      <w:r w:rsidRPr="00AA0C97">
        <w:rPr>
          <w:rFonts w:hint="eastAsia"/>
          <w:sz w:val="28"/>
          <w:szCs w:val="28"/>
        </w:rPr>
        <w:t xml:space="preserve">6.1.5 </w:t>
      </w:r>
      <w:r w:rsidRPr="00AA0C97">
        <w:rPr>
          <w:rFonts w:hint="eastAsia"/>
          <w:sz w:val="28"/>
          <w:szCs w:val="28"/>
        </w:rPr>
        <w:t>响应文件载明的付款方式不满足竞争性磋商文件规定且不能被采购人接受。</w:t>
      </w:r>
    </w:p>
    <w:p w:rsidR="00576C39" w:rsidRDefault="00576C39" w:rsidP="00AA0C97">
      <w:pPr>
        <w:spacing w:line="360" w:lineRule="auto"/>
        <w:ind w:firstLineChars="200" w:firstLine="560"/>
        <w:rPr>
          <w:sz w:val="28"/>
          <w:szCs w:val="28"/>
        </w:rPr>
      </w:pPr>
      <w:r w:rsidRPr="00AA0C97">
        <w:rPr>
          <w:rFonts w:hint="eastAsia"/>
          <w:sz w:val="28"/>
          <w:szCs w:val="28"/>
        </w:rPr>
        <w:t>6.1.6</w:t>
      </w:r>
      <w:r w:rsidRPr="00AA0C97">
        <w:rPr>
          <w:rFonts w:hint="eastAsia"/>
          <w:sz w:val="28"/>
          <w:szCs w:val="28"/>
        </w:rPr>
        <w:t>不符合竞争性磋商文件中规定的其他实质性要求。</w:t>
      </w:r>
    </w:p>
    <w:p w:rsidR="00F6611E" w:rsidRPr="00AA0C97" w:rsidRDefault="00F6611E" w:rsidP="00AA0C97">
      <w:pPr>
        <w:spacing w:line="360" w:lineRule="auto"/>
        <w:ind w:firstLineChars="200" w:firstLine="560"/>
        <w:rPr>
          <w:sz w:val="28"/>
          <w:szCs w:val="28"/>
        </w:rPr>
      </w:pPr>
      <w:r>
        <w:rPr>
          <w:rFonts w:hint="eastAsia"/>
          <w:sz w:val="28"/>
          <w:szCs w:val="28"/>
        </w:rPr>
        <w:lastRenderedPageBreak/>
        <w:t xml:space="preserve">6.1.7 </w:t>
      </w:r>
      <w:r>
        <w:rPr>
          <w:rFonts w:hint="eastAsia"/>
          <w:sz w:val="28"/>
          <w:szCs w:val="28"/>
        </w:rPr>
        <w:t>未按规定时间、地点提交样品的。</w:t>
      </w:r>
    </w:p>
    <w:p w:rsidR="00576C39" w:rsidRPr="00D25001" w:rsidRDefault="00F6611E" w:rsidP="00D25001">
      <w:pPr>
        <w:spacing w:line="360" w:lineRule="auto"/>
        <w:ind w:firstLineChars="200" w:firstLine="560"/>
        <w:rPr>
          <w:sz w:val="28"/>
          <w:szCs w:val="28"/>
        </w:rPr>
      </w:pPr>
      <w:r>
        <w:rPr>
          <w:rFonts w:hint="eastAsia"/>
          <w:sz w:val="28"/>
          <w:szCs w:val="28"/>
        </w:rPr>
        <w:t>6.1.8</w:t>
      </w:r>
      <w:r w:rsidR="00576C39" w:rsidRPr="00D25001">
        <w:rPr>
          <w:rFonts w:hint="eastAsia"/>
          <w:sz w:val="28"/>
          <w:szCs w:val="28"/>
        </w:rPr>
        <w:t>法律、法规规定的其他情况。</w:t>
      </w:r>
    </w:p>
    <w:p w:rsidR="00576C39" w:rsidRPr="00AA0C97" w:rsidRDefault="00576C39" w:rsidP="00AA0C97">
      <w:pPr>
        <w:spacing w:line="360" w:lineRule="auto"/>
        <w:ind w:firstLineChars="200" w:firstLine="560"/>
        <w:rPr>
          <w:sz w:val="28"/>
          <w:szCs w:val="28"/>
        </w:rPr>
      </w:pPr>
      <w:r w:rsidRPr="00AA0C97">
        <w:rPr>
          <w:rFonts w:hint="eastAsia"/>
          <w:sz w:val="28"/>
          <w:szCs w:val="28"/>
        </w:rPr>
        <w:t xml:space="preserve">6.2 </w:t>
      </w:r>
      <w:r w:rsidRPr="00AA0C97">
        <w:rPr>
          <w:rFonts w:hint="eastAsia"/>
          <w:sz w:val="28"/>
          <w:szCs w:val="28"/>
        </w:rPr>
        <w:t>供应商有下列情况之一，其投标不仅被视为无效，而且采购人将严格按照相关法律、法规及规章制度的规定行使权利并没收其磋商保证金。供应商给采购人造成损失的，应予以赔偿。</w:t>
      </w:r>
    </w:p>
    <w:p w:rsidR="00576C39" w:rsidRPr="00AA0C97" w:rsidRDefault="00576C39" w:rsidP="00AA0C97">
      <w:pPr>
        <w:spacing w:line="360" w:lineRule="auto"/>
        <w:ind w:firstLineChars="200" w:firstLine="560"/>
        <w:rPr>
          <w:sz w:val="28"/>
          <w:szCs w:val="28"/>
        </w:rPr>
      </w:pPr>
      <w:r w:rsidRPr="00AA0C97">
        <w:rPr>
          <w:rFonts w:hint="eastAsia"/>
          <w:sz w:val="28"/>
          <w:szCs w:val="28"/>
        </w:rPr>
        <w:t xml:space="preserve">6.2.1 </w:t>
      </w:r>
      <w:r w:rsidRPr="00AA0C97">
        <w:rPr>
          <w:rFonts w:hint="eastAsia"/>
          <w:sz w:val="28"/>
          <w:szCs w:val="28"/>
        </w:rPr>
        <w:t>供应商在提交响应文件截止时间后撤回响应文件的。</w:t>
      </w:r>
    </w:p>
    <w:p w:rsidR="00576C39" w:rsidRPr="00AA0C97" w:rsidRDefault="00576C39" w:rsidP="00AA0C97">
      <w:pPr>
        <w:spacing w:line="360" w:lineRule="auto"/>
        <w:ind w:firstLineChars="200" w:firstLine="560"/>
        <w:rPr>
          <w:sz w:val="28"/>
          <w:szCs w:val="28"/>
        </w:rPr>
      </w:pPr>
      <w:r w:rsidRPr="00AA0C97">
        <w:rPr>
          <w:rFonts w:hint="eastAsia"/>
          <w:sz w:val="28"/>
          <w:szCs w:val="28"/>
        </w:rPr>
        <w:t xml:space="preserve">6.2.2 </w:t>
      </w:r>
      <w:r w:rsidRPr="00AA0C97">
        <w:rPr>
          <w:rFonts w:hint="eastAsia"/>
          <w:sz w:val="28"/>
          <w:szCs w:val="28"/>
        </w:rPr>
        <w:t>供应商提供的有关资格、资质证明文件不真实或提供虚假材料的。</w:t>
      </w:r>
    </w:p>
    <w:p w:rsidR="00576C39" w:rsidRPr="00AA0C97" w:rsidRDefault="00576C39" w:rsidP="00AA0C97">
      <w:pPr>
        <w:spacing w:line="360" w:lineRule="auto"/>
        <w:ind w:firstLineChars="200" w:firstLine="560"/>
        <w:rPr>
          <w:sz w:val="28"/>
          <w:szCs w:val="28"/>
        </w:rPr>
      </w:pPr>
      <w:r w:rsidRPr="00AA0C97">
        <w:rPr>
          <w:rFonts w:hint="eastAsia"/>
          <w:sz w:val="28"/>
          <w:szCs w:val="28"/>
        </w:rPr>
        <w:t xml:space="preserve">6.2.3 </w:t>
      </w:r>
      <w:r w:rsidRPr="00AA0C97">
        <w:rPr>
          <w:rFonts w:hint="eastAsia"/>
          <w:sz w:val="28"/>
          <w:szCs w:val="28"/>
        </w:rPr>
        <w:t>以他人名义投标或者以其他方式弄虚作假，骗取中标的。</w:t>
      </w:r>
    </w:p>
    <w:p w:rsidR="00576C39" w:rsidRPr="00AA0C97" w:rsidRDefault="00576C39" w:rsidP="00AA0C97">
      <w:pPr>
        <w:spacing w:line="360" w:lineRule="auto"/>
        <w:ind w:firstLineChars="200" w:firstLine="560"/>
        <w:rPr>
          <w:sz w:val="28"/>
          <w:szCs w:val="28"/>
        </w:rPr>
      </w:pPr>
      <w:r w:rsidRPr="00AA0C97">
        <w:rPr>
          <w:rFonts w:hint="eastAsia"/>
          <w:sz w:val="28"/>
          <w:szCs w:val="28"/>
        </w:rPr>
        <w:t xml:space="preserve">6.2.4 </w:t>
      </w:r>
      <w:r w:rsidRPr="00AA0C97">
        <w:rPr>
          <w:rFonts w:hint="eastAsia"/>
          <w:sz w:val="28"/>
          <w:szCs w:val="28"/>
        </w:rPr>
        <w:t>供应商向采购人、磋商小组成员提供不正当利益。</w:t>
      </w:r>
    </w:p>
    <w:p w:rsidR="00576C39" w:rsidRPr="00AA0C97" w:rsidRDefault="00576C39" w:rsidP="00AA0C97">
      <w:pPr>
        <w:spacing w:line="360" w:lineRule="auto"/>
        <w:ind w:firstLineChars="200" w:firstLine="560"/>
        <w:rPr>
          <w:sz w:val="28"/>
          <w:szCs w:val="28"/>
        </w:rPr>
      </w:pPr>
      <w:r w:rsidRPr="00AA0C97">
        <w:rPr>
          <w:rFonts w:hint="eastAsia"/>
          <w:sz w:val="28"/>
          <w:szCs w:val="28"/>
        </w:rPr>
        <w:t xml:space="preserve">6.2.5 </w:t>
      </w:r>
      <w:r w:rsidRPr="00AA0C97">
        <w:rPr>
          <w:rFonts w:hint="eastAsia"/>
          <w:sz w:val="28"/>
          <w:szCs w:val="28"/>
        </w:rPr>
        <w:t>在整个开标、评标过程中，供应商有企图影响评标结果公正性的任何活动或以任何方式诋毁其他供应商或恶意串通的。</w:t>
      </w:r>
    </w:p>
    <w:p w:rsidR="00576C39" w:rsidRPr="00AA0C97" w:rsidRDefault="00576C39" w:rsidP="00AA0C97">
      <w:pPr>
        <w:spacing w:line="360" w:lineRule="auto"/>
        <w:ind w:firstLineChars="200" w:firstLine="560"/>
        <w:rPr>
          <w:sz w:val="28"/>
          <w:szCs w:val="28"/>
        </w:rPr>
      </w:pPr>
      <w:r w:rsidRPr="00AA0C97">
        <w:rPr>
          <w:rFonts w:hint="eastAsia"/>
          <w:sz w:val="28"/>
          <w:szCs w:val="28"/>
        </w:rPr>
        <w:t xml:space="preserve">6.2.6 </w:t>
      </w:r>
      <w:r w:rsidRPr="00AA0C97">
        <w:rPr>
          <w:rFonts w:hint="eastAsia"/>
          <w:sz w:val="28"/>
          <w:szCs w:val="28"/>
        </w:rPr>
        <w:t>除因不可抗力或磋商文件认可的情形以外，成交供应商不与采购人签订合同的。</w:t>
      </w:r>
    </w:p>
    <w:p w:rsidR="00576C39" w:rsidRDefault="00576C39" w:rsidP="00AA0C97">
      <w:pPr>
        <w:spacing w:line="360" w:lineRule="auto"/>
        <w:ind w:firstLineChars="200" w:firstLine="560"/>
        <w:rPr>
          <w:sz w:val="28"/>
          <w:szCs w:val="28"/>
        </w:rPr>
      </w:pPr>
      <w:r w:rsidRPr="00AA0C97">
        <w:rPr>
          <w:rFonts w:hint="eastAsia"/>
          <w:sz w:val="28"/>
          <w:szCs w:val="28"/>
        </w:rPr>
        <w:t xml:space="preserve">6.2.7 </w:t>
      </w:r>
      <w:r w:rsidRPr="00AA0C97">
        <w:rPr>
          <w:rFonts w:hint="eastAsia"/>
          <w:sz w:val="28"/>
          <w:szCs w:val="28"/>
        </w:rPr>
        <w:t>法律、法规规定的其他情况。</w:t>
      </w:r>
    </w:p>
    <w:p w:rsidR="00015442" w:rsidRDefault="00015442" w:rsidP="00AA0C97">
      <w:pPr>
        <w:spacing w:line="360" w:lineRule="auto"/>
        <w:ind w:firstLineChars="200" w:firstLine="560"/>
        <w:rPr>
          <w:sz w:val="28"/>
          <w:szCs w:val="28"/>
        </w:rPr>
      </w:pPr>
    </w:p>
    <w:p w:rsidR="00471785" w:rsidRDefault="00471785" w:rsidP="00AA0C97">
      <w:pPr>
        <w:spacing w:line="360" w:lineRule="auto"/>
        <w:ind w:firstLineChars="200" w:firstLine="560"/>
        <w:rPr>
          <w:sz w:val="28"/>
          <w:szCs w:val="28"/>
        </w:rPr>
      </w:pPr>
    </w:p>
    <w:p w:rsidR="00471785" w:rsidRDefault="00471785" w:rsidP="00AA0C97">
      <w:pPr>
        <w:spacing w:line="360" w:lineRule="auto"/>
        <w:ind w:firstLineChars="200" w:firstLine="560"/>
        <w:rPr>
          <w:sz w:val="28"/>
          <w:szCs w:val="28"/>
        </w:rPr>
      </w:pPr>
    </w:p>
    <w:p w:rsidR="003D6F5B" w:rsidRDefault="003D6F5B" w:rsidP="00AA0C97">
      <w:pPr>
        <w:spacing w:line="360" w:lineRule="auto"/>
        <w:ind w:firstLineChars="200" w:firstLine="560"/>
        <w:rPr>
          <w:sz w:val="28"/>
          <w:szCs w:val="28"/>
        </w:rPr>
      </w:pPr>
    </w:p>
    <w:p w:rsidR="003D6F5B" w:rsidRDefault="003D6F5B" w:rsidP="00AA0C97">
      <w:pPr>
        <w:spacing w:line="360" w:lineRule="auto"/>
        <w:ind w:firstLineChars="200" w:firstLine="560"/>
        <w:rPr>
          <w:sz w:val="28"/>
          <w:szCs w:val="28"/>
        </w:rPr>
      </w:pPr>
    </w:p>
    <w:p w:rsidR="003D6F5B" w:rsidRDefault="003D6F5B" w:rsidP="00AA0C97">
      <w:pPr>
        <w:spacing w:line="360" w:lineRule="auto"/>
        <w:ind w:firstLineChars="200" w:firstLine="560"/>
        <w:rPr>
          <w:sz w:val="28"/>
          <w:szCs w:val="28"/>
        </w:rPr>
      </w:pPr>
    </w:p>
    <w:p w:rsidR="00471785" w:rsidRDefault="00471785" w:rsidP="00AA0C97">
      <w:pPr>
        <w:spacing w:line="360" w:lineRule="auto"/>
        <w:ind w:firstLineChars="200" w:firstLine="560"/>
        <w:rPr>
          <w:sz w:val="28"/>
          <w:szCs w:val="28"/>
        </w:rPr>
      </w:pPr>
    </w:p>
    <w:p w:rsidR="00576C39" w:rsidRDefault="00DC1549" w:rsidP="00576C39">
      <w:pPr>
        <w:ind w:firstLineChars="149" w:firstLine="419"/>
        <w:jc w:val="center"/>
        <w:rPr>
          <w:b/>
          <w:sz w:val="28"/>
          <w:szCs w:val="28"/>
        </w:rPr>
      </w:pPr>
      <w:r>
        <w:rPr>
          <w:rFonts w:hint="eastAsia"/>
          <w:b/>
          <w:sz w:val="28"/>
          <w:szCs w:val="28"/>
        </w:rPr>
        <w:lastRenderedPageBreak/>
        <w:t>第二</w:t>
      </w:r>
      <w:r w:rsidR="00576C39" w:rsidRPr="00E251C3">
        <w:rPr>
          <w:rFonts w:hint="eastAsia"/>
          <w:b/>
          <w:sz w:val="28"/>
          <w:szCs w:val="28"/>
        </w:rPr>
        <w:t>章</w:t>
      </w:r>
      <w:r>
        <w:rPr>
          <w:rFonts w:hint="eastAsia"/>
          <w:b/>
          <w:sz w:val="28"/>
          <w:szCs w:val="28"/>
        </w:rPr>
        <w:t xml:space="preserve">  </w:t>
      </w:r>
      <w:r w:rsidR="00576C39" w:rsidRPr="00E251C3">
        <w:rPr>
          <w:rFonts w:hint="eastAsia"/>
          <w:b/>
          <w:sz w:val="28"/>
          <w:szCs w:val="28"/>
        </w:rPr>
        <w:t>项目说明</w:t>
      </w:r>
    </w:p>
    <w:p w:rsidR="00576C39" w:rsidRDefault="00576C39" w:rsidP="000569CB">
      <w:pPr>
        <w:ind w:firstLineChars="196" w:firstLine="551"/>
        <w:rPr>
          <w:b/>
          <w:sz w:val="28"/>
          <w:szCs w:val="28"/>
        </w:rPr>
      </w:pPr>
      <w:r>
        <w:rPr>
          <w:rFonts w:hint="eastAsia"/>
          <w:b/>
          <w:sz w:val="28"/>
          <w:szCs w:val="28"/>
        </w:rPr>
        <w:t>一、项目概况</w:t>
      </w:r>
    </w:p>
    <w:p w:rsidR="005F57F3" w:rsidRDefault="00500155" w:rsidP="000569CB">
      <w:pPr>
        <w:ind w:firstLineChars="150" w:firstLine="420"/>
        <w:jc w:val="left"/>
        <w:rPr>
          <w:sz w:val="28"/>
          <w:szCs w:val="28"/>
        </w:rPr>
      </w:pPr>
      <w:r w:rsidRPr="00F238FA">
        <w:rPr>
          <w:rFonts w:hint="eastAsia"/>
          <w:sz w:val="28"/>
          <w:szCs w:val="28"/>
        </w:rPr>
        <w:t>本项目为青岛眼科医院</w:t>
      </w:r>
      <w:r w:rsidR="005F57F3">
        <w:rPr>
          <w:rFonts w:hint="eastAsia"/>
          <w:sz w:val="28"/>
          <w:szCs w:val="28"/>
        </w:rPr>
        <w:t>3</w:t>
      </w:r>
      <w:r w:rsidRPr="00F238FA">
        <w:rPr>
          <w:rFonts w:hint="eastAsia"/>
          <w:sz w:val="28"/>
          <w:szCs w:val="28"/>
        </w:rPr>
        <w:t>号楼</w:t>
      </w:r>
      <w:bookmarkStart w:id="2" w:name="OLE_LINK15"/>
      <w:bookmarkStart w:id="3" w:name="OLE_LINK16"/>
      <w:bookmarkStart w:id="4" w:name="OLE_LINK17"/>
      <w:bookmarkStart w:id="5" w:name="OLE_LINK18"/>
      <w:bookmarkStart w:id="6" w:name="OLE_LINK19"/>
      <w:bookmarkStart w:id="7" w:name="OLE_LINK20"/>
      <w:bookmarkStart w:id="8" w:name="OLE_LINK21"/>
      <w:r w:rsidR="00F6611E">
        <w:rPr>
          <w:rFonts w:hint="eastAsia"/>
          <w:sz w:val="28"/>
          <w:szCs w:val="28"/>
        </w:rPr>
        <w:t>办公家具采购。</w:t>
      </w:r>
    </w:p>
    <w:p w:rsidR="000569CB" w:rsidRPr="000569CB" w:rsidRDefault="000569CB" w:rsidP="000569CB">
      <w:pPr>
        <w:ind w:firstLineChars="147" w:firstLine="413"/>
        <w:jc w:val="left"/>
        <w:rPr>
          <w:b/>
          <w:sz w:val="28"/>
          <w:szCs w:val="28"/>
        </w:rPr>
      </w:pPr>
      <w:r w:rsidRPr="000569CB">
        <w:rPr>
          <w:rFonts w:hint="eastAsia"/>
          <w:b/>
          <w:sz w:val="28"/>
          <w:szCs w:val="28"/>
        </w:rPr>
        <w:t>二、采购控制价</w:t>
      </w:r>
      <w:r w:rsidR="007D3D13">
        <w:rPr>
          <w:rFonts w:hint="eastAsia"/>
          <w:b/>
          <w:sz w:val="28"/>
          <w:szCs w:val="28"/>
        </w:rPr>
        <w:t>：</w:t>
      </w:r>
      <w:r w:rsidR="00F6611E">
        <w:rPr>
          <w:rFonts w:hint="eastAsia"/>
          <w:b/>
          <w:sz w:val="28"/>
          <w:szCs w:val="28"/>
        </w:rPr>
        <w:t>42</w:t>
      </w:r>
      <w:r w:rsidRPr="000569CB">
        <w:rPr>
          <w:rFonts w:hint="eastAsia"/>
          <w:b/>
          <w:sz w:val="28"/>
          <w:szCs w:val="28"/>
        </w:rPr>
        <w:t>万</w:t>
      </w:r>
    </w:p>
    <w:p w:rsidR="000569CB" w:rsidRPr="000569CB" w:rsidRDefault="000569CB" w:rsidP="000569CB">
      <w:pPr>
        <w:ind w:firstLineChars="147" w:firstLine="413"/>
        <w:jc w:val="left"/>
        <w:rPr>
          <w:b/>
          <w:sz w:val="28"/>
          <w:szCs w:val="28"/>
        </w:rPr>
      </w:pPr>
      <w:r w:rsidRPr="000569CB">
        <w:rPr>
          <w:rFonts w:hint="eastAsia"/>
          <w:b/>
          <w:sz w:val="28"/>
          <w:szCs w:val="28"/>
        </w:rPr>
        <w:t>三、</w:t>
      </w:r>
      <w:r w:rsidR="00F6611E">
        <w:rPr>
          <w:rFonts w:hint="eastAsia"/>
          <w:b/>
          <w:sz w:val="28"/>
          <w:szCs w:val="28"/>
        </w:rPr>
        <w:t>供货期</w:t>
      </w:r>
      <w:r w:rsidRPr="000569CB">
        <w:rPr>
          <w:rFonts w:hint="eastAsia"/>
          <w:b/>
          <w:sz w:val="28"/>
          <w:szCs w:val="28"/>
        </w:rPr>
        <w:t>：</w:t>
      </w:r>
      <w:r w:rsidR="00F6611E">
        <w:rPr>
          <w:rFonts w:hint="eastAsia"/>
          <w:b/>
          <w:sz w:val="28"/>
          <w:szCs w:val="28"/>
        </w:rPr>
        <w:t>合同签订之日起</w:t>
      </w:r>
      <w:r w:rsidR="00F6611E">
        <w:rPr>
          <w:rFonts w:hint="eastAsia"/>
          <w:b/>
          <w:sz w:val="28"/>
          <w:szCs w:val="28"/>
        </w:rPr>
        <w:t>15</w:t>
      </w:r>
      <w:r w:rsidRPr="000569CB">
        <w:rPr>
          <w:rFonts w:hint="eastAsia"/>
          <w:b/>
          <w:sz w:val="28"/>
          <w:szCs w:val="28"/>
        </w:rPr>
        <w:t>日</w:t>
      </w:r>
      <w:r w:rsidR="00F6611E">
        <w:rPr>
          <w:rFonts w:hint="eastAsia"/>
          <w:b/>
          <w:sz w:val="28"/>
          <w:szCs w:val="28"/>
        </w:rPr>
        <w:t>内</w:t>
      </w:r>
    </w:p>
    <w:p w:rsidR="00790248" w:rsidRDefault="000569CB" w:rsidP="000569CB">
      <w:pPr>
        <w:ind w:firstLineChars="147" w:firstLine="413"/>
        <w:jc w:val="left"/>
        <w:rPr>
          <w:b/>
          <w:sz w:val="28"/>
          <w:szCs w:val="28"/>
        </w:rPr>
      </w:pPr>
      <w:r w:rsidRPr="000569CB">
        <w:rPr>
          <w:rFonts w:hint="eastAsia"/>
          <w:b/>
          <w:sz w:val="28"/>
          <w:szCs w:val="28"/>
        </w:rPr>
        <w:t>四</w:t>
      </w:r>
      <w:r w:rsidR="00790248" w:rsidRPr="000569CB">
        <w:rPr>
          <w:rFonts w:hint="eastAsia"/>
          <w:b/>
          <w:sz w:val="28"/>
          <w:szCs w:val="28"/>
        </w:rPr>
        <w:t>、</w:t>
      </w:r>
      <w:r w:rsidR="002868CF" w:rsidRPr="000569CB">
        <w:rPr>
          <w:rFonts w:hint="eastAsia"/>
          <w:b/>
          <w:sz w:val="28"/>
          <w:szCs w:val="28"/>
        </w:rPr>
        <w:t>质保</w:t>
      </w:r>
      <w:r w:rsidR="00790248" w:rsidRPr="000569CB">
        <w:rPr>
          <w:rFonts w:hint="eastAsia"/>
          <w:b/>
          <w:sz w:val="28"/>
          <w:szCs w:val="28"/>
        </w:rPr>
        <w:t>期：</w:t>
      </w:r>
      <w:r w:rsidR="003D6F5B">
        <w:rPr>
          <w:rFonts w:hint="eastAsia"/>
          <w:b/>
          <w:sz w:val="28"/>
          <w:szCs w:val="28"/>
        </w:rPr>
        <w:t>不低于</w:t>
      </w:r>
      <w:r w:rsidR="00F6611E">
        <w:rPr>
          <w:rFonts w:hint="eastAsia"/>
          <w:b/>
          <w:sz w:val="28"/>
          <w:szCs w:val="28"/>
        </w:rPr>
        <w:t>5</w:t>
      </w:r>
      <w:r w:rsidR="0008560E" w:rsidRPr="000569CB">
        <w:rPr>
          <w:rFonts w:hint="eastAsia"/>
          <w:b/>
          <w:sz w:val="28"/>
          <w:szCs w:val="28"/>
        </w:rPr>
        <w:t>年</w:t>
      </w:r>
      <w:r w:rsidR="00E946C2" w:rsidRPr="000569CB">
        <w:rPr>
          <w:rFonts w:hint="eastAsia"/>
          <w:b/>
          <w:sz w:val="28"/>
          <w:szCs w:val="28"/>
        </w:rPr>
        <w:t>。</w:t>
      </w:r>
    </w:p>
    <w:p w:rsidR="009D59FB" w:rsidRDefault="009D59FB" w:rsidP="000569CB">
      <w:pPr>
        <w:ind w:firstLineChars="147" w:firstLine="413"/>
        <w:jc w:val="left"/>
        <w:rPr>
          <w:b/>
          <w:sz w:val="28"/>
          <w:szCs w:val="28"/>
        </w:rPr>
      </w:pPr>
      <w:r>
        <w:rPr>
          <w:rFonts w:hint="eastAsia"/>
          <w:b/>
          <w:sz w:val="28"/>
          <w:szCs w:val="28"/>
        </w:rPr>
        <w:t>五、</w:t>
      </w:r>
      <w:r w:rsidR="00131D12">
        <w:rPr>
          <w:rFonts w:hint="eastAsia"/>
          <w:b/>
          <w:sz w:val="28"/>
          <w:szCs w:val="28"/>
        </w:rPr>
        <w:t>采购清单</w:t>
      </w:r>
    </w:p>
    <w:tbl>
      <w:tblPr>
        <w:tblStyle w:val="a7"/>
        <w:tblW w:w="11196" w:type="dxa"/>
        <w:tblInd w:w="-1310" w:type="dxa"/>
        <w:tblLayout w:type="fixed"/>
        <w:tblLook w:val="04A0" w:firstRow="1" w:lastRow="0" w:firstColumn="1" w:lastColumn="0" w:noHBand="0" w:noVBand="1"/>
      </w:tblPr>
      <w:tblGrid>
        <w:gridCol w:w="709"/>
        <w:gridCol w:w="1132"/>
        <w:gridCol w:w="1276"/>
        <w:gridCol w:w="992"/>
        <w:gridCol w:w="4536"/>
        <w:gridCol w:w="2551"/>
      </w:tblGrid>
      <w:tr w:rsidR="009D59FB" w:rsidTr="007F2A62">
        <w:tc>
          <w:tcPr>
            <w:tcW w:w="709" w:type="dxa"/>
          </w:tcPr>
          <w:p w:rsidR="009D59FB" w:rsidRDefault="009D59FB" w:rsidP="007F2A62">
            <w:pPr>
              <w:jc w:val="center"/>
              <w:rPr>
                <w:rFonts w:ascii="仿宋" w:eastAsia="仿宋" w:hAnsi="仿宋" w:cs="仿宋"/>
                <w:b/>
                <w:bCs/>
                <w:sz w:val="28"/>
                <w:szCs w:val="28"/>
              </w:rPr>
            </w:pPr>
            <w:r>
              <w:rPr>
                <w:rFonts w:ascii="仿宋" w:eastAsia="仿宋" w:hAnsi="仿宋" w:cs="仿宋" w:hint="eastAsia"/>
                <w:b/>
                <w:bCs/>
                <w:sz w:val="28"/>
                <w:szCs w:val="28"/>
              </w:rPr>
              <w:t>序号</w:t>
            </w:r>
          </w:p>
        </w:tc>
        <w:tc>
          <w:tcPr>
            <w:tcW w:w="1132" w:type="dxa"/>
          </w:tcPr>
          <w:p w:rsidR="009D59FB" w:rsidRDefault="009D59FB" w:rsidP="007F2A62">
            <w:pPr>
              <w:jc w:val="center"/>
              <w:rPr>
                <w:rFonts w:ascii="仿宋" w:eastAsia="仿宋" w:hAnsi="仿宋" w:cs="仿宋"/>
                <w:b/>
                <w:bCs/>
                <w:sz w:val="28"/>
                <w:szCs w:val="28"/>
              </w:rPr>
            </w:pPr>
            <w:r>
              <w:rPr>
                <w:rFonts w:ascii="仿宋" w:eastAsia="仿宋" w:hAnsi="仿宋" w:cs="仿宋" w:hint="eastAsia"/>
                <w:b/>
                <w:bCs/>
                <w:sz w:val="28"/>
                <w:szCs w:val="28"/>
              </w:rPr>
              <w:t>产品名称</w:t>
            </w:r>
          </w:p>
        </w:tc>
        <w:tc>
          <w:tcPr>
            <w:tcW w:w="1276" w:type="dxa"/>
          </w:tcPr>
          <w:p w:rsidR="009D59FB" w:rsidRDefault="009D59FB" w:rsidP="007F2A62">
            <w:pPr>
              <w:jc w:val="center"/>
              <w:rPr>
                <w:rFonts w:ascii="仿宋" w:eastAsia="仿宋" w:hAnsi="仿宋" w:cs="仿宋"/>
                <w:b/>
                <w:bCs/>
                <w:sz w:val="28"/>
                <w:szCs w:val="28"/>
              </w:rPr>
            </w:pPr>
            <w:r>
              <w:rPr>
                <w:rFonts w:ascii="仿宋" w:eastAsia="仿宋" w:hAnsi="仿宋" w:cs="仿宋" w:hint="eastAsia"/>
                <w:b/>
                <w:bCs/>
                <w:sz w:val="28"/>
                <w:szCs w:val="28"/>
              </w:rPr>
              <w:t>产品规格（mm）</w:t>
            </w:r>
          </w:p>
        </w:tc>
        <w:tc>
          <w:tcPr>
            <w:tcW w:w="992" w:type="dxa"/>
          </w:tcPr>
          <w:p w:rsidR="009D59FB" w:rsidRDefault="009D59FB" w:rsidP="007F2A62">
            <w:pPr>
              <w:jc w:val="center"/>
              <w:rPr>
                <w:rFonts w:ascii="仿宋" w:eastAsia="仿宋" w:hAnsi="仿宋" w:cs="仿宋"/>
                <w:b/>
                <w:bCs/>
                <w:sz w:val="28"/>
                <w:szCs w:val="28"/>
              </w:rPr>
            </w:pPr>
            <w:r>
              <w:rPr>
                <w:rFonts w:ascii="仿宋" w:eastAsia="仿宋" w:hAnsi="仿宋" w:cs="仿宋" w:hint="eastAsia"/>
                <w:b/>
                <w:bCs/>
                <w:sz w:val="28"/>
                <w:szCs w:val="28"/>
              </w:rPr>
              <w:t>数量</w:t>
            </w:r>
          </w:p>
        </w:tc>
        <w:tc>
          <w:tcPr>
            <w:tcW w:w="4536" w:type="dxa"/>
          </w:tcPr>
          <w:p w:rsidR="009D59FB" w:rsidRDefault="009D59FB" w:rsidP="007F2A62">
            <w:pPr>
              <w:jc w:val="center"/>
              <w:rPr>
                <w:rFonts w:ascii="仿宋" w:eastAsia="仿宋" w:hAnsi="仿宋" w:cs="仿宋"/>
                <w:b/>
                <w:bCs/>
                <w:sz w:val="28"/>
                <w:szCs w:val="28"/>
              </w:rPr>
            </w:pPr>
            <w:r>
              <w:rPr>
                <w:rFonts w:ascii="仿宋" w:eastAsia="仿宋" w:hAnsi="仿宋" w:cs="仿宋" w:hint="eastAsia"/>
                <w:b/>
                <w:bCs/>
                <w:sz w:val="28"/>
                <w:szCs w:val="28"/>
              </w:rPr>
              <w:t>技术要求</w:t>
            </w:r>
          </w:p>
        </w:tc>
        <w:tc>
          <w:tcPr>
            <w:tcW w:w="2551" w:type="dxa"/>
          </w:tcPr>
          <w:p w:rsidR="009D59FB" w:rsidRDefault="009D59FB" w:rsidP="007F2A62">
            <w:pPr>
              <w:jc w:val="center"/>
              <w:rPr>
                <w:rFonts w:ascii="仿宋" w:eastAsia="仿宋" w:hAnsi="仿宋" w:cs="仿宋"/>
                <w:b/>
                <w:bCs/>
                <w:sz w:val="28"/>
                <w:szCs w:val="28"/>
              </w:rPr>
            </w:pPr>
            <w:r>
              <w:rPr>
                <w:rFonts w:ascii="仿宋" w:eastAsia="仿宋" w:hAnsi="仿宋" w:cs="仿宋" w:hint="eastAsia"/>
                <w:b/>
                <w:bCs/>
                <w:sz w:val="28"/>
                <w:szCs w:val="28"/>
              </w:rPr>
              <w:t>产品参考图片</w:t>
            </w:r>
          </w:p>
          <w:p w:rsidR="009D59FB" w:rsidRDefault="009D59FB" w:rsidP="007F2A62">
            <w:pPr>
              <w:jc w:val="center"/>
              <w:rPr>
                <w:rFonts w:ascii="仿宋" w:eastAsia="仿宋" w:hAnsi="仿宋" w:cs="仿宋"/>
                <w:b/>
                <w:bCs/>
                <w:sz w:val="28"/>
                <w:szCs w:val="28"/>
              </w:rPr>
            </w:pPr>
            <w:r>
              <w:rPr>
                <w:rFonts w:ascii="仿宋" w:eastAsia="仿宋" w:hAnsi="仿宋" w:cs="仿宋" w:hint="eastAsia"/>
                <w:b/>
                <w:bCs/>
                <w:sz w:val="28"/>
                <w:szCs w:val="28"/>
              </w:rPr>
              <w:t>（以设计图及制作样品为准)</w:t>
            </w:r>
          </w:p>
        </w:tc>
      </w:tr>
      <w:tr w:rsidR="009D59FB" w:rsidTr="007F2A62">
        <w:trPr>
          <w:trHeight w:val="1919"/>
        </w:trPr>
        <w:tc>
          <w:tcPr>
            <w:tcW w:w="709"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1</w:t>
            </w:r>
          </w:p>
        </w:tc>
        <w:tc>
          <w:tcPr>
            <w:tcW w:w="113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办公桌</w:t>
            </w:r>
          </w:p>
        </w:tc>
        <w:tc>
          <w:tcPr>
            <w:tcW w:w="1276"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1200*600*750</w:t>
            </w:r>
          </w:p>
        </w:tc>
        <w:tc>
          <w:tcPr>
            <w:tcW w:w="99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31</w:t>
            </w:r>
          </w:p>
        </w:tc>
        <w:tc>
          <w:tcPr>
            <w:tcW w:w="4536" w:type="dxa"/>
          </w:tcPr>
          <w:p w:rsidR="009D59FB" w:rsidRDefault="009D59FB" w:rsidP="007F2A62">
            <w:pPr>
              <w:rPr>
                <w:rFonts w:ascii="仿宋" w:eastAsia="仿宋" w:hAnsi="仿宋" w:cs="仿宋"/>
                <w:sz w:val="24"/>
              </w:rPr>
            </w:pPr>
            <w:r>
              <w:rPr>
                <w:rFonts w:ascii="仿宋" w:eastAsia="仿宋" w:hAnsi="仿宋" w:cs="仿宋" w:hint="eastAsia"/>
                <w:sz w:val="24"/>
              </w:rPr>
              <w:t>基材采用优质EO</w:t>
            </w:r>
            <w:proofErr w:type="gramStart"/>
            <w:r>
              <w:rPr>
                <w:rFonts w:ascii="仿宋" w:eastAsia="仿宋" w:hAnsi="仿宋" w:cs="仿宋" w:hint="eastAsia"/>
                <w:sz w:val="24"/>
              </w:rPr>
              <w:t>级多层板</w:t>
            </w:r>
            <w:proofErr w:type="gramEnd"/>
            <w:r>
              <w:rPr>
                <w:rFonts w:ascii="仿宋" w:eastAsia="仿宋" w:hAnsi="仿宋" w:cs="仿宋" w:hint="eastAsia"/>
                <w:sz w:val="24"/>
              </w:rPr>
              <w:t>，面板、左右支腿厚度≥40mm，其他厚度≥18mm，沙比利木皮饰面，木皮厚度≥0.6mm，优质环保聚酯油漆，内嵌式拉手，优质五金配件，优质三节静音滑道、优质塑料垫脚。</w:t>
            </w:r>
          </w:p>
        </w:tc>
        <w:tc>
          <w:tcPr>
            <w:tcW w:w="2551" w:type="dxa"/>
          </w:tcPr>
          <w:p w:rsidR="009D59FB" w:rsidRDefault="009D59FB" w:rsidP="007F2A62">
            <w:pPr>
              <w:jc w:val="center"/>
              <w:rPr>
                <w:rFonts w:ascii="仿宋" w:eastAsia="仿宋" w:hAnsi="仿宋" w:cs="仿宋"/>
                <w:sz w:val="32"/>
                <w:szCs w:val="40"/>
              </w:rPr>
            </w:pPr>
            <w:r>
              <w:rPr>
                <w:noProof/>
              </w:rPr>
              <w:drawing>
                <wp:inline distT="0" distB="0" distL="0" distR="0" wp14:anchorId="511A1732" wp14:editId="70F8B360">
                  <wp:extent cx="1314450" cy="1047750"/>
                  <wp:effectExtent l="0" t="0" r="0" b="0"/>
                  <wp:docPr id="7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6"/>
                          <pic:cNvPicPr>
                            <a:picLocks noChangeAspect="1"/>
                          </pic:cNvPicPr>
                        </pic:nvPicPr>
                        <pic:blipFill>
                          <a:blip r:embed="rId9" cstate="print"/>
                          <a:stretch>
                            <a:fillRect/>
                          </a:stretch>
                        </pic:blipFill>
                        <pic:spPr>
                          <a:xfrm>
                            <a:off x="0" y="0"/>
                            <a:ext cx="1311160" cy="1045565"/>
                          </a:xfrm>
                          <a:prstGeom prst="rect">
                            <a:avLst/>
                          </a:prstGeom>
                        </pic:spPr>
                      </pic:pic>
                    </a:graphicData>
                  </a:graphic>
                </wp:inline>
              </w:drawing>
            </w:r>
          </w:p>
        </w:tc>
      </w:tr>
      <w:tr w:rsidR="009D59FB" w:rsidTr="007F2A62">
        <w:tc>
          <w:tcPr>
            <w:tcW w:w="709" w:type="dxa"/>
          </w:tcPr>
          <w:p w:rsidR="009D59FB" w:rsidRDefault="009D59FB" w:rsidP="007F2A62">
            <w:pPr>
              <w:jc w:val="center"/>
              <w:rPr>
                <w:rFonts w:ascii="仿宋" w:eastAsia="仿宋" w:hAnsi="仿宋" w:cs="仿宋"/>
                <w:sz w:val="24"/>
                <w:szCs w:val="32"/>
              </w:rPr>
            </w:pPr>
          </w:p>
          <w:p w:rsidR="009D59FB" w:rsidRDefault="009D59FB" w:rsidP="007F2A62">
            <w:pPr>
              <w:jc w:val="center"/>
              <w:rPr>
                <w:rFonts w:ascii="仿宋" w:eastAsia="仿宋" w:hAnsi="仿宋" w:cs="仿宋"/>
                <w:sz w:val="24"/>
                <w:szCs w:val="32"/>
              </w:rPr>
            </w:pPr>
          </w:p>
          <w:p w:rsidR="009D59FB" w:rsidRDefault="009D59FB" w:rsidP="007F2A62">
            <w:pPr>
              <w:jc w:val="center"/>
              <w:rPr>
                <w:rFonts w:ascii="仿宋" w:eastAsia="仿宋" w:hAnsi="仿宋" w:cs="仿宋"/>
                <w:sz w:val="24"/>
                <w:szCs w:val="32"/>
              </w:rPr>
            </w:pPr>
            <w:r>
              <w:rPr>
                <w:rFonts w:ascii="仿宋" w:eastAsia="仿宋" w:hAnsi="仿宋" w:cs="仿宋" w:hint="eastAsia"/>
                <w:sz w:val="24"/>
                <w:szCs w:val="32"/>
              </w:rPr>
              <w:t>2</w:t>
            </w:r>
          </w:p>
        </w:tc>
        <w:tc>
          <w:tcPr>
            <w:tcW w:w="1132" w:type="dxa"/>
          </w:tcPr>
          <w:p w:rsidR="009D59FB" w:rsidRDefault="009D59FB" w:rsidP="007F2A62">
            <w:pPr>
              <w:jc w:val="center"/>
              <w:rPr>
                <w:rFonts w:ascii="仿宋" w:eastAsia="仿宋" w:hAnsi="仿宋" w:cs="仿宋"/>
                <w:sz w:val="24"/>
                <w:szCs w:val="32"/>
              </w:rPr>
            </w:pPr>
          </w:p>
          <w:p w:rsidR="009D59FB" w:rsidRDefault="009D59FB" w:rsidP="007F2A62">
            <w:pPr>
              <w:jc w:val="center"/>
              <w:rPr>
                <w:rFonts w:ascii="仿宋" w:eastAsia="仿宋" w:hAnsi="仿宋" w:cs="仿宋"/>
                <w:sz w:val="24"/>
                <w:szCs w:val="32"/>
              </w:rPr>
            </w:pPr>
          </w:p>
          <w:p w:rsidR="009D59FB" w:rsidRDefault="009D59FB" w:rsidP="007F2A62">
            <w:pPr>
              <w:jc w:val="center"/>
              <w:rPr>
                <w:rFonts w:ascii="仿宋" w:eastAsia="仿宋" w:hAnsi="仿宋" w:cs="仿宋"/>
                <w:sz w:val="24"/>
                <w:szCs w:val="32"/>
              </w:rPr>
            </w:pPr>
            <w:r>
              <w:rPr>
                <w:rFonts w:ascii="仿宋" w:eastAsia="仿宋" w:hAnsi="仿宋" w:cs="仿宋" w:hint="eastAsia"/>
                <w:sz w:val="24"/>
                <w:szCs w:val="32"/>
              </w:rPr>
              <w:t>办公桌</w:t>
            </w:r>
          </w:p>
        </w:tc>
        <w:tc>
          <w:tcPr>
            <w:tcW w:w="1276" w:type="dxa"/>
          </w:tcPr>
          <w:p w:rsidR="009D59FB" w:rsidRDefault="009D59FB" w:rsidP="007F2A62">
            <w:pPr>
              <w:jc w:val="center"/>
              <w:rPr>
                <w:rFonts w:ascii="仿宋" w:eastAsia="仿宋" w:hAnsi="仿宋" w:cs="仿宋"/>
                <w:sz w:val="24"/>
                <w:szCs w:val="32"/>
              </w:rPr>
            </w:pPr>
          </w:p>
          <w:p w:rsidR="009D59FB" w:rsidRDefault="009D59FB" w:rsidP="007F2A62">
            <w:pPr>
              <w:jc w:val="center"/>
              <w:rPr>
                <w:rFonts w:ascii="仿宋" w:eastAsia="仿宋" w:hAnsi="仿宋" w:cs="仿宋"/>
                <w:sz w:val="24"/>
                <w:szCs w:val="32"/>
              </w:rPr>
            </w:pPr>
          </w:p>
          <w:p w:rsidR="009D59FB" w:rsidRDefault="009D59FB" w:rsidP="007F2A62">
            <w:pPr>
              <w:jc w:val="center"/>
              <w:rPr>
                <w:rFonts w:ascii="仿宋" w:eastAsia="仿宋" w:hAnsi="仿宋" w:cs="仿宋"/>
                <w:sz w:val="24"/>
                <w:szCs w:val="32"/>
              </w:rPr>
            </w:pPr>
            <w:r>
              <w:rPr>
                <w:rFonts w:ascii="仿宋" w:eastAsia="仿宋" w:hAnsi="仿宋" w:cs="仿宋" w:hint="eastAsia"/>
                <w:sz w:val="24"/>
                <w:szCs w:val="32"/>
              </w:rPr>
              <w:t>1400*700*750</w:t>
            </w:r>
          </w:p>
        </w:tc>
        <w:tc>
          <w:tcPr>
            <w:tcW w:w="992" w:type="dxa"/>
          </w:tcPr>
          <w:p w:rsidR="009D59FB" w:rsidRDefault="009D59FB" w:rsidP="007F2A62">
            <w:pPr>
              <w:jc w:val="center"/>
              <w:rPr>
                <w:rFonts w:ascii="仿宋" w:eastAsia="仿宋" w:hAnsi="仿宋" w:cs="仿宋"/>
                <w:sz w:val="24"/>
                <w:szCs w:val="32"/>
              </w:rPr>
            </w:pPr>
          </w:p>
          <w:p w:rsidR="009D59FB" w:rsidRDefault="009D59FB" w:rsidP="007F2A62">
            <w:pPr>
              <w:jc w:val="center"/>
              <w:rPr>
                <w:rFonts w:ascii="仿宋" w:eastAsia="仿宋" w:hAnsi="仿宋" w:cs="仿宋"/>
                <w:sz w:val="24"/>
                <w:szCs w:val="32"/>
              </w:rPr>
            </w:pPr>
          </w:p>
          <w:p w:rsidR="009D59FB" w:rsidRDefault="009D59FB" w:rsidP="007F2A62">
            <w:pPr>
              <w:jc w:val="center"/>
              <w:rPr>
                <w:rFonts w:ascii="仿宋" w:eastAsia="仿宋" w:hAnsi="仿宋" w:cs="仿宋"/>
                <w:sz w:val="28"/>
                <w:szCs w:val="36"/>
              </w:rPr>
            </w:pPr>
            <w:r>
              <w:rPr>
                <w:rFonts w:ascii="仿宋" w:eastAsia="仿宋" w:hAnsi="仿宋" w:cs="仿宋" w:hint="eastAsia"/>
                <w:sz w:val="24"/>
                <w:szCs w:val="32"/>
              </w:rPr>
              <w:t>16</w:t>
            </w:r>
          </w:p>
        </w:tc>
        <w:tc>
          <w:tcPr>
            <w:tcW w:w="4536" w:type="dxa"/>
          </w:tcPr>
          <w:p w:rsidR="009D59FB" w:rsidRDefault="009D59FB" w:rsidP="007F2A62">
            <w:pPr>
              <w:rPr>
                <w:rFonts w:ascii="仿宋" w:eastAsia="仿宋" w:hAnsi="仿宋" w:cs="仿宋"/>
                <w:sz w:val="28"/>
                <w:szCs w:val="36"/>
              </w:rPr>
            </w:pPr>
            <w:r>
              <w:rPr>
                <w:rFonts w:ascii="仿宋" w:eastAsia="仿宋" w:hAnsi="仿宋" w:cs="仿宋" w:hint="eastAsia"/>
                <w:sz w:val="24"/>
              </w:rPr>
              <w:t>基材采用优质EO</w:t>
            </w:r>
            <w:proofErr w:type="gramStart"/>
            <w:r>
              <w:rPr>
                <w:rFonts w:ascii="仿宋" w:eastAsia="仿宋" w:hAnsi="仿宋" w:cs="仿宋" w:hint="eastAsia"/>
                <w:sz w:val="24"/>
              </w:rPr>
              <w:t>级多层板</w:t>
            </w:r>
            <w:proofErr w:type="gramEnd"/>
            <w:r>
              <w:rPr>
                <w:rFonts w:ascii="仿宋" w:eastAsia="仿宋" w:hAnsi="仿宋" w:cs="仿宋" w:hint="eastAsia"/>
                <w:sz w:val="24"/>
              </w:rPr>
              <w:t>，面板、左右支腿厚度≥40mm，其他厚度≥18mm，沙比利木皮饰面，木皮厚度≥0.6mm，优质环保聚酯油漆，内嵌式拉手，优质五金配件，优质三节静音滑道、优质塑料垫脚</w:t>
            </w:r>
            <w:r>
              <w:rPr>
                <w:rFonts w:ascii="仿宋" w:eastAsia="仿宋" w:hAnsi="仿宋" w:cs="仿宋" w:hint="eastAsia"/>
                <w:sz w:val="24"/>
                <w:szCs w:val="32"/>
              </w:rPr>
              <w:t>。</w:t>
            </w:r>
          </w:p>
        </w:tc>
        <w:tc>
          <w:tcPr>
            <w:tcW w:w="2551" w:type="dxa"/>
          </w:tcPr>
          <w:p w:rsidR="009D59FB" w:rsidRDefault="009D59FB" w:rsidP="007F2A62">
            <w:pPr>
              <w:jc w:val="center"/>
              <w:rPr>
                <w:rFonts w:ascii="仿宋" w:eastAsia="仿宋" w:hAnsi="仿宋" w:cs="仿宋"/>
                <w:sz w:val="28"/>
                <w:szCs w:val="36"/>
              </w:rPr>
            </w:pPr>
            <w:r>
              <w:rPr>
                <w:noProof/>
              </w:rPr>
              <w:drawing>
                <wp:inline distT="0" distB="0" distL="0" distR="0" wp14:anchorId="10065E64" wp14:editId="5F5FE730">
                  <wp:extent cx="1295400" cy="817245"/>
                  <wp:effectExtent l="0" t="0" r="0" b="0"/>
                  <wp:docPr id="7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9"/>
                          <pic:cNvPicPr>
                            <a:picLocks noChangeAspect="1"/>
                          </pic:cNvPicPr>
                        </pic:nvPicPr>
                        <pic:blipFill>
                          <a:blip r:embed="rId10" cstate="print"/>
                          <a:stretch>
                            <a:fillRect/>
                          </a:stretch>
                        </pic:blipFill>
                        <pic:spPr>
                          <a:xfrm>
                            <a:off x="0" y="0"/>
                            <a:ext cx="1295147" cy="817326"/>
                          </a:xfrm>
                          <a:prstGeom prst="rect">
                            <a:avLst/>
                          </a:prstGeom>
                        </pic:spPr>
                      </pic:pic>
                    </a:graphicData>
                  </a:graphic>
                </wp:inline>
              </w:drawing>
            </w:r>
          </w:p>
        </w:tc>
      </w:tr>
      <w:tr w:rsidR="009D59FB" w:rsidTr="007F2A62">
        <w:tc>
          <w:tcPr>
            <w:tcW w:w="709"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3</w:t>
            </w:r>
          </w:p>
        </w:tc>
        <w:tc>
          <w:tcPr>
            <w:tcW w:w="113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办公桌</w:t>
            </w:r>
          </w:p>
        </w:tc>
        <w:tc>
          <w:tcPr>
            <w:tcW w:w="1276"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1600*700*750</w:t>
            </w:r>
          </w:p>
        </w:tc>
        <w:tc>
          <w:tcPr>
            <w:tcW w:w="99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7</w:t>
            </w:r>
          </w:p>
        </w:tc>
        <w:tc>
          <w:tcPr>
            <w:tcW w:w="4536" w:type="dxa"/>
          </w:tcPr>
          <w:p w:rsidR="009D59FB" w:rsidRDefault="009D59FB" w:rsidP="007F2A62">
            <w:pPr>
              <w:rPr>
                <w:rFonts w:ascii="仿宋" w:eastAsia="仿宋" w:hAnsi="仿宋" w:cs="仿宋"/>
                <w:sz w:val="24"/>
              </w:rPr>
            </w:pPr>
            <w:r>
              <w:rPr>
                <w:rFonts w:ascii="仿宋" w:eastAsia="仿宋" w:hAnsi="仿宋" w:cs="仿宋" w:hint="eastAsia"/>
                <w:sz w:val="24"/>
              </w:rPr>
              <w:t>基材采用优质EO</w:t>
            </w:r>
            <w:proofErr w:type="gramStart"/>
            <w:r>
              <w:rPr>
                <w:rFonts w:ascii="仿宋" w:eastAsia="仿宋" w:hAnsi="仿宋" w:cs="仿宋" w:hint="eastAsia"/>
                <w:sz w:val="24"/>
              </w:rPr>
              <w:t>级多层板</w:t>
            </w:r>
            <w:proofErr w:type="gramEnd"/>
            <w:r>
              <w:rPr>
                <w:rFonts w:ascii="仿宋" w:eastAsia="仿宋" w:hAnsi="仿宋" w:cs="仿宋" w:hint="eastAsia"/>
                <w:sz w:val="24"/>
              </w:rPr>
              <w:t>，面板、左右支腿厚度≥40mm，其他厚度≥18mm，沙比利木皮饰面，木皮厚度≥0.6mm，优质环保聚酯油漆，内嵌式拉手，优质五金配件，优质三节静音滑道、优质塑料垫脚</w:t>
            </w:r>
            <w:r>
              <w:rPr>
                <w:rFonts w:ascii="仿宋" w:eastAsia="仿宋" w:hAnsi="仿宋" w:cs="仿宋" w:hint="eastAsia"/>
                <w:sz w:val="24"/>
                <w:szCs w:val="32"/>
              </w:rPr>
              <w:t>。</w:t>
            </w:r>
          </w:p>
        </w:tc>
        <w:tc>
          <w:tcPr>
            <w:tcW w:w="2551" w:type="dxa"/>
          </w:tcPr>
          <w:p w:rsidR="009D59FB" w:rsidRDefault="009D59FB" w:rsidP="007F2A62">
            <w:pPr>
              <w:jc w:val="center"/>
              <w:rPr>
                <w:rFonts w:ascii="仿宋" w:eastAsia="仿宋" w:hAnsi="仿宋" w:cs="仿宋"/>
                <w:sz w:val="28"/>
                <w:szCs w:val="36"/>
              </w:rPr>
            </w:pPr>
            <w:r>
              <w:rPr>
                <w:rFonts w:ascii="仿宋" w:eastAsia="仿宋" w:hAnsi="仿宋" w:cs="仿宋"/>
                <w:noProof/>
                <w:sz w:val="28"/>
                <w:szCs w:val="36"/>
              </w:rPr>
              <w:drawing>
                <wp:inline distT="0" distB="0" distL="0" distR="0" wp14:anchorId="7D34F380" wp14:editId="736E783F">
                  <wp:extent cx="1398905" cy="800100"/>
                  <wp:effectExtent l="0" t="0" r="0" b="0"/>
                  <wp:docPr id="22" name="图片 22" descr="C:\Users\Administrator\AppData\Local\Temp\WeChat Files\7b68011145780f0bfb0df0417b83b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AppData\Local\Temp\WeChat Files\7b68011145780f0bfb0df0417b83b7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10818" cy="806792"/>
                          </a:xfrm>
                          <a:prstGeom prst="rect">
                            <a:avLst/>
                          </a:prstGeom>
                          <a:noFill/>
                          <a:ln>
                            <a:noFill/>
                          </a:ln>
                        </pic:spPr>
                      </pic:pic>
                    </a:graphicData>
                  </a:graphic>
                </wp:inline>
              </w:drawing>
            </w:r>
          </w:p>
        </w:tc>
      </w:tr>
      <w:tr w:rsidR="009D59FB" w:rsidTr="007F2A62">
        <w:trPr>
          <w:trHeight w:val="1787"/>
        </w:trPr>
        <w:tc>
          <w:tcPr>
            <w:tcW w:w="709" w:type="dxa"/>
          </w:tcPr>
          <w:p w:rsidR="009D59FB" w:rsidRDefault="009D59FB" w:rsidP="007F2A62">
            <w:pPr>
              <w:jc w:val="center"/>
              <w:rPr>
                <w:rFonts w:ascii="仿宋" w:eastAsia="仿宋" w:hAnsi="仿宋" w:cs="仿宋"/>
                <w:sz w:val="24"/>
                <w:szCs w:val="32"/>
              </w:rPr>
            </w:pPr>
          </w:p>
          <w:p w:rsidR="009D59FB" w:rsidRDefault="009D59FB" w:rsidP="007F2A62">
            <w:pPr>
              <w:jc w:val="center"/>
              <w:rPr>
                <w:rFonts w:ascii="仿宋" w:eastAsia="仿宋" w:hAnsi="仿宋" w:cs="仿宋"/>
                <w:sz w:val="24"/>
                <w:szCs w:val="32"/>
              </w:rPr>
            </w:pPr>
            <w:r>
              <w:rPr>
                <w:rFonts w:ascii="仿宋" w:eastAsia="仿宋" w:hAnsi="仿宋" w:cs="仿宋" w:hint="eastAsia"/>
                <w:sz w:val="24"/>
                <w:szCs w:val="32"/>
              </w:rPr>
              <w:t>4</w:t>
            </w:r>
          </w:p>
        </w:tc>
        <w:tc>
          <w:tcPr>
            <w:tcW w:w="1132" w:type="dxa"/>
          </w:tcPr>
          <w:p w:rsidR="009D59FB" w:rsidRDefault="009D59FB" w:rsidP="007F2A62">
            <w:pPr>
              <w:jc w:val="center"/>
              <w:rPr>
                <w:rFonts w:ascii="仿宋" w:eastAsia="仿宋" w:hAnsi="仿宋" w:cs="仿宋"/>
                <w:sz w:val="24"/>
                <w:szCs w:val="32"/>
              </w:rPr>
            </w:pPr>
          </w:p>
          <w:p w:rsidR="009D59FB" w:rsidRDefault="009D59FB" w:rsidP="007F2A62">
            <w:pPr>
              <w:jc w:val="center"/>
              <w:rPr>
                <w:rFonts w:ascii="仿宋" w:eastAsia="仿宋" w:hAnsi="仿宋" w:cs="仿宋"/>
                <w:sz w:val="24"/>
                <w:szCs w:val="32"/>
              </w:rPr>
            </w:pPr>
            <w:r>
              <w:rPr>
                <w:rFonts w:ascii="仿宋" w:eastAsia="仿宋" w:hAnsi="仿宋" w:cs="仿宋" w:hint="eastAsia"/>
                <w:sz w:val="24"/>
                <w:szCs w:val="32"/>
              </w:rPr>
              <w:t>办公桌</w:t>
            </w:r>
          </w:p>
        </w:tc>
        <w:tc>
          <w:tcPr>
            <w:tcW w:w="1276" w:type="dxa"/>
          </w:tcPr>
          <w:p w:rsidR="009D59FB" w:rsidRDefault="009D59FB" w:rsidP="007F2A62">
            <w:pPr>
              <w:jc w:val="center"/>
              <w:rPr>
                <w:rFonts w:ascii="仿宋" w:eastAsia="仿宋" w:hAnsi="仿宋" w:cs="仿宋"/>
                <w:sz w:val="24"/>
                <w:szCs w:val="32"/>
              </w:rPr>
            </w:pPr>
          </w:p>
          <w:p w:rsidR="009D59FB" w:rsidRDefault="009D59FB" w:rsidP="007F2A62">
            <w:pPr>
              <w:jc w:val="center"/>
              <w:rPr>
                <w:rFonts w:ascii="仿宋" w:eastAsia="仿宋" w:hAnsi="仿宋" w:cs="仿宋"/>
                <w:sz w:val="24"/>
                <w:szCs w:val="32"/>
              </w:rPr>
            </w:pPr>
            <w:r>
              <w:rPr>
                <w:rFonts w:ascii="仿宋" w:eastAsia="仿宋" w:hAnsi="仿宋" w:cs="仿宋" w:hint="eastAsia"/>
                <w:sz w:val="24"/>
                <w:szCs w:val="32"/>
              </w:rPr>
              <w:t>1800*800*750</w:t>
            </w:r>
          </w:p>
        </w:tc>
        <w:tc>
          <w:tcPr>
            <w:tcW w:w="992" w:type="dxa"/>
          </w:tcPr>
          <w:p w:rsidR="009D59FB" w:rsidRDefault="009D59FB" w:rsidP="007F2A62">
            <w:pPr>
              <w:jc w:val="center"/>
              <w:rPr>
                <w:rFonts w:ascii="仿宋" w:eastAsia="仿宋" w:hAnsi="仿宋" w:cs="仿宋"/>
                <w:sz w:val="24"/>
                <w:szCs w:val="32"/>
              </w:rPr>
            </w:pPr>
          </w:p>
          <w:p w:rsidR="009D59FB" w:rsidRDefault="009D59FB" w:rsidP="007F2A62">
            <w:pPr>
              <w:jc w:val="center"/>
              <w:rPr>
                <w:rFonts w:ascii="仿宋" w:eastAsia="仿宋" w:hAnsi="仿宋" w:cs="仿宋"/>
                <w:sz w:val="24"/>
                <w:szCs w:val="32"/>
              </w:rPr>
            </w:pPr>
            <w:r>
              <w:rPr>
                <w:rFonts w:ascii="仿宋" w:eastAsia="仿宋" w:hAnsi="仿宋" w:cs="仿宋" w:hint="eastAsia"/>
                <w:sz w:val="24"/>
                <w:szCs w:val="32"/>
              </w:rPr>
              <w:t>2</w:t>
            </w:r>
          </w:p>
        </w:tc>
        <w:tc>
          <w:tcPr>
            <w:tcW w:w="4536" w:type="dxa"/>
          </w:tcPr>
          <w:p w:rsidR="009D59FB" w:rsidRDefault="009D59FB" w:rsidP="007F2A62">
            <w:pPr>
              <w:rPr>
                <w:rFonts w:ascii="仿宋" w:eastAsia="仿宋" w:hAnsi="仿宋" w:cs="仿宋"/>
                <w:sz w:val="28"/>
                <w:szCs w:val="36"/>
              </w:rPr>
            </w:pPr>
            <w:r>
              <w:rPr>
                <w:rFonts w:ascii="仿宋" w:eastAsia="仿宋" w:hAnsi="仿宋" w:cs="仿宋" w:hint="eastAsia"/>
                <w:sz w:val="24"/>
              </w:rPr>
              <w:t>基材采用优质EO</w:t>
            </w:r>
            <w:proofErr w:type="gramStart"/>
            <w:r>
              <w:rPr>
                <w:rFonts w:ascii="仿宋" w:eastAsia="仿宋" w:hAnsi="仿宋" w:cs="仿宋" w:hint="eastAsia"/>
                <w:sz w:val="24"/>
              </w:rPr>
              <w:t>级多层板</w:t>
            </w:r>
            <w:proofErr w:type="gramEnd"/>
            <w:r>
              <w:rPr>
                <w:rFonts w:ascii="仿宋" w:eastAsia="仿宋" w:hAnsi="仿宋" w:cs="仿宋" w:hint="eastAsia"/>
                <w:sz w:val="24"/>
              </w:rPr>
              <w:t>，面板、左右支腿厚度≥40mm，其他厚度≥18mm，沙比利木皮饰面，木皮厚度≥0.6mm，优质环保聚酯油漆，内嵌式拉手，优质五金配件，优质三节静音滑道、优质塑料垫脚</w:t>
            </w:r>
            <w:r>
              <w:rPr>
                <w:rFonts w:ascii="仿宋" w:eastAsia="仿宋" w:hAnsi="仿宋" w:cs="仿宋" w:hint="eastAsia"/>
                <w:sz w:val="24"/>
                <w:szCs w:val="32"/>
              </w:rPr>
              <w:t>。</w:t>
            </w:r>
          </w:p>
        </w:tc>
        <w:tc>
          <w:tcPr>
            <w:tcW w:w="2551" w:type="dxa"/>
          </w:tcPr>
          <w:p w:rsidR="009D59FB" w:rsidRDefault="009D59FB" w:rsidP="007F2A62">
            <w:pPr>
              <w:jc w:val="center"/>
              <w:rPr>
                <w:rFonts w:ascii="仿宋" w:eastAsia="仿宋" w:hAnsi="仿宋" w:cs="仿宋"/>
                <w:sz w:val="28"/>
                <w:szCs w:val="36"/>
              </w:rPr>
            </w:pPr>
            <w:r>
              <w:rPr>
                <w:noProof/>
              </w:rPr>
              <w:drawing>
                <wp:inline distT="0" distB="0" distL="0" distR="0" wp14:anchorId="700807BD" wp14:editId="7F1DCB6D">
                  <wp:extent cx="1437640" cy="929640"/>
                  <wp:effectExtent l="0" t="0" r="0" b="0"/>
                  <wp:docPr id="26"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8"/>
                          <pic:cNvPicPr>
                            <a:picLocks noChangeAspect="1"/>
                          </pic:cNvPicPr>
                        </pic:nvPicPr>
                        <pic:blipFill>
                          <a:blip r:embed="rId12" cstate="print"/>
                          <a:stretch>
                            <a:fillRect/>
                          </a:stretch>
                        </pic:blipFill>
                        <pic:spPr>
                          <a:xfrm>
                            <a:off x="0" y="0"/>
                            <a:ext cx="1437686" cy="929704"/>
                          </a:xfrm>
                          <a:prstGeom prst="rect">
                            <a:avLst/>
                          </a:prstGeom>
                        </pic:spPr>
                      </pic:pic>
                    </a:graphicData>
                  </a:graphic>
                </wp:inline>
              </w:drawing>
            </w:r>
          </w:p>
        </w:tc>
      </w:tr>
      <w:tr w:rsidR="009D59FB" w:rsidTr="007F2A62">
        <w:trPr>
          <w:trHeight w:val="1652"/>
        </w:trPr>
        <w:tc>
          <w:tcPr>
            <w:tcW w:w="709" w:type="dxa"/>
          </w:tcPr>
          <w:p w:rsidR="009D59FB" w:rsidRDefault="009D59FB" w:rsidP="007F2A62">
            <w:pPr>
              <w:jc w:val="center"/>
              <w:rPr>
                <w:rFonts w:ascii="仿宋" w:eastAsia="仿宋" w:hAnsi="仿宋" w:cs="仿宋"/>
                <w:sz w:val="24"/>
                <w:szCs w:val="32"/>
              </w:rPr>
            </w:pPr>
          </w:p>
          <w:p w:rsidR="009D59FB" w:rsidRDefault="009D59FB" w:rsidP="007F2A62">
            <w:pPr>
              <w:jc w:val="center"/>
              <w:rPr>
                <w:rFonts w:ascii="仿宋" w:eastAsia="仿宋" w:hAnsi="仿宋" w:cs="仿宋"/>
                <w:sz w:val="24"/>
                <w:szCs w:val="32"/>
              </w:rPr>
            </w:pPr>
            <w:r>
              <w:rPr>
                <w:rFonts w:ascii="仿宋" w:eastAsia="仿宋" w:hAnsi="仿宋" w:cs="仿宋" w:hint="eastAsia"/>
                <w:sz w:val="24"/>
                <w:szCs w:val="32"/>
              </w:rPr>
              <w:t>5</w:t>
            </w:r>
          </w:p>
        </w:tc>
        <w:tc>
          <w:tcPr>
            <w:tcW w:w="1132" w:type="dxa"/>
          </w:tcPr>
          <w:p w:rsidR="009D59FB" w:rsidRDefault="009D59FB" w:rsidP="007F2A62">
            <w:pPr>
              <w:jc w:val="center"/>
              <w:rPr>
                <w:rFonts w:ascii="仿宋" w:eastAsia="仿宋" w:hAnsi="仿宋" w:cs="仿宋"/>
                <w:sz w:val="24"/>
                <w:szCs w:val="32"/>
              </w:rPr>
            </w:pPr>
          </w:p>
          <w:p w:rsidR="009D59FB" w:rsidRDefault="009D59FB" w:rsidP="007F2A62">
            <w:pPr>
              <w:jc w:val="center"/>
              <w:rPr>
                <w:rFonts w:ascii="仿宋" w:eastAsia="仿宋" w:hAnsi="仿宋" w:cs="仿宋"/>
                <w:sz w:val="24"/>
                <w:szCs w:val="32"/>
              </w:rPr>
            </w:pPr>
            <w:r>
              <w:rPr>
                <w:rFonts w:ascii="仿宋" w:eastAsia="仿宋" w:hAnsi="仿宋" w:cs="仿宋" w:hint="eastAsia"/>
                <w:sz w:val="24"/>
                <w:szCs w:val="32"/>
              </w:rPr>
              <w:t>办公桌</w:t>
            </w:r>
          </w:p>
        </w:tc>
        <w:tc>
          <w:tcPr>
            <w:tcW w:w="1276" w:type="dxa"/>
          </w:tcPr>
          <w:p w:rsidR="009D59FB" w:rsidRDefault="009D59FB" w:rsidP="007F2A62">
            <w:pPr>
              <w:jc w:val="center"/>
              <w:rPr>
                <w:rFonts w:ascii="仿宋" w:eastAsia="仿宋" w:hAnsi="仿宋" w:cs="仿宋"/>
                <w:sz w:val="24"/>
                <w:szCs w:val="32"/>
              </w:rPr>
            </w:pPr>
          </w:p>
          <w:p w:rsidR="009D59FB" w:rsidRDefault="009D59FB" w:rsidP="007F2A62">
            <w:pPr>
              <w:jc w:val="center"/>
              <w:rPr>
                <w:rFonts w:ascii="仿宋" w:eastAsia="仿宋" w:hAnsi="仿宋" w:cs="仿宋"/>
                <w:sz w:val="24"/>
                <w:szCs w:val="32"/>
              </w:rPr>
            </w:pPr>
            <w:r>
              <w:rPr>
                <w:rFonts w:ascii="仿宋" w:eastAsia="仿宋" w:hAnsi="仿宋" w:cs="仿宋" w:hint="eastAsia"/>
                <w:sz w:val="24"/>
                <w:szCs w:val="32"/>
              </w:rPr>
              <w:t>2000*900*750</w:t>
            </w:r>
          </w:p>
        </w:tc>
        <w:tc>
          <w:tcPr>
            <w:tcW w:w="992" w:type="dxa"/>
          </w:tcPr>
          <w:p w:rsidR="009D59FB" w:rsidRDefault="009D59FB" w:rsidP="007F2A62">
            <w:pPr>
              <w:jc w:val="center"/>
              <w:rPr>
                <w:rFonts w:ascii="仿宋" w:eastAsia="仿宋" w:hAnsi="仿宋" w:cs="仿宋"/>
                <w:sz w:val="24"/>
                <w:szCs w:val="32"/>
              </w:rPr>
            </w:pPr>
          </w:p>
          <w:p w:rsidR="009D59FB" w:rsidRDefault="009D59FB" w:rsidP="007F2A62">
            <w:pPr>
              <w:jc w:val="center"/>
              <w:rPr>
                <w:rFonts w:ascii="仿宋" w:eastAsia="仿宋" w:hAnsi="仿宋" w:cs="仿宋"/>
                <w:sz w:val="24"/>
                <w:szCs w:val="32"/>
              </w:rPr>
            </w:pPr>
            <w:r>
              <w:rPr>
                <w:rFonts w:ascii="仿宋" w:eastAsia="仿宋" w:hAnsi="仿宋" w:cs="仿宋" w:hint="eastAsia"/>
                <w:sz w:val="24"/>
                <w:szCs w:val="32"/>
              </w:rPr>
              <w:t>1</w:t>
            </w:r>
          </w:p>
        </w:tc>
        <w:tc>
          <w:tcPr>
            <w:tcW w:w="4536" w:type="dxa"/>
          </w:tcPr>
          <w:p w:rsidR="009D59FB" w:rsidRDefault="009D59FB" w:rsidP="007F2A62">
            <w:pPr>
              <w:rPr>
                <w:rFonts w:ascii="仿宋" w:eastAsia="仿宋" w:hAnsi="仿宋" w:cs="仿宋"/>
                <w:sz w:val="28"/>
                <w:szCs w:val="36"/>
              </w:rPr>
            </w:pPr>
            <w:r>
              <w:rPr>
                <w:rFonts w:ascii="仿宋" w:eastAsia="仿宋" w:hAnsi="仿宋" w:cs="仿宋" w:hint="eastAsia"/>
                <w:sz w:val="24"/>
              </w:rPr>
              <w:t>基材采用优质EO</w:t>
            </w:r>
            <w:proofErr w:type="gramStart"/>
            <w:r>
              <w:rPr>
                <w:rFonts w:ascii="仿宋" w:eastAsia="仿宋" w:hAnsi="仿宋" w:cs="仿宋" w:hint="eastAsia"/>
                <w:sz w:val="24"/>
              </w:rPr>
              <w:t>级多层板</w:t>
            </w:r>
            <w:proofErr w:type="gramEnd"/>
            <w:r>
              <w:rPr>
                <w:rFonts w:ascii="仿宋" w:eastAsia="仿宋" w:hAnsi="仿宋" w:cs="仿宋" w:hint="eastAsia"/>
                <w:sz w:val="24"/>
              </w:rPr>
              <w:t>，面板、左右支腿厚度≥40mm，其他厚度≥18mm，沙比利木皮饰面，木皮厚度≥0.6mm，优质环保聚酯油漆，内嵌式拉手，优质五金配件，优质三节静音滑道、优质塑料垫脚</w:t>
            </w:r>
            <w:r>
              <w:rPr>
                <w:rFonts w:ascii="仿宋" w:eastAsia="仿宋" w:hAnsi="仿宋" w:cs="仿宋" w:hint="eastAsia"/>
                <w:sz w:val="24"/>
                <w:szCs w:val="32"/>
              </w:rPr>
              <w:t>。</w:t>
            </w:r>
          </w:p>
        </w:tc>
        <w:tc>
          <w:tcPr>
            <w:tcW w:w="2551" w:type="dxa"/>
          </w:tcPr>
          <w:p w:rsidR="009D59FB" w:rsidRDefault="009D59FB" w:rsidP="007F2A62">
            <w:pPr>
              <w:jc w:val="center"/>
              <w:rPr>
                <w:rFonts w:ascii="仿宋" w:eastAsia="仿宋" w:hAnsi="仿宋" w:cs="仿宋"/>
                <w:sz w:val="28"/>
                <w:szCs w:val="36"/>
              </w:rPr>
            </w:pPr>
            <w:r>
              <w:rPr>
                <w:noProof/>
              </w:rPr>
              <w:drawing>
                <wp:inline distT="0" distB="0" distL="0" distR="0" wp14:anchorId="351218D9" wp14:editId="1250073D">
                  <wp:extent cx="1133475" cy="998855"/>
                  <wp:effectExtent l="0" t="0" r="0" b="0"/>
                  <wp:docPr id="3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5"/>
                          <pic:cNvPicPr>
                            <a:picLocks noChangeAspect="1"/>
                          </pic:cNvPicPr>
                        </pic:nvPicPr>
                        <pic:blipFill>
                          <a:blip r:embed="rId13" cstate="print"/>
                          <a:stretch>
                            <a:fillRect/>
                          </a:stretch>
                        </pic:blipFill>
                        <pic:spPr>
                          <a:xfrm>
                            <a:off x="0" y="0"/>
                            <a:ext cx="1133296" cy="999226"/>
                          </a:xfrm>
                          <a:prstGeom prst="rect">
                            <a:avLst/>
                          </a:prstGeom>
                        </pic:spPr>
                      </pic:pic>
                    </a:graphicData>
                  </a:graphic>
                </wp:inline>
              </w:drawing>
            </w:r>
          </w:p>
        </w:tc>
      </w:tr>
      <w:tr w:rsidR="009D59FB" w:rsidTr="007F2A62">
        <w:tc>
          <w:tcPr>
            <w:tcW w:w="709"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6</w:t>
            </w:r>
          </w:p>
        </w:tc>
        <w:tc>
          <w:tcPr>
            <w:tcW w:w="113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办公椅</w:t>
            </w:r>
          </w:p>
        </w:tc>
        <w:tc>
          <w:tcPr>
            <w:tcW w:w="1276" w:type="dxa"/>
          </w:tcPr>
          <w:p w:rsidR="009D59FB" w:rsidRDefault="009D59FB" w:rsidP="007F2A62">
            <w:pPr>
              <w:jc w:val="center"/>
              <w:rPr>
                <w:rFonts w:ascii="仿宋" w:eastAsia="仿宋" w:hAnsi="仿宋" w:cs="仿宋"/>
                <w:sz w:val="24"/>
              </w:rPr>
            </w:pPr>
          </w:p>
        </w:tc>
        <w:tc>
          <w:tcPr>
            <w:tcW w:w="99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55</w:t>
            </w:r>
          </w:p>
        </w:tc>
        <w:tc>
          <w:tcPr>
            <w:tcW w:w="4536" w:type="dxa"/>
          </w:tcPr>
          <w:p w:rsidR="009D59FB" w:rsidRPr="008E7166" w:rsidRDefault="009D59FB" w:rsidP="008E7166">
            <w:pPr>
              <w:rPr>
                <w:rFonts w:ascii="仿宋" w:eastAsia="仿宋" w:hAnsi="仿宋" w:cs="仿宋"/>
                <w:sz w:val="24"/>
              </w:rPr>
            </w:pPr>
            <w:r>
              <w:rPr>
                <w:rFonts w:ascii="仿宋" w:eastAsia="仿宋" w:hAnsi="仿宋" w:cs="仿宋" w:hint="eastAsia"/>
                <w:sz w:val="24"/>
              </w:rPr>
              <w:t>高背网椅（尼龙框架+网背），布绒坐垫（灌注成型高回弹海绵+14mm厚度曲木板+布绒面），塑封底壳，可气动升降（</w:t>
            </w:r>
            <w:proofErr w:type="gramStart"/>
            <w:r>
              <w:rPr>
                <w:rFonts w:ascii="仿宋" w:eastAsia="仿宋" w:hAnsi="仿宋" w:cs="仿宋" w:hint="eastAsia"/>
                <w:sz w:val="24"/>
              </w:rPr>
              <w:t>气杆通过</w:t>
            </w:r>
            <w:proofErr w:type="gramEnd"/>
            <w:r>
              <w:rPr>
                <w:rFonts w:ascii="仿宋" w:eastAsia="仿宋" w:hAnsi="仿宋" w:cs="仿宋" w:hint="eastAsia"/>
                <w:sz w:val="24"/>
              </w:rPr>
              <w:t>BIFMA测试），</w:t>
            </w:r>
            <w:proofErr w:type="gramStart"/>
            <w:r>
              <w:rPr>
                <w:rFonts w:ascii="仿宋" w:eastAsia="仿宋" w:hAnsi="仿宋" w:cs="仿宋" w:hint="eastAsia"/>
                <w:sz w:val="24"/>
              </w:rPr>
              <w:t>同步倾仰锁定</w:t>
            </w:r>
            <w:proofErr w:type="gramEnd"/>
            <w:r>
              <w:rPr>
                <w:rFonts w:ascii="仿宋" w:eastAsia="仿宋" w:hAnsi="仿宋" w:cs="仿宋" w:hint="eastAsia"/>
                <w:sz w:val="24"/>
              </w:rPr>
              <w:t>底盘，可调节升降扶手，可调节</w:t>
            </w:r>
            <w:proofErr w:type="gramStart"/>
            <w:r>
              <w:rPr>
                <w:rFonts w:ascii="仿宋" w:eastAsia="仿宋" w:hAnsi="仿宋" w:cs="仿宋" w:hint="eastAsia"/>
                <w:sz w:val="24"/>
              </w:rPr>
              <w:t>式腰靠</w:t>
            </w:r>
            <w:proofErr w:type="gramEnd"/>
            <w:r>
              <w:rPr>
                <w:rFonts w:ascii="仿宋" w:eastAsia="仿宋" w:hAnsi="仿宋" w:cs="仿宋" w:hint="eastAsia"/>
                <w:sz w:val="24"/>
              </w:rPr>
              <w:t>，尼龙五星脚带活动脚轮。</w:t>
            </w:r>
          </w:p>
        </w:tc>
        <w:tc>
          <w:tcPr>
            <w:tcW w:w="2551" w:type="dxa"/>
          </w:tcPr>
          <w:p w:rsidR="009D59FB" w:rsidRDefault="009D59FB" w:rsidP="007F2A62">
            <w:pPr>
              <w:jc w:val="center"/>
              <w:rPr>
                <w:rFonts w:ascii="仿宋" w:eastAsia="仿宋" w:hAnsi="仿宋" w:cs="仿宋"/>
                <w:sz w:val="28"/>
                <w:szCs w:val="36"/>
              </w:rPr>
            </w:pPr>
            <w:r>
              <w:rPr>
                <w:noProof/>
              </w:rPr>
              <w:drawing>
                <wp:inline distT="0" distB="0" distL="0" distR="0" wp14:anchorId="233270CD" wp14:editId="611E2071">
                  <wp:extent cx="1104900" cy="1257300"/>
                  <wp:effectExtent l="0" t="0" r="0" b="0"/>
                  <wp:docPr id="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pic:cNvPicPr>
                            <a:picLocks noChangeAspect="1"/>
                          </pic:cNvPicPr>
                        </pic:nvPicPr>
                        <pic:blipFill>
                          <a:blip r:embed="rId14" cstate="print"/>
                          <a:stretch>
                            <a:fillRect/>
                          </a:stretch>
                        </pic:blipFill>
                        <pic:spPr>
                          <a:xfrm>
                            <a:off x="0" y="0"/>
                            <a:ext cx="1107459" cy="1259735"/>
                          </a:xfrm>
                          <a:prstGeom prst="rect">
                            <a:avLst/>
                          </a:prstGeom>
                        </pic:spPr>
                      </pic:pic>
                    </a:graphicData>
                  </a:graphic>
                </wp:inline>
              </w:drawing>
            </w:r>
          </w:p>
        </w:tc>
      </w:tr>
      <w:tr w:rsidR="009D59FB" w:rsidTr="007F2A62">
        <w:trPr>
          <w:trHeight w:val="2120"/>
        </w:trPr>
        <w:tc>
          <w:tcPr>
            <w:tcW w:w="709"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7</w:t>
            </w:r>
          </w:p>
        </w:tc>
        <w:tc>
          <w:tcPr>
            <w:tcW w:w="113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办公椅</w:t>
            </w:r>
          </w:p>
        </w:tc>
        <w:tc>
          <w:tcPr>
            <w:tcW w:w="1276" w:type="dxa"/>
          </w:tcPr>
          <w:p w:rsidR="009D59FB" w:rsidRDefault="009D59FB" w:rsidP="007F2A62">
            <w:pPr>
              <w:jc w:val="center"/>
              <w:rPr>
                <w:rFonts w:ascii="仿宋" w:eastAsia="仿宋" w:hAnsi="仿宋" w:cs="仿宋"/>
                <w:sz w:val="24"/>
              </w:rPr>
            </w:pPr>
          </w:p>
        </w:tc>
        <w:tc>
          <w:tcPr>
            <w:tcW w:w="99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5</w:t>
            </w:r>
          </w:p>
        </w:tc>
        <w:tc>
          <w:tcPr>
            <w:tcW w:w="4536" w:type="dxa"/>
          </w:tcPr>
          <w:p w:rsidR="009D59FB" w:rsidRDefault="009D59FB" w:rsidP="007F2A62">
            <w:pPr>
              <w:rPr>
                <w:rFonts w:ascii="仿宋" w:eastAsia="仿宋" w:hAnsi="仿宋" w:cs="仿宋"/>
                <w:sz w:val="24"/>
                <w:szCs w:val="32"/>
              </w:rPr>
            </w:pPr>
            <w:r>
              <w:rPr>
                <w:rFonts w:ascii="仿宋" w:eastAsia="仿宋" w:hAnsi="仿宋" w:cs="仿宋" w:hint="eastAsia"/>
                <w:sz w:val="24"/>
                <w:szCs w:val="32"/>
              </w:rPr>
              <w:t>优质牛皮软包，厚度≥1.2mm，采用高弹力定型</w:t>
            </w:r>
            <w:proofErr w:type="gramStart"/>
            <w:r>
              <w:rPr>
                <w:rFonts w:ascii="仿宋" w:eastAsia="仿宋" w:hAnsi="仿宋" w:cs="仿宋" w:hint="eastAsia"/>
                <w:sz w:val="24"/>
                <w:szCs w:val="32"/>
              </w:rPr>
              <w:t>海棉</w:t>
            </w:r>
            <w:proofErr w:type="gramEnd"/>
            <w:r>
              <w:rPr>
                <w:rFonts w:ascii="仿宋" w:eastAsia="仿宋" w:hAnsi="仿宋" w:cs="仿宋" w:hint="eastAsia"/>
                <w:sz w:val="24"/>
                <w:szCs w:val="32"/>
              </w:rPr>
              <w:t>（密度≥40kg/m3），软包扶手，优质名牌气压棒；采用铝合金一次成型优质五星底座，优质尼龙万向轮，符合人体工程学设计，矮靠背，具备</w:t>
            </w:r>
            <w:proofErr w:type="gramStart"/>
            <w:r>
              <w:rPr>
                <w:rFonts w:ascii="仿宋" w:eastAsia="仿宋" w:hAnsi="仿宋" w:cs="仿宋" w:hint="eastAsia"/>
                <w:sz w:val="24"/>
                <w:szCs w:val="32"/>
              </w:rPr>
              <w:t>锁定倾仰机构</w:t>
            </w:r>
            <w:proofErr w:type="gramEnd"/>
            <w:r>
              <w:rPr>
                <w:rFonts w:ascii="仿宋" w:eastAsia="仿宋" w:hAnsi="仿宋" w:cs="仿宋" w:hint="eastAsia"/>
                <w:sz w:val="24"/>
                <w:szCs w:val="32"/>
              </w:rPr>
              <w:t>。</w:t>
            </w:r>
          </w:p>
        </w:tc>
        <w:tc>
          <w:tcPr>
            <w:tcW w:w="2551" w:type="dxa"/>
          </w:tcPr>
          <w:p w:rsidR="009D59FB" w:rsidRDefault="009D59FB" w:rsidP="007F2A62">
            <w:pPr>
              <w:jc w:val="center"/>
              <w:rPr>
                <w:rFonts w:ascii="仿宋" w:eastAsia="仿宋" w:hAnsi="仿宋" w:cs="仿宋"/>
                <w:sz w:val="32"/>
                <w:szCs w:val="40"/>
              </w:rPr>
            </w:pPr>
            <w:r>
              <w:rPr>
                <w:noProof/>
              </w:rPr>
              <w:drawing>
                <wp:inline distT="0" distB="0" distL="0" distR="0" wp14:anchorId="5BCF8330" wp14:editId="42E8B71B">
                  <wp:extent cx="929640" cy="1353185"/>
                  <wp:effectExtent l="0" t="0" r="0" b="0"/>
                  <wp:docPr id="5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pic:cNvPicPr>
                            <a:picLocks noChangeAspect="1"/>
                          </pic:cNvPicPr>
                        </pic:nvPicPr>
                        <pic:blipFill>
                          <a:blip r:embed="rId15" cstate="print"/>
                          <a:stretch>
                            <a:fillRect/>
                          </a:stretch>
                        </pic:blipFill>
                        <pic:spPr>
                          <a:xfrm>
                            <a:off x="0" y="0"/>
                            <a:ext cx="929927" cy="1353067"/>
                          </a:xfrm>
                          <a:prstGeom prst="rect">
                            <a:avLst/>
                          </a:prstGeom>
                        </pic:spPr>
                      </pic:pic>
                    </a:graphicData>
                  </a:graphic>
                </wp:inline>
              </w:drawing>
            </w:r>
          </w:p>
        </w:tc>
      </w:tr>
      <w:tr w:rsidR="009D59FB" w:rsidTr="007F2A62">
        <w:trPr>
          <w:trHeight w:val="1978"/>
        </w:trPr>
        <w:tc>
          <w:tcPr>
            <w:tcW w:w="709"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8</w:t>
            </w:r>
          </w:p>
        </w:tc>
        <w:tc>
          <w:tcPr>
            <w:tcW w:w="113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会议桌</w:t>
            </w:r>
          </w:p>
        </w:tc>
        <w:tc>
          <w:tcPr>
            <w:tcW w:w="1276"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3200*1200*750</w:t>
            </w:r>
          </w:p>
        </w:tc>
        <w:tc>
          <w:tcPr>
            <w:tcW w:w="99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1</w:t>
            </w:r>
          </w:p>
        </w:tc>
        <w:tc>
          <w:tcPr>
            <w:tcW w:w="4536" w:type="dxa"/>
          </w:tcPr>
          <w:p w:rsidR="009D59FB" w:rsidRDefault="009D59FB" w:rsidP="007F2A62">
            <w:pPr>
              <w:rPr>
                <w:rFonts w:ascii="仿宋" w:eastAsia="仿宋" w:hAnsi="仿宋" w:cs="仿宋"/>
                <w:sz w:val="32"/>
                <w:szCs w:val="40"/>
              </w:rPr>
            </w:pPr>
            <w:r>
              <w:rPr>
                <w:rFonts w:ascii="仿宋" w:eastAsia="仿宋" w:hAnsi="仿宋" w:cs="仿宋" w:hint="eastAsia"/>
                <w:sz w:val="24"/>
              </w:rPr>
              <w:t>桌板厚度60mm（EO</w:t>
            </w:r>
            <w:proofErr w:type="gramStart"/>
            <w:r>
              <w:rPr>
                <w:rFonts w:ascii="仿宋" w:eastAsia="仿宋" w:hAnsi="仿宋" w:cs="仿宋" w:hint="eastAsia"/>
                <w:sz w:val="24"/>
              </w:rPr>
              <w:t>级多层板</w:t>
            </w:r>
            <w:proofErr w:type="gramEnd"/>
            <w:r>
              <w:rPr>
                <w:rFonts w:ascii="仿宋" w:eastAsia="仿宋" w:hAnsi="仿宋" w:cs="仿宋" w:hint="eastAsia"/>
                <w:sz w:val="24"/>
              </w:rPr>
              <w:t>基材），内设防止台面形变的大跨度钢构件，外贴胡桃木皮（厚度0.6mm以上），</w:t>
            </w:r>
            <w:proofErr w:type="gramStart"/>
            <w:r>
              <w:rPr>
                <w:rFonts w:ascii="仿宋" w:eastAsia="仿宋" w:hAnsi="仿宋" w:cs="仿宋" w:hint="eastAsia"/>
                <w:sz w:val="24"/>
              </w:rPr>
              <w:t>环保净味底漆</w:t>
            </w:r>
            <w:proofErr w:type="gramEnd"/>
            <w:r>
              <w:rPr>
                <w:rFonts w:ascii="仿宋" w:eastAsia="仿宋" w:hAnsi="仿宋" w:cs="仿宋" w:hint="eastAsia"/>
                <w:sz w:val="24"/>
              </w:rPr>
              <w:t>及面漆工艺，实木皮激光封边。</w:t>
            </w:r>
          </w:p>
        </w:tc>
        <w:tc>
          <w:tcPr>
            <w:tcW w:w="2551" w:type="dxa"/>
          </w:tcPr>
          <w:p w:rsidR="009D59FB" w:rsidRDefault="009D59FB" w:rsidP="007F2A62">
            <w:pPr>
              <w:jc w:val="center"/>
              <w:rPr>
                <w:rFonts w:ascii="仿宋" w:eastAsia="仿宋" w:hAnsi="仿宋" w:cs="仿宋"/>
                <w:sz w:val="32"/>
                <w:szCs w:val="40"/>
              </w:rPr>
            </w:pPr>
            <w:r>
              <w:rPr>
                <w:noProof/>
              </w:rPr>
              <w:drawing>
                <wp:inline distT="0" distB="0" distL="0" distR="0" wp14:anchorId="74C56B82" wp14:editId="54BA5F39">
                  <wp:extent cx="1249045" cy="108585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59035" cy="1094160"/>
                          </a:xfrm>
                          <a:prstGeom prst="rect">
                            <a:avLst/>
                          </a:prstGeom>
                          <a:noFill/>
                          <a:ln>
                            <a:noFill/>
                          </a:ln>
                        </pic:spPr>
                      </pic:pic>
                    </a:graphicData>
                  </a:graphic>
                </wp:inline>
              </w:drawing>
            </w:r>
          </w:p>
        </w:tc>
      </w:tr>
      <w:tr w:rsidR="009D59FB" w:rsidTr="007F2A62">
        <w:trPr>
          <w:trHeight w:val="1680"/>
        </w:trPr>
        <w:tc>
          <w:tcPr>
            <w:tcW w:w="709"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9</w:t>
            </w:r>
          </w:p>
        </w:tc>
        <w:tc>
          <w:tcPr>
            <w:tcW w:w="113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会议桌</w:t>
            </w:r>
          </w:p>
        </w:tc>
        <w:tc>
          <w:tcPr>
            <w:tcW w:w="1276"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4500*1200*750</w:t>
            </w:r>
          </w:p>
        </w:tc>
        <w:tc>
          <w:tcPr>
            <w:tcW w:w="99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1</w:t>
            </w:r>
          </w:p>
        </w:tc>
        <w:tc>
          <w:tcPr>
            <w:tcW w:w="4536" w:type="dxa"/>
          </w:tcPr>
          <w:p w:rsidR="009D59FB" w:rsidRDefault="009D59FB" w:rsidP="007F2A62">
            <w:pPr>
              <w:rPr>
                <w:rFonts w:ascii="仿宋" w:eastAsia="仿宋" w:hAnsi="仿宋" w:cs="仿宋"/>
                <w:sz w:val="24"/>
                <w:szCs w:val="32"/>
              </w:rPr>
            </w:pPr>
            <w:r>
              <w:rPr>
                <w:rFonts w:ascii="仿宋" w:eastAsia="仿宋" w:hAnsi="仿宋" w:cs="仿宋" w:hint="eastAsia"/>
                <w:sz w:val="24"/>
              </w:rPr>
              <w:t>桌板厚度60mm（EO</w:t>
            </w:r>
            <w:proofErr w:type="gramStart"/>
            <w:r>
              <w:rPr>
                <w:rFonts w:ascii="仿宋" w:eastAsia="仿宋" w:hAnsi="仿宋" w:cs="仿宋" w:hint="eastAsia"/>
                <w:sz w:val="24"/>
              </w:rPr>
              <w:t>级多层板</w:t>
            </w:r>
            <w:proofErr w:type="gramEnd"/>
            <w:r>
              <w:rPr>
                <w:rFonts w:ascii="仿宋" w:eastAsia="仿宋" w:hAnsi="仿宋" w:cs="仿宋" w:hint="eastAsia"/>
                <w:sz w:val="24"/>
              </w:rPr>
              <w:t>基材），内设防止台面形变的大跨度钢构件，外贴胡桃木皮（厚度0.6mm以上），</w:t>
            </w:r>
            <w:proofErr w:type="gramStart"/>
            <w:r>
              <w:rPr>
                <w:rFonts w:ascii="仿宋" w:eastAsia="仿宋" w:hAnsi="仿宋" w:cs="仿宋" w:hint="eastAsia"/>
                <w:sz w:val="24"/>
              </w:rPr>
              <w:t>环保净味底漆</w:t>
            </w:r>
            <w:proofErr w:type="gramEnd"/>
            <w:r>
              <w:rPr>
                <w:rFonts w:ascii="仿宋" w:eastAsia="仿宋" w:hAnsi="仿宋" w:cs="仿宋" w:hint="eastAsia"/>
                <w:sz w:val="24"/>
              </w:rPr>
              <w:t>及面漆工艺，实木皮激光封边。</w:t>
            </w:r>
          </w:p>
        </w:tc>
        <w:tc>
          <w:tcPr>
            <w:tcW w:w="2551" w:type="dxa"/>
          </w:tcPr>
          <w:p w:rsidR="009D59FB" w:rsidRDefault="009D59FB" w:rsidP="007F2A62">
            <w:pPr>
              <w:jc w:val="center"/>
              <w:rPr>
                <w:rFonts w:ascii="仿宋" w:eastAsia="仿宋" w:hAnsi="仿宋" w:cs="仿宋"/>
                <w:sz w:val="32"/>
                <w:szCs w:val="40"/>
              </w:rPr>
            </w:pPr>
            <w:r>
              <w:rPr>
                <w:noProof/>
              </w:rPr>
              <w:drawing>
                <wp:inline distT="0" distB="0" distL="0" distR="0" wp14:anchorId="0CE3F76F" wp14:editId="20981C1E">
                  <wp:extent cx="1314450" cy="857250"/>
                  <wp:effectExtent l="0" t="0" r="0" b="0"/>
                  <wp:docPr id="11"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3"/>
                          <pic:cNvPicPr>
                            <a:picLocks noChangeAspect="1"/>
                          </pic:cNvPicPr>
                        </pic:nvPicPr>
                        <pic:blipFill>
                          <a:blip r:embed="rId17" cstate="print"/>
                          <a:stretch>
                            <a:fillRect/>
                          </a:stretch>
                        </pic:blipFill>
                        <pic:spPr>
                          <a:xfrm>
                            <a:off x="0" y="0"/>
                            <a:ext cx="1314451" cy="857851"/>
                          </a:xfrm>
                          <a:prstGeom prst="rect">
                            <a:avLst/>
                          </a:prstGeom>
                        </pic:spPr>
                      </pic:pic>
                    </a:graphicData>
                  </a:graphic>
                </wp:inline>
              </w:drawing>
            </w:r>
          </w:p>
        </w:tc>
      </w:tr>
      <w:tr w:rsidR="009D59FB" w:rsidTr="007F2A62">
        <w:trPr>
          <w:trHeight w:val="1704"/>
        </w:trPr>
        <w:tc>
          <w:tcPr>
            <w:tcW w:w="709"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10</w:t>
            </w:r>
          </w:p>
        </w:tc>
        <w:tc>
          <w:tcPr>
            <w:tcW w:w="113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会议桌</w:t>
            </w:r>
          </w:p>
        </w:tc>
        <w:tc>
          <w:tcPr>
            <w:tcW w:w="1276"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3200*1200*750</w:t>
            </w:r>
          </w:p>
        </w:tc>
        <w:tc>
          <w:tcPr>
            <w:tcW w:w="99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1</w:t>
            </w:r>
          </w:p>
        </w:tc>
        <w:tc>
          <w:tcPr>
            <w:tcW w:w="4536" w:type="dxa"/>
          </w:tcPr>
          <w:p w:rsidR="009D59FB" w:rsidRDefault="009D59FB" w:rsidP="007F2A62">
            <w:pPr>
              <w:rPr>
                <w:rFonts w:ascii="仿宋" w:eastAsia="仿宋" w:hAnsi="仿宋" w:cs="仿宋"/>
                <w:sz w:val="24"/>
                <w:szCs w:val="32"/>
              </w:rPr>
            </w:pPr>
            <w:r>
              <w:rPr>
                <w:rFonts w:ascii="仿宋" w:eastAsia="仿宋" w:hAnsi="仿宋" w:cs="仿宋" w:hint="eastAsia"/>
                <w:sz w:val="24"/>
              </w:rPr>
              <w:t>桌板厚度60mm（EO</w:t>
            </w:r>
            <w:proofErr w:type="gramStart"/>
            <w:r>
              <w:rPr>
                <w:rFonts w:ascii="仿宋" w:eastAsia="仿宋" w:hAnsi="仿宋" w:cs="仿宋" w:hint="eastAsia"/>
                <w:sz w:val="24"/>
              </w:rPr>
              <w:t>级多层板</w:t>
            </w:r>
            <w:proofErr w:type="gramEnd"/>
            <w:r>
              <w:rPr>
                <w:rFonts w:ascii="仿宋" w:eastAsia="仿宋" w:hAnsi="仿宋" w:cs="仿宋" w:hint="eastAsia"/>
                <w:sz w:val="24"/>
              </w:rPr>
              <w:t>基材），内设防止台面形变的大跨度钢构件，外贴胡桃木皮（厚度0.6mm以上），</w:t>
            </w:r>
            <w:proofErr w:type="gramStart"/>
            <w:r>
              <w:rPr>
                <w:rFonts w:ascii="仿宋" w:eastAsia="仿宋" w:hAnsi="仿宋" w:cs="仿宋" w:hint="eastAsia"/>
                <w:sz w:val="24"/>
              </w:rPr>
              <w:t>环保净味底漆</w:t>
            </w:r>
            <w:proofErr w:type="gramEnd"/>
            <w:r>
              <w:rPr>
                <w:rFonts w:ascii="仿宋" w:eastAsia="仿宋" w:hAnsi="仿宋" w:cs="仿宋" w:hint="eastAsia"/>
                <w:sz w:val="24"/>
              </w:rPr>
              <w:t>及面漆工艺，实木皮激光封边。</w:t>
            </w:r>
          </w:p>
        </w:tc>
        <w:tc>
          <w:tcPr>
            <w:tcW w:w="2551" w:type="dxa"/>
          </w:tcPr>
          <w:p w:rsidR="009D59FB" w:rsidRDefault="009D59FB" w:rsidP="007F2A62">
            <w:pPr>
              <w:jc w:val="center"/>
              <w:rPr>
                <w:rFonts w:ascii="仿宋" w:eastAsia="仿宋" w:hAnsi="仿宋" w:cs="仿宋"/>
                <w:sz w:val="32"/>
                <w:szCs w:val="40"/>
              </w:rPr>
            </w:pPr>
            <w:r>
              <w:rPr>
                <w:rFonts w:ascii="仿宋" w:eastAsia="仿宋" w:hAnsi="仿宋" w:cs="仿宋"/>
                <w:noProof/>
                <w:sz w:val="32"/>
                <w:szCs w:val="40"/>
              </w:rPr>
              <w:drawing>
                <wp:inline distT="0" distB="0" distL="0" distR="0" wp14:anchorId="067B669F" wp14:editId="471C8C52">
                  <wp:extent cx="1343025" cy="864870"/>
                  <wp:effectExtent l="0" t="0" r="0" b="0"/>
                  <wp:docPr id="20" name="图片 20" descr="C:\Users\Administrator\AppData\Local\Temp\WeChat Files\830287db137e9b91734700322ade4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AppData\Local\Temp\WeChat Files\830287db137e9b91734700322ade4d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343025" cy="865425"/>
                          </a:xfrm>
                          <a:prstGeom prst="rect">
                            <a:avLst/>
                          </a:prstGeom>
                          <a:noFill/>
                          <a:ln>
                            <a:noFill/>
                          </a:ln>
                        </pic:spPr>
                      </pic:pic>
                    </a:graphicData>
                  </a:graphic>
                </wp:inline>
              </w:drawing>
            </w:r>
          </w:p>
        </w:tc>
      </w:tr>
      <w:tr w:rsidR="009D59FB" w:rsidTr="007F2A62">
        <w:tc>
          <w:tcPr>
            <w:tcW w:w="709"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11</w:t>
            </w:r>
          </w:p>
        </w:tc>
        <w:tc>
          <w:tcPr>
            <w:tcW w:w="113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会议椅</w:t>
            </w:r>
          </w:p>
        </w:tc>
        <w:tc>
          <w:tcPr>
            <w:tcW w:w="1276" w:type="dxa"/>
          </w:tcPr>
          <w:p w:rsidR="009D59FB" w:rsidRDefault="009D59FB" w:rsidP="007F2A62">
            <w:pPr>
              <w:jc w:val="center"/>
              <w:rPr>
                <w:rFonts w:ascii="仿宋" w:eastAsia="仿宋" w:hAnsi="仿宋" w:cs="仿宋"/>
                <w:sz w:val="24"/>
              </w:rPr>
            </w:pPr>
          </w:p>
        </w:tc>
        <w:tc>
          <w:tcPr>
            <w:tcW w:w="99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32</w:t>
            </w:r>
          </w:p>
        </w:tc>
        <w:tc>
          <w:tcPr>
            <w:tcW w:w="4536" w:type="dxa"/>
          </w:tcPr>
          <w:p w:rsidR="009D59FB" w:rsidRDefault="009D59FB" w:rsidP="008E7166">
            <w:pPr>
              <w:jc w:val="left"/>
              <w:rPr>
                <w:rFonts w:ascii="仿宋" w:eastAsia="仿宋" w:hAnsi="仿宋" w:cs="仿宋"/>
                <w:sz w:val="24"/>
                <w:szCs w:val="32"/>
              </w:rPr>
            </w:pPr>
            <w:r>
              <w:rPr>
                <w:rFonts w:ascii="仿宋" w:eastAsia="仿宋" w:hAnsi="仿宋" w:cs="仿宋" w:hint="eastAsia"/>
                <w:sz w:val="24"/>
                <w:szCs w:val="32"/>
              </w:rPr>
              <w:t>面料：高回弹网布透气性好；</w:t>
            </w:r>
            <w:proofErr w:type="gramStart"/>
            <w:r>
              <w:rPr>
                <w:rFonts w:ascii="仿宋" w:eastAsia="仿宋" w:hAnsi="仿宋" w:cs="仿宋" w:hint="eastAsia"/>
                <w:sz w:val="24"/>
                <w:szCs w:val="32"/>
              </w:rPr>
              <w:t>海棉</w:t>
            </w:r>
            <w:proofErr w:type="gramEnd"/>
            <w:r>
              <w:rPr>
                <w:rFonts w:ascii="仿宋" w:eastAsia="仿宋" w:hAnsi="仿宋" w:cs="仿宋" w:hint="eastAsia"/>
                <w:sz w:val="24"/>
                <w:szCs w:val="32"/>
              </w:rPr>
              <w:t>：优质高回弹一次成型PU泡棉，座面密度≥40kg/ m3,</w:t>
            </w:r>
            <w:proofErr w:type="gramStart"/>
            <w:r>
              <w:rPr>
                <w:rFonts w:ascii="仿宋" w:eastAsia="仿宋" w:hAnsi="仿宋" w:cs="仿宋" w:hint="eastAsia"/>
                <w:sz w:val="24"/>
                <w:szCs w:val="32"/>
              </w:rPr>
              <w:t>涂防老化</w:t>
            </w:r>
            <w:proofErr w:type="gramEnd"/>
            <w:r>
              <w:rPr>
                <w:rFonts w:ascii="仿宋" w:eastAsia="仿宋" w:hAnsi="仿宋" w:cs="仿宋" w:hint="eastAsia"/>
                <w:sz w:val="24"/>
                <w:szCs w:val="32"/>
              </w:rPr>
              <w:t>变形保护膜，高回弹性；国标</w:t>
            </w:r>
            <w:proofErr w:type="gramStart"/>
            <w:r>
              <w:rPr>
                <w:rFonts w:ascii="仿宋" w:eastAsia="仿宋" w:hAnsi="仿宋" w:cs="仿宋" w:hint="eastAsia"/>
                <w:sz w:val="24"/>
                <w:szCs w:val="32"/>
              </w:rPr>
              <w:t>弓</w:t>
            </w:r>
            <w:proofErr w:type="gramEnd"/>
            <w:r>
              <w:rPr>
                <w:rFonts w:ascii="仿宋" w:eastAsia="仿宋" w:hAnsi="仿宋" w:cs="仿宋" w:hint="eastAsia"/>
                <w:sz w:val="24"/>
                <w:szCs w:val="32"/>
              </w:rPr>
              <w:t>型钢架壁厚≥2.0mm，钢管表面经脱脂、除锈、酸洗、磷化处理,优质环保电镀；扶手软化处理，优质五金连接件。</w:t>
            </w:r>
          </w:p>
        </w:tc>
        <w:tc>
          <w:tcPr>
            <w:tcW w:w="2551" w:type="dxa"/>
          </w:tcPr>
          <w:p w:rsidR="009D59FB" w:rsidRDefault="009D59FB" w:rsidP="007F2A62">
            <w:pPr>
              <w:jc w:val="center"/>
              <w:rPr>
                <w:rFonts w:ascii="仿宋" w:eastAsia="仿宋" w:hAnsi="仿宋" w:cs="仿宋"/>
                <w:sz w:val="32"/>
                <w:szCs w:val="40"/>
              </w:rPr>
            </w:pPr>
            <w:r>
              <w:rPr>
                <w:noProof/>
              </w:rPr>
              <w:drawing>
                <wp:inline distT="0" distB="0" distL="0" distR="0" wp14:anchorId="2D400639" wp14:editId="0C3B89C8">
                  <wp:extent cx="1058545" cy="1343025"/>
                  <wp:effectExtent l="0" t="0" r="0" b="0"/>
                  <wp:docPr id="5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pic:cNvPicPr>
                        </pic:nvPicPr>
                        <pic:blipFill>
                          <a:blip r:embed="rId19" cstate="print"/>
                          <a:stretch>
                            <a:fillRect/>
                          </a:stretch>
                        </pic:blipFill>
                        <pic:spPr>
                          <a:xfrm>
                            <a:off x="0" y="0"/>
                            <a:ext cx="1058603" cy="1342618"/>
                          </a:xfrm>
                          <a:prstGeom prst="rect">
                            <a:avLst/>
                          </a:prstGeom>
                        </pic:spPr>
                      </pic:pic>
                    </a:graphicData>
                  </a:graphic>
                </wp:inline>
              </w:drawing>
            </w:r>
          </w:p>
        </w:tc>
      </w:tr>
      <w:tr w:rsidR="009D59FB" w:rsidTr="007F2A62">
        <w:tc>
          <w:tcPr>
            <w:tcW w:w="709"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12</w:t>
            </w:r>
          </w:p>
        </w:tc>
        <w:tc>
          <w:tcPr>
            <w:tcW w:w="1132" w:type="dxa"/>
          </w:tcPr>
          <w:p w:rsidR="009D59FB" w:rsidRDefault="009D59FB" w:rsidP="007F2A62">
            <w:pP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会议室</w:t>
            </w:r>
          </w:p>
          <w:p w:rsidR="009D59FB" w:rsidRDefault="009D59FB" w:rsidP="007F2A62">
            <w:pPr>
              <w:jc w:val="center"/>
              <w:rPr>
                <w:rFonts w:ascii="仿宋" w:eastAsia="仿宋" w:hAnsi="仿宋" w:cs="仿宋"/>
                <w:sz w:val="24"/>
              </w:rPr>
            </w:pPr>
            <w:r>
              <w:rPr>
                <w:rFonts w:ascii="仿宋" w:eastAsia="仿宋" w:hAnsi="仿宋" w:cs="仿宋" w:hint="eastAsia"/>
                <w:sz w:val="24"/>
              </w:rPr>
              <w:t>小凳子</w:t>
            </w:r>
          </w:p>
        </w:tc>
        <w:tc>
          <w:tcPr>
            <w:tcW w:w="1276" w:type="dxa"/>
          </w:tcPr>
          <w:p w:rsidR="009D59FB" w:rsidRDefault="009D59FB" w:rsidP="007F2A62">
            <w:pPr>
              <w:jc w:val="center"/>
              <w:rPr>
                <w:rFonts w:ascii="仿宋" w:eastAsia="仿宋" w:hAnsi="仿宋" w:cs="仿宋"/>
                <w:sz w:val="24"/>
              </w:rPr>
            </w:pPr>
          </w:p>
        </w:tc>
        <w:tc>
          <w:tcPr>
            <w:tcW w:w="99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16</w:t>
            </w:r>
          </w:p>
        </w:tc>
        <w:tc>
          <w:tcPr>
            <w:tcW w:w="4536" w:type="dxa"/>
          </w:tcPr>
          <w:p w:rsidR="009D59FB" w:rsidRDefault="009D59FB" w:rsidP="007F2A62">
            <w:pPr>
              <w:rPr>
                <w:rFonts w:ascii="仿宋" w:eastAsia="仿宋" w:hAnsi="仿宋" w:cs="仿宋"/>
                <w:sz w:val="24"/>
                <w:szCs w:val="32"/>
              </w:rPr>
            </w:pPr>
            <w:r>
              <w:rPr>
                <w:rFonts w:ascii="仿宋" w:eastAsia="仿宋" w:hAnsi="仿宋" w:cs="仿宋" w:hint="eastAsia"/>
                <w:sz w:val="24"/>
                <w:szCs w:val="32"/>
              </w:rPr>
              <w:t>面料：高回弹网布透气性好；</w:t>
            </w:r>
            <w:proofErr w:type="gramStart"/>
            <w:r>
              <w:rPr>
                <w:rFonts w:ascii="仿宋" w:eastAsia="仿宋" w:hAnsi="仿宋" w:cs="仿宋" w:hint="eastAsia"/>
                <w:sz w:val="24"/>
                <w:szCs w:val="32"/>
              </w:rPr>
              <w:t>海棉</w:t>
            </w:r>
            <w:proofErr w:type="gramEnd"/>
            <w:r>
              <w:rPr>
                <w:rFonts w:ascii="仿宋" w:eastAsia="仿宋" w:hAnsi="仿宋" w:cs="仿宋" w:hint="eastAsia"/>
                <w:sz w:val="24"/>
                <w:szCs w:val="32"/>
              </w:rPr>
              <w:t>：优质高回弹一次成型PU泡棉，座面密度≥40kg/ m3,</w:t>
            </w:r>
            <w:proofErr w:type="gramStart"/>
            <w:r>
              <w:rPr>
                <w:rFonts w:ascii="仿宋" w:eastAsia="仿宋" w:hAnsi="仿宋" w:cs="仿宋" w:hint="eastAsia"/>
                <w:sz w:val="24"/>
                <w:szCs w:val="32"/>
              </w:rPr>
              <w:t>涂防老化</w:t>
            </w:r>
            <w:proofErr w:type="gramEnd"/>
            <w:r>
              <w:rPr>
                <w:rFonts w:ascii="仿宋" w:eastAsia="仿宋" w:hAnsi="仿宋" w:cs="仿宋" w:hint="eastAsia"/>
                <w:sz w:val="24"/>
                <w:szCs w:val="32"/>
              </w:rPr>
              <w:t>变形保护膜，高回弹性；国标</w:t>
            </w:r>
            <w:proofErr w:type="gramStart"/>
            <w:r>
              <w:rPr>
                <w:rFonts w:ascii="仿宋" w:eastAsia="仿宋" w:hAnsi="仿宋" w:cs="仿宋" w:hint="eastAsia"/>
                <w:sz w:val="24"/>
                <w:szCs w:val="32"/>
              </w:rPr>
              <w:t>弓</w:t>
            </w:r>
            <w:proofErr w:type="gramEnd"/>
            <w:r>
              <w:rPr>
                <w:rFonts w:ascii="仿宋" w:eastAsia="仿宋" w:hAnsi="仿宋" w:cs="仿宋" w:hint="eastAsia"/>
                <w:sz w:val="24"/>
                <w:szCs w:val="32"/>
              </w:rPr>
              <w:t>型钢架壁厚≥2.0mm，钢管表面经脱脂、除锈、酸洗、磷化处理,优质环保电镀；扶手软化处理，优质五金连接件。</w:t>
            </w:r>
          </w:p>
        </w:tc>
        <w:tc>
          <w:tcPr>
            <w:tcW w:w="2551" w:type="dxa"/>
          </w:tcPr>
          <w:p w:rsidR="009D59FB" w:rsidRDefault="009D59FB" w:rsidP="007F2A62">
            <w:pPr>
              <w:jc w:val="center"/>
              <w:rPr>
                <w:rFonts w:ascii="仿宋" w:eastAsia="仿宋" w:hAnsi="仿宋" w:cs="仿宋"/>
                <w:sz w:val="32"/>
                <w:szCs w:val="40"/>
              </w:rPr>
            </w:pPr>
            <w:r>
              <w:rPr>
                <w:rFonts w:ascii="仿宋" w:eastAsia="仿宋" w:hAnsi="仿宋" w:cs="仿宋"/>
                <w:noProof/>
                <w:sz w:val="32"/>
                <w:szCs w:val="40"/>
              </w:rPr>
              <w:drawing>
                <wp:inline distT="0" distB="0" distL="0" distR="0" wp14:anchorId="632185A9" wp14:editId="18119397">
                  <wp:extent cx="981075" cy="1119505"/>
                  <wp:effectExtent l="0" t="0" r="0" b="0"/>
                  <wp:docPr id="34" name="图片 34" descr="C:\Users\Administrator\AppData\Local\Temp\WeChat Files\a7afe73b30442f0a791a3b4b10446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AppData\Local\Temp\WeChat Files\a7afe73b30442f0a791a3b4b10446ff.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981075" cy="1119606"/>
                          </a:xfrm>
                          <a:prstGeom prst="rect">
                            <a:avLst/>
                          </a:prstGeom>
                          <a:noFill/>
                          <a:ln>
                            <a:noFill/>
                          </a:ln>
                        </pic:spPr>
                      </pic:pic>
                    </a:graphicData>
                  </a:graphic>
                </wp:inline>
              </w:drawing>
            </w:r>
          </w:p>
        </w:tc>
      </w:tr>
      <w:tr w:rsidR="009D59FB" w:rsidTr="007F2A62">
        <w:tc>
          <w:tcPr>
            <w:tcW w:w="709"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13</w:t>
            </w:r>
          </w:p>
        </w:tc>
        <w:tc>
          <w:tcPr>
            <w:tcW w:w="113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文件柜</w:t>
            </w:r>
          </w:p>
        </w:tc>
        <w:tc>
          <w:tcPr>
            <w:tcW w:w="1276"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4000*400*2000</w:t>
            </w:r>
          </w:p>
        </w:tc>
        <w:tc>
          <w:tcPr>
            <w:tcW w:w="99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1</w:t>
            </w:r>
          </w:p>
        </w:tc>
        <w:tc>
          <w:tcPr>
            <w:tcW w:w="4536" w:type="dxa"/>
          </w:tcPr>
          <w:p w:rsidR="009D59FB" w:rsidRDefault="009D59FB" w:rsidP="008E7166">
            <w:pPr>
              <w:rPr>
                <w:rFonts w:ascii="仿宋" w:eastAsia="仿宋" w:hAnsi="仿宋" w:cs="仿宋"/>
                <w:sz w:val="24"/>
                <w:szCs w:val="32"/>
              </w:rPr>
            </w:pPr>
            <w:r>
              <w:rPr>
                <w:rFonts w:ascii="仿宋" w:eastAsia="仿宋" w:hAnsi="仿宋" w:cs="仿宋" w:hint="eastAsia"/>
                <w:sz w:val="24"/>
              </w:rPr>
              <w:t>基材采用优质EO</w:t>
            </w:r>
            <w:proofErr w:type="gramStart"/>
            <w:r>
              <w:rPr>
                <w:rFonts w:ascii="仿宋" w:eastAsia="仿宋" w:hAnsi="仿宋" w:cs="仿宋" w:hint="eastAsia"/>
                <w:sz w:val="24"/>
              </w:rPr>
              <w:t>级多层板</w:t>
            </w:r>
            <w:proofErr w:type="gramEnd"/>
            <w:r>
              <w:rPr>
                <w:rFonts w:ascii="仿宋" w:eastAsia="仿宋" w:hAnsi="仿宋" w:cs="仿宋" w:hint="eastAsia"/>
                <w:sz w:val="24"/>
              </w:rPr>
              <w:t>，面板、左右支腿厚度≥40mm，其他厚度≥18mm，沙比利木皮饰面，木皮厚度≥0.6mm，优质环保聚酯油漆，内嵌式拉手，优质五金配件，优质三节静音滑道、优质塑料垫脚</w:t>
            </w:r>
            <w:r>
              <w:rPr>
                <w:rFonts w:ascii="仿宋" w:eastAsia="仿宋" w:hAnsi="仿宋" w:cs="仿宋" w:hint="eastAsia"/>
                <w:sz w:val="24"/>
                <w:szCs w:val="32"/>
              </w:rPr>
              <w:t>。</w:t>
            </w:r>
          </w:p>
        </w:tc>
        <w:tc>
          <w:tcPr>
            <w:tcW w:w="2551" w:type="dxa"/>
          </w:tcPr>
          <w:p w:rsidR="009D59FB" w:rsidRDefault="009D59FB" w:rsidP="007F2A62">
            <w:pPr>
              <w:jc w:val="center"/>
              <w:rPr>
                <w:rFonts w:ascii="仿宋" w:eastAsia="仿宋" w:hAnsi="仿宋" w:cs="仿宋"/>
                <w:sz w:val="32"/>
                <w:szCs w:val="40"/>
              </w:rPr>
            </w:pPr>
            <w:r>
              <w:rPr>
                <w:rFonts w:ascii="仿宋" w:eastAsia="仿宋" w:hAnsi="仿宋" w:cs="仿宋"/>
                <w:noProof/>
                <w:sz w:val="24"/>
              </w:rPr>
              <w:drawing>
                <wp:inline distT="0" distB="0" distL="0" distR="0" wp14:anchorId="7557D09C" wp14:editId="44EAD8D2">
                  <wp:extent cx="1530350" cy="790575"/>
                  <wp:effectExtent l="0" t="0" r="0" b="0"/>
                  <wp:docPr id="7" name="图片 7" descr="C:\Users\Administrator\AppData\Local\Temp\WeChat Files\c65ff55cd2fece473917b16369977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Local\Temp\WeChat Files\c65ff55cd2fece473917b163699779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539827" cy="795156"/>
                          </a:xfrm>
                          <a:prstGeom prst="rect">
                            <a:avLst/>
                          </a:prstGeom>
                          <a:noFill/>
                          <a:ln>
                            <a:noFill/>
                          </a:ln>
                        </pic:spPr>
                      </pic:pic>
                    </a:graphicData>
                  </a:graphic>
                </wp:inline>
              </w:drawing>
            </w:r>
          </w:p>
        </w:tc>
      </w:tr>
      <w:tr w:rsidR="009D59FB" w:rsidTr="007F2A62">
        <w:trPr>
          <w:trHeight w:val="1526"/>
        </w:trPr>
        <w:tc>
          <w:tcPr>
            <w:tcW w:w="709"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14</w:t>
            </w:r>
          </w:p>
        </w:tc>
        <w:tc>
          <w:tcPr>
            <w:tcW w:w="113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文件柜</w:t>
            </w:r>
          </w:p>
        </w:tc>
        <w:tc>
          <w:tcPr>
            <w:tcW w:w="1276"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3200*400*2000</w:t>
            </w:r>
          </w:p>
        </w:tc>
        <w:tc>
          <w:tcPr>
            <w:tcW w:w="99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1</w:t>
            </w:r>
          </w:p>
        </w:tc>
        <w:tc>
          <w:tcPr>
            <w:tcW w:w="4536" w:type="dxa"/>
          </w:tcPr>
          <w:p w:rsidR="009D59FB" w:rsidRDefault="009D59FB" w:rsidP="007F2A62">
            <w:pPr>
              <w:rPr>
                <w:rFonts w:ascii="仿宋" w:eastAsia="仿宋" w:hAnsi="仿宋" w:cs="仿宋"/>
                <w:sz w:val="24"/>
                <w:szCs w:val="32"/>
              </w:rPr>
            </w:pPr>
            <w:r>
              <w:rPr>
                <w:rFonts w:ascii="仿宋" w:eastAsia="仿宋" w:hAnsi="仿宋" w:cs="仿宋" w:hint="eastAsia"/>
                <w:sz w:val="24"/>
              </w:rPr>
              <w:t>基材采用优质EO</w:t>
            </w:r>
            <w:proofErr w:type="gramStart"/>
            <w:r>
              <w:rPr>
                <w:rFonts w:ascii="仿宋" w:eastAsia="仿宋" w:hAnsi="仿宋" w:cs="仿宋" w:hint="eastAsia"/>
                <w:sz w:val="24"/>
              </w:rPr>
              <w:t>级多层板</w:t>
            </w:r>
            <w:proofErr w:type="gramEnd"/>
            <w:r>
              <w:rPr>
                <w:rFonts w:ascii="仿宋" w:eastAsia="仿宋" w:hAnsi="仿宋" w:cs="仿宋" w:hint="eastAsia"/>
                <w:sz w:val="24"/>
              </w:rPr>
              <w:t>，面板、左右支腿厚度≥40mm，其他厚度≥18mm，沙比利木皮饰面，木皮厚度≥0.6mm，优质环保聚酯油漆，内嵌式拉手，优质五金配件，优质三节静音滑道、优质塑料垫脚</w:t>
            </w:r>
            <w:r>
              <w:rPr>
                <w:rFonts w:ascii="仿宋" w:eastAsia="仿宋" w:hAnsi="仿宋" w:cs="仿宋" w:hint="eastAsia"/>
                <w:sz w:val="24"/>
                <w:szCs w:val="32"/>
              </w:rPr>
              <w:t>。</w:t>
            </w:r>
          </w:p>
        </w:tc>
        <w:tc>
          <w:tcPr>
            <w:tcW w:w="2551" w:type="dxa"/>
          </w:tcPr>
          <w:p w:rsidR="009D59FB" w:rsidRDefault="009D59FB" w:rsidP="007F2A62">
            <w:pPr>
              <w:jc w:val="center"/>
              <w:rPr>
                <w:rFonts w:ascii="仿宋" w:eastAsia="仿宋" w:hAnsi="仿宋" w:cs="仿宋"/>
                <w:sz w:val="32"/>
                <w:szCs w:val="40"/>
              </w:rPr>
            </w:pPr>
            <w:r>
              <w:rPr>
                <w:rFonts w:ascii="仿宋" w:eastAsia="仿宋" w:hAnsi="仿宋" w:cs="仿宋"/>
                <w:noProof/>
                <w:sz w:val="32"/>
                <w:szCs w:val="40"/>
              </w:rPr>
              <w:drawing>
                <wp:inline distT="0" distB="0" distL="0" distR="0" wp14:anchorId="008CDC91" wp14:editId="36F645D9">
                  <wp:extent cx="1303655" cy="885825"/>
                  <wp:effectExtent l="0" t="0" r="0" b="0"/>
                  <wp:docPr id="4" name="图片 4" descr="C:\Users\Administrator\AppData\Local\Temp\WeChat Files\a677789fde61aa055fe2606afc329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Local\Temp\WeChat Files\a677789fde61aa055fe2606afc329a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304255" cy="885825"/>
                          </a:xfrm>
                          <a:prstGeom prst="rect">
                            <a:avLst/>
                          </a:prstGeom>
                          <a:noFill/>
                          <a:ln>
                            <a:noFill/>
                          </a:ln>
                        </pic:spPr>
                      </pic:pic>
                    </a:graphicData>
                  </a:graphic>
                </wp:inline>
              </w:drawing>
            </w:r>
          </w:p>
        </w:tc>
      </w:tr>
      <w:tr w:rsidR="009D59FB" w:rsidTr="007F2A62">
        <w:tc>
          <w:tcPr>
            <w:tcW w:w="709"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15</w:t>
            </w:r>
          </w:p>
        </w:tc>
        <w:tc>
          <w:tcPr>
            <w:tcW w:w="113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边柜</w:t>
            </w:r>
          </w:p>
        </w:tc>
        <w:tc>
          <w:tcPr>
            <w:tcW w:w="1276"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1400*400*800</w:t>
            </w:r>
          </w:p>
        </w:tc>
        <w:tc>
          <w:tcPr>
            <w:tcW w:w="99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7</w:t>
            </w:r>
          </w:p>
        </w:tc>
        <w:tc>
          <w:tcPr>
            <w:tcW w:w="4536" w:type="dxa"/>
          </w:tcPr>
          <w:p w:rsidR="009D59FB" w:rsidRDefault="009D59FB" w:rsidP="007F2A62">
            <w:pPr>
              <w:rPr>
                <w:rFonts w:ascii="仿宋" w:eastAsia="仿宋" w:hAnsi="仿宋" w:cs="仿宋"/>
                <w:sz w:val="24"/>
                <w:szCs w:val="32"/>
              </w:rPr>
            </w:pPr>
            <w:r>
              <w:rPr>
                <w:rFonts w:ascii="仿宋" w:eastAsia="仿宋" w:hAnsi="仿宋" w:cs="仿宋" w:hint="eastAsia"/>
                <w:sz w:val="24"/>
              </w:rPr>
              <w:t>基材采用优质EO</w:t>
            </w:r>
            <w:proofErr w:type="gramStart"/>
            <w:r>
              <w:rPr>
                <w:rFonts w:ascii="仿宋" w:eastAsia="仿宋" w:hAnsi="仿宋" w:cs="仿宋" w:hint="eastAsia"/>
                <w:sz w:val="24"/>
              </w:rPr>
              <w:t>级多层板</w:t>
            </w:r>
            <w:proofErr w:type="gramEnd"/>
            <w:r>
              <w:rPr>
                <w:rFonts w:ascii="仿宋" w:eastAsia="仿宋" w:hAnsi="仿宋" w:cs="仿宋" w:hint="eastAsia"/>
                <w:sz w:val="24"/>
              </w:rPr>
              <w:t>，面板、左右支腿厚度≥40mm，其他厚度≥18mm，沙比利木皮饰面，木皮厚度≥0.6mm，优质环保聚酯油漆，内嵌式拉手，优质五金配件，优质三节静音滑道、优质塑料垫脚</w:t>
            </w:r>
            <w:r>
              <w:rPr>
                <w:rFonts w:ascii="仿宋" w:eastAsia="仿宋" w:hAnsi="仿宋" w:cs="仿宋" w:hint="eastAsia"/>
                <w:sz w:val="24"/>
                <w:szCs w:val="32"/>
              </w:rPr>
              <w:t>。</w:t>
            </w:r>
          </w:p>
        </w:tc>
        <w:tc>
          <w:tcPr>
            <w:tcW w:w="2551" w:type="dxa"/>
          </w:tcPr>
          <w:p w:rsidR="009D59FB" w:rsidRDefault="009D59FB" w:rsidP="007F2A62">
            <w:pPr>
              <w:jc w:val="center"/>
              <w:rPr>
                <w:rFonts w:ascii="仿宋" w:eastAsia="仿宋" w:hAnsi="仿宋" w:cs="仿宋"/>
                <w:sz w:val="32"/>
                <w:szCs w:val="40"/>
              </w:rPr>
            </w:pPr>
            <w:r>
              <w:rPr>
                <w:noProof/>
              </w:rPr>
              <w:drawing>
                <wp:inline distT="0" distB="0" distL="0" distR="0" wp14:anchorId="20E25EE4" wp14:editId="275F1397">
                  <wp:extent cx="1289685" cy="892810"/>
                  <wp:effectExtent l="0" t="0" r="0" b="0"/>
                  <wp:docPr id="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2"/>
                          <pic:cNvPicPr>
                            <a:picLocks noChangeAspect="1"/>
                          </pic:cNvPicPr>
                        </pic:nvPicPr>
                        <pic:blipFill>
                          <a:blip r:embed="rId23" cstate="print"/>
                          <a:stretch>
                            <a:fillRect/>
                          </a:stretch>
                        </pic:blipFill>
                        <pic:spPr>
                          <a:xfrm>
                            <a:off x="0" y="0"/>
                            <a:ext cx="1295913" cy="897171"/>
                          </a:xfrm>
                          <a:prstGeom prst="rect">
                            <a:avLst/>
                          </a:prstGeom>
                        </pic:spPr>
                      </pic:pic>
                    </a:graphicData>
                  </a:graphic>
                </wp:inline>
              </w:drawing>
            </w:r>
          </w:p>
        </w:tc>
      </w:tr>
      <w:tr w:rsidR="009D59FB" w:rsidTr="007F2A62">
        <w:tc>
          <w:tcPr>
            <w:tcW w:w="709"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17</w:t>
            </w:r>
          </w:p>
        </w:tc>
        <w:tc>
          <w:tcPr>
            <w:tcW w:w="113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边柜</w:t>
            </w:r>
          </w:p>
        </w:tc>
        <w:tc>
          <w:tcPr>
            <w:tcW w:w="1276"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800*400*800</w:t>
            </w:r>
          </w:p>
        </w:tc>
        <w:tc>
          <w:tcPr>
            <w:tcW w:w="99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1</w:t>
            </w:r>
          </w:p>
        </w:tc>
        <w:tc>
          <w:tcPr>
            <w:tcW w:w="4536" w:type="dxa"/>
          </w:tcPr>
          <w:p w:rsidR="009D59FB" w:rsidRDefault="009D59FB" w:rsidP="007F2A62">
            <w:pPr>
              <w:rPr>
                <w:rFonts w:ascii="仿宋" w:eastAsia="仿宋" w:hAnsi="仿宋" w:cs="仿宋"/>
                <w:sz w:val="24"/>
                <w:szCs w:val="32"/>
              </w:rPr>
            </w:pPr>
            <w:r>
              <w:rPr>
                <w:rFonts w:ascii="仿宋" w:eastAsia="仿宋" w:hAnsi="仿宋" w:cs="仿宋" w:hint="eastAsia"/>
                <w:sz w:val="24"/>
              </w:rPr>
              <w:t>基材采用优质EO</w:t>
            </w:r>
            <w:proofErr w:type="gramStart"/>
            <w:r>
              <w:rPr>
                <w:rFonts w:ascii="仿宋" w:eastAsia="仿宋" w:hAnsi="仿宋" w:cs="仿宋" w:hint="eastAsia"/>
                <w:sz w:val="24"/>
              </w:rPr>
              <w:t>级多层板</w:t>
            </w:r>
            <w:proofErr w:type="gramEnd"/>
            <w:r>
              <w:rPr>
                <w:rFonts w:ascii="仿宋" w:eastAsia="仿宋" w:hAnsi="仿宋" w:cs="仿宋" w:hint="eastAsia"/>
                <w:sz w:val="24"/>
              </w:rPr>
              <w:t>，面板、左右支腿厚度≥40mm，其他厚度≥18mm，沙比利木皮饰面，木皮厚度≥0.6mm，优质环保聚酯油漆，内嵌式拉手，优质五金配件，优质三节静音滑道、优质塑料垫脚</w:t>
            </w:r>
            <w:r>
              <w:rPr>
                <w:rFonts w:ascii="仿宋" w:eastAsia="仿宋" w:hAnsi="仿宋" w:cs="仿宋" w:hint="eastAsia"/>
                <w:sz w:val="24"/>
                <w:szCs w:val="32"/>
              </w:rPr>
              <w:t>。</w:t>
            </w:r>
          </w:p>
        </w:tc>
        <w:tc>
          <w:tcPr>
            <w:tcW w:w="2551" w:type="dxa"/>
          </w:tcPr>
          <w:p w:rsidR="009D59FB" w:rsidRDefault="009D59FB" w:rsidP="007F2A62">
            <w:pPr>
              <w:jc w:val="center"/>
              <w:rPr>
                <w:rFonts w:ascii="仿宋" w:eastAsia="仿宋" w:hAnsi="仿宋" w:cs="仿宋"/>
                <w:sz w:val="32"/>
                <w:szCs w:val="40"/>
              </w:rPr>
            </w:pPr>
            <w:r>
              <w:rPr>
                <w:noProof/>
              </w:rPr>
              <w:drawing>
                <wp:inline distT="0" distB="0" distL="0" distR="0" wp14:anchorId="057F5BA1" wp14:editId="01EAE5D1">
                  <wp:extent cx="1352550" cy="838200"/>
                  <wp:effectExtent l="0" t="0" r="0" b="0"/>
                  <wp:docPr id="7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8"/>
                          <pic:cNvPicPr>
                            <a:picLocks noChangeAspect="1"/>
                          </pic:cNvPicPr>
                        </pic:nvPicPr>
                        <pic:blipFill>
                          <a:blip r:embed="rId24" cstate="print"/>
                          <a:stretch>
                            <a:fillRect/>
                          </a:stretch>
                        </pic:blipFill>
                        <pic:spPr>
                          <a:xfrm>
                            <a:off x="0" y="0"/>
                            <a:ext cx="1352550" cy="838200"/>
                          </a:xfrm>
                          <a:prstGeom prst="rect">
                            <a:avLst/>
                          </a:prstGeom>
                        </pic:spPr>
                      </pic:pic>
                    </a:graphicData>
                  </a:graphic>
                </wp:inline>
              </w:drawing>
            </w:r>
          </w:p>
        </w:tc>
      </w:tr>
      <w:tr w:rsidR="009D59FB" w:rsidTr="007F2A62">
        <w:trPr>
          <w:trHeight w:val="1647"/>
        </w:trPr>
        <w:tc>
          <w:tcPr>
            <w:tcW w:w="709"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18</w:t>
            </w:r>
          </w:p>
        </w:tc>
        <w:tc>
          <w:tcPr>
            <w:tcW w:w="113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边柜</w:t>
            </w:r>
          </w:p>
        </w:tc>
        <w:tc>
          <w:tcPr>
            <w:tcW w:w="1276"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w:t>
            </w:r>
          </w:p>
          <w:p w:rsidR="009D59FB" w:rsidRDefault="009D59FB" w:rsidP="007F2A62">
            <w:pPr>
              <w:jc w:val="center"/>
              <w:rPr>
                <w:rFonts w:ascii="仿宋" w:eastAsia="仿宋" w:hAnsi="仿宋" w:cs="仿宋"/>
                <w:sz w:val="24"/>
              </w:rPr>
            </w:pPr>
            <w:r>
              <w:rPr>
                <w:rFonts w:ascii="仿宋" w:eastAsia="仿宋" w:hAnsi="仿宋" w:cs="仿宋" w:hint="eastAsia"/>
                <w:sz w:val="24"/>
              </w:rPr>
              <w:t>1200*400*800</w:t>
            </w:r>
          </w:p>
        </w:tc>
        <w:tc>
          <w:tcPr>
            <w:tcW w:w="99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9</w:t>
            </w:r>
          </w:p>
        </w:tc>
        <w:tc>
          <w:tcPr>
            <w:tcW w:w="4536" w:type="dxa"/>
          </w:tcPr>
          <w:p w:rsidR="009D59FB" w:rsidRDefault="009D59FB" w:rsidP="007F2A62">
            <w:pPr>
              <w:rPr>
                <w:rFonts w:ascii="仿宋" w:eastAsia="仿宋" w:hAnsi="仿宋" w:cs="仿宋"/>
                <w:sz w:val="24"/>
                <w:szCs w:val="32"/>
              </w:rPr>
            </w:pPr>
            <w:r>
              <w:rPr>
                <w:rFonts w:ascii="仿宋" w:eastAsia="仿宋" w:hAnsi="仿宋" w:cs="仿宋" w:hint="eastAsia"/>
                <w:sz w:val="24"/>
              </w:rPr>
              <w:t>基材采用优质EO</w:t>
            </w:r>
            <w:proofErr w:type="gramStart"/>
            <w:r>
              <w:rPr>
                <w:rFonts w:ascii="仿宋" w:eastAsia="仿宋" w:hAnsi="仿宋" w:cs="仿宋" w:hint="eastAsia"/>
                <w:sz w:val="24"/>
              </w:rPr>
              <w:t>级多层板</w:t>
            </w:r>
            <w:proofErr w:type="gramEnd"/>
            <w:r>
              <w:rPr>
                <w:rFonts w:ascii="仿宋" w:eastAsia="仿宋" w:hAnsi="仿宋" w:cs="仿宋" w:hint="eastAsia"/>
                <w:sz w:val="24"/>
              </w:rPr>
              <w:t>，面板、左右支腿厚度≥40mm，其他厚度≥18mm，沙比利木皮饰面，木皮厚度≥0.6mm，优质环保聚酯油漆，内嵌式拉手，优质五金配件，优质三节静音滑道、优质塑料垫脚</w:t>
            </w:r>
            <w:r>
              <w:rPr>
                <w:rFonts w:ascii="仿宋" w:eastAsia="仿宋" w:hAnsi="仿宋" w:cs="仿宋" w:hint="eastAsia"/>
                <w:sz w:val="24"/>
                <w:szCs w:val="32"/>
              </w:rPr>
              <w:t>。</w:t>
            </w:r>
          </w:p>
        </w:tc>
        <w:tc>
          <w:tcPr>
            <w:tcW w:w="2551" w:type="dxa"/>
          </w:tcPr>
          <w:p w:rsidR="009D59FB" w:rsidRDefault="009D59FB" w:rsidP="007F2A62">
            <w:pPr>
              <w:jc w:val="center"/>
              <w:rPr>
                <w:rFonts w:ascii="仿宋" w:eastAsia="仿宋" w:hAnsi="仿宋" w:cs="仿宋"/>
                <w:sz w:val="32"/>
                <w:szCs w:val="40"/>
              </w:rPr>
            </w:pPr>
            <w:r>
              <w:rPr>
                <w:rFonts w:ascii="仿宋" w:eastAsia="仿宋" w:hAnsi="仿宋" w:cs="仿宋"/>
                <w:noProof/>
                <w:sz w:val="32"/>
                <w:szCs w:val="40"/>
              </w:rPr>
              <w:drawing>
                <wp:inline distT="0" distB="0" distL="0" distR="0" wp14:anchorId="2B7F2A7D" wp14:editId="488DD3A8">
                  <wp:extent cx="1265555" cy="1055370"/>
                  <wp:effectExtent l="0" t="0" r="0" b="0"/>
                  <wp:docPr id="8" name="图片 8" descr="C:\Users\Administrator\AppData\Local\Temp\WeChat Files\8b9d61d1fd756e9741f90278259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Local\Temp\WeChat Files\8b9d61d1fd756e9741f9027825975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66687" cy="1056235"/>
                          </a:xfrm>
                          <a:prstGeom prst="rect">
                            <a:avLst/>
                          </a:prstGeom>
                          <a:noFill/>
                          <a:ln>
                            <a:noFill/>
                          </a:ln>
                        </pic:spPr>
                      </pic:pic>
                    </a:graphicData>
                  </a:graphic>
                </wp:inline>
              </w:drawing>
            </w:r>
          </w:p>
        </w:tc>
      </w:tr>
      <w:tr w:rsidR="009D59FB" w:rsidTr="007F2A62">
        <w:trPr>
          <w:trHeight w:val="1647"/>
        </w:trPr>
        <w:tc>
          <w:tcPr>
            <w:tcW w:w="709"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19</w:t>
            </w:r>
          </w:p>
        </w:tc>
        <w:tc>
          <w:tcPr>
            <w:tcW w:w="113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窗边柜</w:t>
            </w:r>
          </w:p>
        </w:tc>
        <w:tc>
          <w:tcPr>
            <w:tcW w:w="1276"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3400*500*750</w:t>
            </w:r>
          </w:p>
        </w:tc>
        <w:tc>
          <w:tcPr>
            <w:tcW w:w="99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1</w:t>
            </w:r>
          </w:p>
        </w:tc>
        <w:tc>
          <w:tcPr>
            <w:tcW w:w="4536" w:type="dxa"/>
          </w:tcPr>
          <w:p w:rsidR="009D59FB" w:rsidRDefault="009D59FB" w:rsidP="007F2A62">
            <w:pPr>
              <w:rPr>
                <w:rFonts w:ascii="仿宋" w:eastAsia="仿宋" w:hAnsi="仿宋" w:cs="仿宋"/>
                <w:sz w:val="24"/>
                <w:szCs w:val="32"/>
              </w:rPr>
            </w:pPr>
            <w:r>
              <w:rPr>
                <w:rFonts w:ascii="仿宋" w:eastAsia="仿宋" w:hAnsi="仿宋" w:cs="仿宋" w:hint="eastAsia"/>
                <w:sz w:val="24"/>
              </w:rPr>
              <w:t>基材采用优质EO</w:t>
            </w:r>
            <w:proofErr w:type="gramStart"/>
            <w:r>
              <w:rPr>
                <w:rFonts w:ascii="仿宋" w:eastAsia="仿宋" w:hAnsi="仿宋" w:cs="仿宋" w:hint="eastAsia"/>
                <w:sz w:val="24"/>
              </w:rPr>
              <w:t>级多层板</w:t>
            </w:r>
            <w:proofErr w:type="gramEnd"/>
            <w:r>
              <w:rPr>
                <w:rFonts w:ascii="仿宋" w:eastAsia="仿宋" w:hAnsi="仿宋" w:cs="仿宋" w:hint="eastAsia"/>
                <w:sz w:val="24"/>
              </w:rPr>
              <w:t>，面板、左右支腿厚度≥40mm，其他厚度≥18mm，沙比利木皮饰面，木皮厚度≥0.6mm，优质环保聚酯油漆，内嵌式拉手，优质五金配件，优质三节静音滑道、优质塑料垫脚</w:t>
            </w:r>
            <w:r>
              <w:rPr>
                <w:rFonts w:ascii="仿宋" w:eastAsia="仿宋" w:hAnsi="仿宋" w:cs="仿宋" w:hint="eastAsia"/>
                <w:sz w:val="24"/>
                <w:szCs w:val="32"/>
              </w:rPr>
              <w:t>。</w:t>
            </w:r>
          </w:p>
        </w:tc>
        <w:tc>
          <w:tcPr>
            <w:tcW w:w="2551" w:type="dxa"/>
          </w:tcPr>
          <w:p w:rsidR="009D59FB" w:rsidRDefault="009D59FB" w:rsidP="007F2A62">
            <w:pPr>
              <w:jc w:val="center"/>
              <w:rPr>
                <w:rFonts w:ascii="仿宋" w:eastAsia="仿宋" w:hAnsi="仿宋" w:cs="仿宋"/>
                <w:sz w:val="32"/>
                <w:szCs w:val="40"/>
              </w:rPr>
            </w:pPr>
            <w:r>
              <w:rPr>
                <w:rFonts w:ascii="仿宋" w:eastAsia="仿宋" w:hAnsi="仿宋" w:cs="仿宋"/>
                <w:noProof/>
                <w:sz w:val="32"/>
                <w:szCs w:val="40"/>
              </w:rPr>
              <w:drawing>
                <wp:inline distT="0" distB="0" distL="0" distR="0" wp14:anchorId="03FDA123" wp14:editId="341B6BAC">
                  <wp:extent cx="1438275" cy="1038225"/>
                  <wp:effectExtent l="0" t="0" r="0" b="0"/>
                  <wp:docPr id="6" name="图片 6" descr="C:\Users\Administrator\AppData\Local\Temp\WeChat Files\fde3d601fc1696295afea9703467b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Local\Temp\WeChat Files\fde3d601fc1696295afea9703467b9f.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446596" cy="1044472"/>
                          </a:xfrm>
                          <a:prstGeom prst="rect">
                            <a:avLst/>
                          </a:prstGeom>
                          <a:noFill/>
                          <a:ln>
                            <a:noFill/>
                          </a:ln>
                        </pic:spPr>
                      </pic:pic>
                    </a:graphicData>
                  </a:graphic>
                </wp:inline>
              </w:drawing>
            </w:r>
          </w:p>
        </w:tc>
      </w:tr>
      <w:tr w:rsidR="009D59FB" w:rsidTr="007F2A62">
        <w:trPr>
          <w:trHeight w:val="1647"/>
        </w:trPr>
        <w:tc>
          <w:tcPr>
            <w:tcW w:w="709"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20</w:t>
            </w:r>
          </w:p>
        </w:tc>
        <w:tc>
          <w:tcPr>
            <w:tcW w:w="113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吊柜</w:t>
            </w:r>
          </w:p>
        </w:tc>
        <w:tc>
          <w:tcPr>
            <w:tcW w:w="1276" w:type="dxa"/>
          </w:tcPr>
          <w:p w:rsidR="009D59FB" w:rsidRDefault="009D59FB" w:rsidP="007F2A62">
            <w:pPr>
              <w:rPr>
                <w:rFonts w:ascii="仿宋" w:eastAsia="仿宋" w:hAnsi="仿宋" w:cs="仿宋"/>
                <w:sz w:val="24"/>
              </w:rPr>
            </w:pPr>
          </w:p>
          <w:p w:rsidR="009D59FB" w:rsidRDefault="009D59FB" w:rsidP="007F2A62">
            <w:pP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根据现场尺寸</w:t>
            </w:r>
          </w:p>
        </w:tc>
        <w:tc>
          <w:tcPr>
            <w:tcW w:w="99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2</w:t>
            </w:r>
          </w:p>
        </w:tc>
        <w:tc>
          <w:tcPr>
            <w:tcW w:w="4536" w:type="dxa"/>
          </w:tcPr>
          <w:p w:rsidR="009D59FB" w:rsidRDefault="009D59FB" w:rsidP="007F2A62">
            <w:pPr>
              <w:rPr>
                <w:rFonts w:ascii="仿宋" w:eastAsia="仿宋" w:hAnsi="仿宋" w:cs="仿宋"/>
                <w:b/>
                <w:bCs/>
                <w:sz w:val="24"/>
                <w:szCs w:val="32"/>
              </w:rPr>
            </w:pPr>
            <w:r>
              <w:rPr>
                <w:rFonts w:ascii="仿宋" w:eastAsia="仿宋" w:hAnsi="仿宋" w:cs="仿宋" w:hint="eastAsia"/>
                <w:sz w:val="24"/>
              </w:rPr>
              <w:t>基材采用优质EO</w:t>
            </w:r>
            <w:proofErr w:type="gramStart"/>
            <w:r>
              <w:rPr>
                <w:rFonts w:ascii="仿宋" w:eastAsia="仿宋" w:hAnsi="仿宋" w:cs="仿宋" w:hint="eastAsia"/>
                <w:sz w:val="24"/>
              </w:rPr>
              <w:t>级多层板</w:t>
            </w:r>
            <w:proofErr w:type="gramEnd"/>
            <w:r>
              <w:rPr>
                <w:rFonts w:ascii="仿宋" w:eastAsia="仿宋" w:hAnsi="仿宋" w:cs="仿宋" w:hint="eastAsia"/>
                <w:sz w:val="24"/>
              </w:rPr>
              <w:t>，面板、左右支腿厚度≥40mm，其他厚度≥18mm，沙比利木皮饰面，木皮厚度≥0.6mm，优质环保聚酯油漆，内嵌式拉手，优质五金配件，优质三节静音滑道、优质塑料垫脚</w:t>
            </w:r>
            <w:r>
              <w:rPr>
                <w:rFonts w:ascii="仿宋" w:eastAsia="仿宋" w:hAnsi="仿宋" w:cs="仿宋" w:hint="eastAsia"/>
                <w:sz w:val="24"/>
                <w:szCs w:val="32"/>
              </w:rPr>
              <w:t>。</w:t>
            </w:r>
          </w:p>
        </w:tc>
        <w:tc>
          <w:tcPr>
            <w:tcW w:w="2551" w:type="dxa"/>
          </w:tcPr>
          <w:p w:rsidR="009D59FB" w:rsidRDefault="009D59FB" w:rsidP="007F2A62">
            <w:pPr>
              <w:jc w:val="center"/>
              <w:rPr>
                <w:rFonts w:ascii="仿宋" w:eastAsia="仿宋" w:hAnsi="仿宋" w:cs="仿宋"/>
                <w:sz w:val="32"/>
                <w:szCs w:val="40"/>
              </w:rPr>
            </w:pPr>
            <w:r>
              <w:rPr>
                <w:noProof/>
              </w:rPr>
              <w:drawing>
                <wp:inline distT="0" distB="0" distL="0" distR="0" wp14:anchorId="1AFE628E" wp14:editId="2C17967D">
                  <wp:extent cx="1298575" cy="857250"/>
                  <wp:effectExtent l="0" t="0" r="0" b="0"/>
                  <wp:docPr id="92"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1"/>
                          <pic:cNvPicPr>
                            <a:picLocks noChangeAspect="1"/>
                          </pic:cNvPicPr>
                        </pic:nvPicPr>
                        <pic:blipFill>
                          <a:blip r:embed="rId27" cstate="print"/>
                          <a:stretch>
                            <a:fillRect/>
                          </a:stretch>
                        </pic:blipFill>
                        <pic:spPr>
                          <a:xfrm>
                            <a:off x="0" y="0"/>
                            <a:ext cx="1300351" cy="858054"/>
                          </a:xfrm>
                          <a:prstGeom prst="rect">
                            <a:avLst/>
                          </a:prstGeom>
                        </pic:spPr>
                      </pic:pic>
                    </a:graphicData>
                  </a:graphic>
                </wp:inline>
              </w:drawing>
            </w:r>
          </w:p>
        </w:tc>
      </w:tr>
      <w:tr w:rsidR="009D59FB" w:rsidTr="007F2A62">
        <w:trPr>
          <w:trHeight w:val="1377"/>
        </w:trPr>
        <w:tc>
          <w:tcPr>
            <w:tcW w:w="709"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21</w:t>
            </w:r>
          </w:p>
        </w:tc>
        <w:tc>
          <w:tcPr>
            <w:tcW w:w="113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木制货架</w:t>
            </w:r>
          </w:p>
        </w:tc>
        <w:tc>
          <w:tcPr>
            <w:tcW w:w="1276"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根据现场尺寸</w:t>
            </w:r>
          </w:p>
        </w:tc>
        <w:tc>
          <w:tcPr>
            <w:tcW w:w="99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2</w:t>
            </w:r>
          </w:p>
        </w:tc>
        <w:tc>
          <w:tcPr>
            <w:tcW w:w="4536" w:type="dxa"/>
          </w:tcPr>
          <w:p w:rsidR="009D59FB" w:rsidRDefault="009D59FB" w:rsidP="007F2A62">
            <w:pPr>
              <w:rPr>
                <w:rFonts w:ascii="仿宋" w:eastAsia="仿宋" w:hAnsi="仿宋" w:cs="仿宋"/>
                <w:sz w:val="24"/>
                <w:szCs w:val="32"/>
              </w:rPr>
            </w:pPr>
            <w:r>
              <w:rPr>
                <w:rFonts w:ascii="仿宋" w:eastAsia="仿宋" w:hAnsi="仿宋" w:cs="仿宋" w:hint="eastAsia"/>
                <w:sz w:val="24"/>
              </w:rPr>
              <w:t>基材采用优质EO</w:t>
            </w:r>
            <w:proofErr w:type="gramStart"/>
            <w:r>
              <w:rPr>
                <w:rFonts w:ascii="仿宋" w:eastAsia="仿宋" w:hAnsi="仿宋" w:cs="仿宋" w:hint="eastAsia"/>
                <w:sz w:val="24"/>
              </w:rPr>
              <w:t>级多层板</w:t>
            </w:r>
            <w:proofErr w:type="gramEnd"/>
            <w:r>
              <w:rPr>
                <w:rFonts w:ascii="仿宋" w:eastAsia="仿宋" w:hAnsi="仿宋" w:cs="仿宋" w:hint="eastAsia"/>
                <w:sz w:val="24"/>
              </w:rPr>
              <w:t>，面板、左右支腿厚度≥40mm，其他厚度≥18mm，沙比利木皮饰面，木皮厚度≥0.6mm，优质环保聚酯油漆，内嵌式拉手，优质五金配件，优质三节静音滑道、优质塑料垫脚</w:t>
            </w:r>
            <w:r>
              <w:rPr>
                <w:rFonts w:ascii="仿宋" w:eastAsia="仿宋" w:hAnsi="仿宋" w:cs="仿宋" w:hint="eastAsia"/>
                <w:sz w:val="24"/>
                <w:szCs w:val="32"/>
              </w:rPr>
              <w:t>。</w:t>
            </w:r>
          </w:p>
        </w:tc>
        <w:tc>
          <w:tcPr>
            <w:tcW w:w="2551" w:type="dxa"/>
          </w:tcPr>
          <w:p w:rsidR="009D59FB" w:rsidRDefault="009D59FB" w:rsidP="007F2A62">
            <w:pPr>
              <w:jc w:val="center"/>
              <w:rPr>
                <w:rFonts w:ascii="仿宋" w:eastAsia="仿宋" w:hAnsi="仿宋" w:cs="仿宋"/>
                <w:sz w:val="32"/>
                <w:szCs w:val="40"/>
              </w:rPr>
            </w:pPr>
            <w:r>
              <w:rPr>
                <w:noProof/>
              </w:rPr>
              <w:drawing>
                <wp:inline distT="0" distB="0" distL="0" distR="0" wp14:anchorId="1FF4F608" wp14:editId="138F425D">
                  <wp:extent cx="1419225" cy="1021715"/>
                  <wp:effectExtent l="0" t="0" r="0" b="0"/>
                  <wp:docPr id="90"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9"/>
                          <pic:cNvPicPr>
                            <a:picLocks noChangeAspect="1"/>
                          </pic:cNvPicPr>
                        </pic:nvPicPr>
                        <pic:blipFill>
                          <a:blip r:embed="rId28" cstate="print"/>
                          <a:stretch>
                            <a:fillRect/>
                          </a:stretch>
                        </pic:blipFill>
                        <pic:spPr>
                          <a:xfrm>
                            <a:off x="0" y="0"/>
                            <a:ext cx="1419566" cy="1022452"/>
                          </a:xfrm>
                          <a:prstGeom prst="rect">
                            <a:avLst/>
                          </a:prstGeom>
                        </pic:spPr>
                      </pic:pic>
                    </a:graphicData>
                  </a:graphic>
                </wp:inline>
              </w:drawing>
            </w:r>
          </w:p>
        </w:tc>
      </w:tr>
      <w:tr w:rsidR="009D59FB" w:rsidTr="007F2A62">
        <w:trPr>
          <w:trHeight w:val="1377"/>
        </w:trPr>
        <w:tc>
          <w:tcPr>
            <w:tcW w:w="709"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22</w:t>
            </w:r>
          </w:p>
        </w:tc>
        <w:tc>
          <w:tcPr>
            <w:tcW w:w="113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木质隔断柜</w:t>
            </w:r>
          </w:p>
        </w:tc>
        <w:tc>
          <w:tcPr>
            <w:tcW w:w="1276"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1000*350*2400</w:t>
            </w:r>
          </w:p>
        </w:tc>
        <w:tc>
          <w:tcPr>
            <w:tcW w:w="99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1</w:t>
            </w:r>
          </w:p>
        </w:tc>
        <w:tc>
          <w:tcPr>
            <w:tcW w:w="4536" w:type="dxa"/>
          </w:tcPr>
          <w:p w:rsidR="009D59FB" w:rsidRDefault="009D59FB" w:rsidP="007F2A62">
            <w:pPr>
              <w:rPr>
                <w:rFonts w:ascii="仿宋" w:eastAsia="仿宋" w:hAnsi="仿宋" w:cs="仿宋"/>
                <w:sz w:val="24"/>
                <w:szCs w:val="32"/>
              </w:rPr>
            </w:pPr>
            <w:r>
              <w:rPr>
                <w:rFonts w:ascii="仿宋" w:eastAsia="仿宋" w:hAnsi="仿宋" w:cs="仿宋" w:hint="eastAsia"/>
                <w:sz w:val="24"/>
              </w:rPr>
              <w:t>基材采用优质EO</w:t>
            </w:r>
            <w:proofErr w:type="gramStart"/>
            <w:r>
              <w:rPr>
                <w:rFonts w:ascii="仿宋" w:eastAsia="仿宋" w:hAnsi="仿宋" w:cs="仿宋" w:hint="eastAsia"/>
                <w:sz w:val="24"/>
              </w:rPr>
              <w:t>级多层板</w:t>
            </w:r>
            <w:proofErr w:type="gramEnd"/>
            <w:r>
              <w:rPr>
                <w:rFonts w:ascii="仿宋" w:eastAsia="仿宋" w:hAnsi="仿宋" w:cs="仿宋" w:hint="eastAsia"/>
                <w:sz w:val="24"/>
              </w:rPr>
              <w:t>，面板、左右支腿厚度≥40mm，其他厚度≥18mm，沙比利木皮饰面，木皮厚度≥0.6mm，优质环保聚酯油漆，内嵌式拉手，优质五金配件，优质三节静音滑道、优质塑料垫脚</w:t>
            </w:r>
            <w:r>
              <w:rPr>
                <w:rFonts w:ascii="仿宋" w:eastAsia="仿宋" w:hAnsi="仿宋" w:cs="仿宋" w:hint="eastAsia"/>
                <w:sz w:val="24"/>
                <w:szCs w:val="32"/>
              </w:rPr>
              <w:t>。</w:t>
            </w:r>
          </w:p>
        </w:tc>
        <w:tc>
          <w:tcPr>
            <w:tcW w:w="2551" w:type="dxa"/>
          </w:tcPr>
          <w:p w:rsidR="009D59FB" w:rsidRDefault="009D59FB" w:rsidP="007F2A62">
            <w:pPr>
              <w:jc w:val="center"/>
              <w:rPr>
                <w:rFonts w:ascii="仿宋" w:eastAsia="仿宋" w:hAnsi="仿宋" w:cs="仿宋"/>
                <w:sz w:val="32"/>
                <w:szCs w:val="40"/>
              </w:rPr>
            </w:pPr>
            <w:r>
              <w:rPr>
                <w:rFonts w:ascii="仿宋" w:eastAsia="仿宋" w:hAnsi="仿宋" w:cs="仿宋" w:hint="eastAsia"/>
                <w:noProof/>
                <w:sz w:val="32"/>
                <w:szCs w:val="40"/>
              </w:rPr>
              <w:drawing>
                <wp:inline distT="0" distB="0" distL="114300" distR="114300" wp14:anchorId="79F198C3" wp14:editId="447E6CC5">
                  <wp:extent cx="1486535" cy="1095375"/>
                  <wp:effectExtent l="0" t="0" r="18415" b="9525"/>
                  <wp:docPr id="27" name="图片 27" descr="木质隔断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木质隔断柜"/>
                          <pic:cNvPicPr>
                            <a:picLocks noChangeAspect="1"/>
                          </pic:cNvPicPr>
                        </pic:nvPicPr>
                        <pic:blipFill>
                          <a:blip r:embed="rId29" cstate="print"/>
                          <a:stretch>
                            <a:fillRect/>
                          </a:stretch>
                        </pic:blipFill>
                        <pic:spPr>
                          <a:xfrm>
                            <a:off x="0" y="0"/>
                            <a:ext cx="1486535" cy="1095375"/>
                          </a:xfrm>
                          <a:prstGeom prst="rect">
                            <a:avLst/>
                          </a:prstGeom>
                        </pic:spPr>
                      </pic:pic>
                    </a:graphicData>
                  </a:graphic>
                </wp:inline>
              </w:drawing>
            </w:r>
          </w:p>
        </w:tc>
      </w:tr>
      <w:tr w:rsidR="009D59FB" w:rsidTr="007F2A62">
        <w:trPr>
          <w:trHeight w:val="1377"/>
        </w:trPr>
        <w:tc>
          <w:tcPr>
            <w:tcW w:w="709"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23</w:t>
            </w:r>
          </w:p>
        </w:tc>
        <w:tc>
          <w:tcPr>
            <w:tcW w:w="113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钢制隔断柜</w:t>
            </w:r>
          </w:p>
        </w:tc>
        <w:tc>
          <w:tcPr>
            <w:tcW w:w="1276"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1000*350*2400</w:t>
            </w:r>
          </w:p>
        </w:tc>
        <w:tc>
          <w:tcPr>
            <w:tcW w:w="992" w:type="dxa"/>
          </w:tcPr>
          <w:p w:rsidR="009D59FB" w:rsidRDefault="009D59FB" w:rsidP="007F2A62">
            <w:pPr>
              <w:jc w:val="center"/>
              <w:rPr>
                <w:rFonts w:ascii="仿宋" w:eastAsia="仿宋" w:hAnsi="仿宋" w:cs="仿宋"/>
                <w:sz w:val="24"/>
              </w:rPr>
            </w:pPr>
          </w:p>
          <w:p w:rsidR="008E7166" w:rsidRDefault="008E7166" w:rsidP="007F2A62">
            <w:pPr>
              <w:jc w:val="center"/>
              <w:rPr>
                <w:rFonts w:ascii="仿宋" w:eastAsia="仿宋" w:hAnsi="仿宋" w:cs="仿宋"/>
                <w:sz w:val="24"/>
              </w:rPr>
            </w:pPr>
          </w:p>
          <w:p w:rsidR="008E7166" w:rsidRDefault="008E7166" w:rsidP="007F2A62">
            <w:pPr>
              <w:jc w:val="center"/>
              <w:rPr>
                <w:rFonts w:ascii="仿宋" w:eastAsia="仿宋" w:hAnsi="仿宋" w:cs="仿宋"/>
                <w:sz w:val="24"/>
              </w:rPr>
            </w:pPr>
            <w:r>
              <w:rPr>
                <w:rFonts w:ascii="仿宋" w:eastAsia="仿宋" w:hAnsi="仿宋" w:cs="仿宋" w:hint="eastAsia"/>
                <w:sz w:val="24"/>
              </w:rPr>
              <w:t>1</w:t>
            </w:r>
          </w:p>
        </w:tc>
        <w:tc>
          <w:tcPr>
            <w:tcW w:w="4536" w:type="dxa"/>
          </w:tcPr>
          <w:p w:rsidR="009D59FB" w:rsidRDefault="009D59FB" w:rsidP="007F2A62">
            <w:pPr>
              <w:rPr>
                <w:rFonts w:ascii="仿宋" w:eastAsia="仿宋" w:hAnsi="仿宋" w:cs="仿宋"/>
                <w:sz w:val="24"/>
                <w:szCs w:val="32"/>
              </w:rPr>
            </w:pPr>
            <w:r>
              <w:rPr>
                <w:rFonts w:ascii="仿宋" w:eastAsia="仿宋" w:hAnsi="仿宋" w:cs="仿宋" w:hint="eastAsia"/>
                <w:sz w:val="24"/>
                <w:szCs w:val="32"/>
              </w:rPr>
              <w:t>采用国标一级冷轧钢板，厚度≥0.7mm，柜体边框采用≥12mm</w:t>
            </w:r>
            <w:proofErr w:type="gramStart"/>
            <w:r>
              <w:rPr>
                <w:rFonts w:ascii="仿宋" w:eastAsia="仿宋" w:hAnsi="仿宋" w:cs="仿宋" w:hint="eastAsia"/>
                <w:sz w:val="24"/>
                <w:szCs w:val="32"/>
              </w:rPr>
              <w:t>薄边工艺</w:t>
            </w:r>
            <w:proofErr w:type="gramEnd"/>
            <w:r>
              <w:rPr>
                <w:rFonts w:ascii="仿宋" w:eastAsia="仿宋" w:hAnsi="仿宋" w:cs="仿宋" w:hint="eastAsia"/>
                <w:sz w:val="24"/>
                <w:szCs w:val="32"/>
              </w:rPr>
              <w:t>，各层设隔板。钢板表面经脱脂、除锈、酸洗、磷化处理后，优质环保静电亚光喷塑。</w:t>
            </w:r>
          </w:p>
        </w:tc>
        <w:tc>
          <w:tcPr>
            <w:tcW w:w="2551" w:type="dxa"/>
          </w:tcPr>
          <w:p w:rsidR="009D59FB" w:rsidRDefault="009D59FB" w:rsidP="007F2A62">
            <w:pPr>
              <w:jc w:val="center"/>
              <w:rPr>
                <w:rFonts w:ascii="仿宋" w:eastAsia="仿宋" w:hAnsi="仿宋" w:cs="仿宋"/>
                <w:sz w:val="32"/>
                <w:szCs w:val="40"/>
              </w:rPr>
            </w:pPr>
            <w:r>
              <w:rPr>
                <w:rFonts w:ascii="仿宋" w:eastAsia="仿宋" w:hAnsi="仿宋" w:cs="仿宋" w:hint="eastAsia"/>
                <w:noProof/>
                <w:sz w:val="32"/>
                <w:szCs w:val="40"/>
              </w:rPr>
              <w:drawing>
                <wp:inline distT="0" distB="0" distL="114300" distR="114300" wp14:anchorId="411FAC0A" wp14:editId="7717D9BD">
                  <wp:extent cx="1379220" cy="1367790"/>
                  <wp:effectExtent l="0" t="0" r="11430" b="3810"/>
                  <wp:docPr id="28" name="图片 28" descr="钢制隔断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钢制隔断柜"/>
                          <pic:cNvPicPr>
                            <a:picLocks noChangeAspect="1"/>
                          </pic:cNvPicPr>
                        </pic:nvPicPr>
                        <pic:blipFill>
                          <a:blip r:embed="rId30" cstate="print"/>
                          <a:stretch>
                            <a:fillRect/>
                          </a:stretch>
                        </pic:blipFill>
                        <pic:spPr>
                          <a:xfrm>
                            <a:off x="0" y="0"/>
                            <a:ext cx="1379220" cy="1367790"/>
                          </a:xfrm>
                          <a:prstGeom prst="rect">
                            <a:avLst/>
                          </a:prstGeom>
                        </pic:spPr>
                      </pic:pic>
                    </a:graphicData>
                  </a:graphic>
                </wp:inline>
              </w:drawing>
            </w:r>
          </w:p>
        </w:tc>
      </w:tr>
      <w:tr w:rsidR="009D59FB" w:rsidTr="007F2A62">
        <w:trPr>
          <w:trHeight w:val="1377"/>
        </w:trPr>
        <w:tc>
          <w:tcPr>
            <w:tcW w:w="709"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24</w:t>
            </w:r>
          </w:p>
        </w:tc>
        <w:tc>
          <w:tcPr>
            <w:tcW w:w="113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沙发</w:t>
            </w:r>
          </w:p>
        </w:tc>
        <w:tc>
          <w:tcPr>
            <w:tcW w:w="1276"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roofErr w:type="gramStart"/>
            <w:r>
              <w:rPr>
                <w:rFonts w:ascii="仿宋" w:eastAsia="仿宋" w:hAnsi="仿宋" w:cs="仿宋" w:hint="eastAsia"/>
                <w:sz w:val="24"/>
              </w:rPr>
              <w:t>两人位</w:t>
            </w:r>
            <w:proofErr w:type="gramEnd"/>
          </w:p>
        </w:tc>
        <w:tc>
          <w:tcPr>
            <w:tcW w:w="99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4</w:t>
            </w:r>
          </w:p>
        </w:tc>
        <w:tc>
          <w:tcPr>
            <w:tcW w:w="4536" w:type="dxa"/>
          </w:tcPr>
          <w:p w:rsidR="009D59FB" w:rsidRDefault="009D59FB" w:rsidP="007F2A62">
            <w:pPr>
              <w:rPr>
                <w:rFonts w:ascii="仿宋" w:eastAsia="宋体" w:hAnsi="仿宋" w:cs="仿宋"/>
                <w:sz w:val="24"/>
                <w:szCs w:val="32"/>
              </w:rPr>
            </w:pPr>
            <w:r>
              <w:rPr>
                <w:rFonts w:ascii="仿宋" w:eastAsia="仿宋" w:hAnsi="仿宋" w:cs="仿宋" w:hint="eastAsia"/>
                <w:sz w:val="24"/>
                <w:szCs w:val="32"/>
              </w:rPr>
              <w:t>优质</w:t>
            </w:r>
            <w:proofErr w:type="gramStart"/>
            <w:r>
              <w:rPr>
                <w:rFonts w:ascii="仿宋" w:eastAsia="仿宋" w:hAnsi="仿宋" w:cs="仿宋" w:hint="eastAsia"/>
                <w:sz w:val="24"/>
                <w:szCs w:val="32"/>
              </w:rPr>
              <w:t>黑色全青牛皮</w:t>
            </w:r>
            <w:proofErr w:type="gramEnd"/>
            <w:r>
              <w:rPr>
                <w:rFonts w:ascii="仿宋" w:eastAsia="仿宋" w:hAnsi="仿宋" w:cs="仿宋" w:hint="eastAsia"/>
                <w:sz w:val="24"/>
                <w:szCs w:val="32"/>
              </w:rPr>
              <w:t>沙发，</w:t>
            </w:r>
            <w:proofErr w:type="gramStart"/>
            <w:r>
              <w:rPr>
                <w:rFonts w:ascii="仿宋" w:eastAsia="仿宋" w:hAnsi="仿宋" w:cs="仿宋" w:hint="eastAsia"/>
                <w:sz w:val="24"/>
                <w:szCs w:val="32"/>
              </w:rPr>
              <w:t>环保达</w:t>
            </w:r>
            <w:proofErr w:type="gramEnd"/>
            <w:r>
              <w:rPr>
                <w:rFonts w:ascii="仿宋" w:eastAsia="仿宋" w:hAnsi="仿宋" w:cs="仿宋" w:hint="eastAsia"/>
                <w:sz w:val="24"/>
                <w:szCs w:val="32"/>
              </w:rPr>
              <w:t>国家EO级标准。采用优质高回弹海绵，密度≥35kg/m</w:t>
            </w:r>
            <w:r>
              <w:rPr>
                <w:rFonts w:ascii="宋体" w:eastAsia="宋体" w:hAnsi="宋体" w:cs="宋体" w:hint="eastAsia"/>
                <w:sz w:val="24"/>
                <w:szCs w:val="32"/>
              </w:rPr>
              <w:t>³</w:t>
            </w:r>
            <w:r>
              <w:rPr>
                <w:rFonts w:ascii="仿宋" w:eastAsia="仿宋" w:hAnsi="仿宋" w:cs="仿宋" w:hint="eastAsia"/>
                <w:sz w:val="24"/>
                <w:szCs w:val="32"/>
              </w:rPr>
              <w:t>；内框架：采用优质东北硬杂木实木, 含水率8-12%；沙发的每件底架的连接处、结合处用胶水和螺丝进行固定，确保稳固及长期连接；弹簧：采用优质蛇形弹簧加拉带；外露木制件：采用优质红橡实木,含水率8-12%；油漆：采用高级聚脂环保油漆；配件：所有五金配件作防锈、防腐处理。</w:t>
            </w:r>
          </w:p>
        </w:tc>
        <w:tc>
          <w:tcPr>
            <w:tcW w:w="2551" w:type="dxa"/>
          </w:tcPr>
          <w:p w:rsidR="009D59FB" w:rsidRDefault="009D59FB" w:rsidP="007F2A62">
            <w:pPr>
              <w:jc w:val="center"/>
              <w:rPr>
                <w:rFonts w:ascii="仿宋" w:eastAsia="仿宋" w:hAnsi="仿宋" w:cs="仿宋"/>
                <w:sz w:val="32"/>
                <w:szCs w:val="40"/>
              </w:rPr>
            </w:pPr>
            <w:r>
              <w:rPr>
                <w:noProof/>
              </w:rPr>
              <w:drawing>
                <wp:inline distT="0" distB="0" distL="0" distR="0" wp14:anchorId="69092D41" wp14:editId="201A11B9">
                  <wp:extent cx="1447800" cy="925830"/>
                  <wp:effectExtent l="0" t="0" r="0" b="0"/>
                  <wp:docPr id="101"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0"/>
                          <pic:cNvPicPr>
                            <a:picLocks noChangeAspect="1"/>
                          </pic:cNvPicPr>
                        </pic:nvPicPr>
                        <pic:blipFill>
                          <a:blip r:embed="rId31" cstate="print"/>
                          <a:stretch>
                            <a:fillRect/>
                          </a:stretch>
                        </pic:blipFill>
                        <pic:spPr>
                          <a:xfrm>
                            <a:off x="0" y="0"/>
                            <a:ext cx="1452120" cy="928791"/>
                          </a:xfrm>
                          <a:prstGeom prst="rect">
                            <a:avLst/>
                          </a:prstGeom>
                        </pic:spPr>
                      </pic:pic>
                    </a:graphicData>
                  </a:graphic>
                </wp:inline>
              </w:drawing>
            </w:r>
          </w:p>
        </w:tc>
      </w:tr>
      <w:tr w:rsidR="009D59FB" w:rsidTr="007F2A62">
        <w:trPr>
          <w:trHeight w:val="1377"/>
        </w:trPr>
        <w:tc>
          <w:tcPr>
            <w:tcW w:w="709"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25</w:t>
            </w:r>
          </w:p>
        </w:tc>
        <w:tc>
          <w:tcPr>
            <w:tcW w:w="113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茶几</w:t>
            </w:r>
          </w:p>
        </w:tc>
        <w:tc>
          <w:tcPr>
            <w:tcW w:w="1276"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1200*600*450</w:t>
            </w:r>
          </w:p>
        </w:tc>
        <w:tc>
          <w:tcPr>
            <w:tcW w:w="99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4</w:t>
            </w:r>
          </w:p>
        </w:tc>
        <w:tc>
          <w:tcPr>
            <w:tcW w:w="4536" w:type="dxa"/>
          </w:tcPr>
          <w:p w:rsidR="009D59FB" w:rsidRDefault="009D59FB" w:rsidP="007F2A62">
            <w:pPr>
              <w:rPr>
                <w:rFonts w:ascii="仿宋" w:eastAsia="仿宋" w:hAnsi="仿宋" w:cs="仿宋"/>
                <w:sz w:val="24"/>
                <w:szCs w:val="32"/>
              </w:rPr>
            </w:pPr>
            <w:r>
              <w:rPr>
                <w:rFonts w:ascii="仿宋" w:eastAsia="仿宋" w:hAnsi="仿宋" w:cs="仿宋" w:hint="eastAsia"/>
                <w:sz w:val="24"/>
                <w:szCs w:val="32"/>
              </w:rPr>
              <w:t>采用≥0.6mm厚优质沙比利木皮饰面；基材采用E1级优质中纤板，几面厚度≥25mm；采用优质环保聚酯油漆，优质塑料垫脚。</w:t>
            </w:r>
          </w:p>
        </w:tc>
        <w:tc>
          <w:tcPr>
            <w:tcW w:w="2551" w:type="dxa"/>
          </w:tcPr>
          <w:p w:rsidR="009D59FB" w:rsidRDefault="009D59FB" w:rsidP="007F2A62">
            <w:pPr>
              <w:jc w:val="center"/>
              <w:rPr>
                <w:rFonts w:ascii="仿宋" w:eastAsia="仿宋" w:hAnsi="仿宋" w:cs="仿宋"/>
                <w:sz w:val="32"/>
                <w:szCs w:val="40"/>
              </w:rPr>
            </w:pPr>
            <w:r>
              <w:rPr>
                <w:rFonts w:ascii="仿宋" w:eastAsia="仿宋" w:hAnsi="仿宋" w:cs="仿宋"/>
                <w:noProof/>
                <w:sz w:val="32"/>
                <w:szCs w:val="40"/>
              </w:rPr>
              <w:drawing>
                <wp:inline distT="0" distB="0" distL="0" distR="0" wp14:anchorId="2326AA65" wp14:editId="1D63A369">
                  <wp:extent cx="1143000" cy="647065"/>
                  <wp:effectExtent l="0" t="0" r="0" b="0"/>
                  <wp:docPr id="3" name="图片 3" descr="C:\Users\Administrator\AppData\Local\Temp\WeChat Files\9e07b1e845e081248078b65e035f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Local\Temp\WeChat Files\9e07b1e845e081248078b65e035fe68.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143000" cy="647363"/>
                          </a:xfrm>
                          <a:prstGeom prst="rect">
                            <a:avLst/>
                          </a:prstGeom>
                          <a:noFill/>
                          <a:ln>
                            <a:noFill/>
                          </a:ln>
                        </pic:spPr>
                      </pic:pic>
                    </a:graphicData>
                  </a:graphic>
                </wp:inline>
              </w:drawing>
            </w:r>
          </w:p>
          <w:p w:rsidR="009D59FB" w:rsidRDefault="009D59FB" w:rsidP="007F2A62">
            <w:pPr>
              <w:jc w:val="center"/>
              <w:rPr>
                <w:rFonts w:ascii="仿宋" w:eastAsia="仿宋" w:hAnsi="仿宋" w:cs="仿宋"/>
                <w:sz w:val="32"/>
                <w:szCs w:val="40"/>
              </w:rPr>
            </w:pPr>
            <w:r>
              <w:rPr>
                <w:noProof/>
              </w:rPr>
              <w:drawing>
                <wp:inline distT="0" distB="0" distL="0" distR="0" wp14:anchorId="1280A7E6" wp14:editId="6CB5D13C">
                  <wp:extent cx="1081405" cy="614045"/>
                  <wp:effectExtent l="0" t="0" r="0" b="0"/>
                  <wp:docPr id="93"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2"/>
                          <pic:cNvPicPr>
                            <a:picLocks noChangeAspect="1"/>
                          </pic:cNvPicPr>
                        </pic:nvPicPr>
                        <pic:blipFill>
                          <a:blip r:embed="rId33" cstate="print"/>
                          <a:stretch>
                            <a:fillRect/>
                          </a:stretch>
                        </pic:blipFill>
                        <pic:spPr>
                          <a:xfrm>
                            <a:off x="0" y="0"/>
                            <a:ext cx="1088385" cy="617982"/>
                          </a:xfrm>
                          <a:prstGeom prst="rect">
                            <a:avLst/>
                          </a:prstGeom>
                        </pic:spPr>
                      </pic:pic>
                    </a:graphicData>
                  </a:graphic>
                </wp:inline>
              </w:drawing>
            </w:r>
          </w:p>
        </w:tc>
      </w:tr>
      <w:tr w:rsidR="009D59FB" w:rsidTr="007F2A62">
        <w:trPr>
          <w:trHeight w:val="1836"/>
        </w:trPr>
        <w:tc>
          <w:tcPr>
            <w:tcW w:w="709"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26</w:t>
            </w:r>
          </w:p>
        </w:tc>
        <w:tc>
          <w:tcPr>
            <w:tcW w:w="113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折叠床</w:t>
            </w:r>
          </w:p>
        </w:tc>
        <w:tc>
          <w:tcPr>
            <w:tcW w:w="1276" w:type="dxa"/>
          </w:tcPr>
          <w:p w:rsidR="009D59FB" w:rsidRDefault="009D59FB" w:rsidP="007F2A62">
            <w:pPr>
              <w:jc w:val="center"/>
              <w:rPr>
                <w:rFonts w:ascii="仿宋" w:eastAsia="仿宋" w:hAnsi="仿宋" w:cs="仿宋"/>
                <w:sz w:val="24"/>
              </w:rPr>
            </w:pPr>
          </w:p>
        </w:tc>
        <w:tc>
          <w:tcPr>
            <w:tcW w:w="992" w:type="dxa"/>
          </w:tcPr>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p>
          <w:p w:rsidR="009D59FB" w:rsidRDefault="009D59FB" w:rsidP="007F2A62">
            <w:pPr>
              <w:jc w:val="center"/>
              <w:rPr>
                <w:rFonts w:ascii="仿宋" w:eastAsia="仿宋" w:hAnsi="仿宋" w:cs="仿宋"/>
                <w:sz w:val="24"/>
              </w:rPr>
            </w:pPr>
            <w:r>
              <w:rPr>
                <w:rFonts w:ascii="仿宋" w:eastAsia="仿宋" w:hAnsi="仿宋" w:cs="仿宋" w:hint="eastAsia"/>
                <w:sz w:val="24"/>
              </w:rPr>
              <w:t>1</w:t>
            </w:r>
          </w:p>
        </w:tc>
        <w:tc>
          <w:tcPr>
            <w:tcW w:w="4536" w:type="dxa"/>
          </w:tcPr>
          <w:p w:rsidR="009D59FB" w:rsidRDefault="009D59FB" w:rsidP="007F2A62">
            <w:pPr>
              <w:rPr>
                <w:rFonts w:ascii="仿宋" w:eastAsia="仿宋" w:hAnsi="仿宋" w:cs="仿宋"/>
                <w:sz w:val="24"/>
                <w:szCs w:val="32"/>
              </w:rPr>
            </w:pPr>
            <w:r>
              <w:rPr>
                <w:rFonts w:ascii="仿宋" w:eastAsia="仿宋" w:hAnsi="仿宋" w:cs="仿宋" w:hint="eastAsia"/>
                <w:sz w:val="24"/>
                <w:szCs w:val="32"/>
              </w:rPr>
              <w:t>采用抗污、阻燃麻绒布面，后背为进口网布布面,进口气压棒，电镀支撑架。-</w:t>
            </w:r>
          </w:p>
        </w:tc>
        <w:tc>
          <w:tcPr>
            <w:tcW w:w="2551" w:type="dxa"/>
          </w:tcPr>
          <w:p w:rsidR="009D59FB" w:rsidRDefault="009D59FB" w:rsidP="007F2A62">
            <w:pPr>
              <w:jc w:val="center"/>
              <w:rPr>
                <w:rFonts w:ascii="仿宋" w:eastAsia="仿宋" w:hAnsi="仿宋" w:cs="仿宋"/>
                <w:sz w:val="32"/>
                <w:szCs w:val="40"/>
              </w:rPr>
            </w:pPr>
            <w:r>
              <w:rPr>
                <w:noProof/>
              </w:rPr>
              <w:drawing>
                <wp:inline distT="0" distB="0" distL="114300" distR="114300" wp14:anchorId="1628CADC" wp14:editId="35FB0827">
                  <wp:extent cx="1294765" cy="962025"/>
                  <wp:effectExtent l="0" t="0" r="0"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34" cstate="print"/>
                          <a:stretch>
                            <a:fillRect/>
                          </a:stretch>
                        </pic:blipFill>
                        <pic:spPr>
                          <a:xfrm>
                            <a:off x="0" y="0"/>
                            <a:ext cx="1292225" cy="959668"/>
                          </a:xfrm>
                          <a:prstGeom prst="rect">
                            <a:avLst/>
                          </a:prstGeom>
                        </pic:spPr>
                      </pic:pic>
                    </a:graphicData>
                  </a:graphic>
                </wp:inline>
              </w:drawing>
            </w:r>
          </w:p>
        </w:tc>
      </w:tr>
    </w:tbl>
    <w:p w:rsidR="003D6F5B" w:rsidRDefault="003D6F5B" w:rsidP="00131D12">
      <w:pPr>
        <w:ind w:firstLineChars="196" w:firstLine="551"/>
        <w:rPr>
          <w:b/>
          <w:sz w:val="28"/>
          <w:szCs w:val="28"/>
        </w:rPr>
      </w:pPr>
    </w:p>
    <w:p w:rsidR="00131D12" w:rsidRDefault="00131D12" w:rsidP="00131D12">
      <w:pPr>
        <w:ind w:firstLineChars="196" w:firstLine="551"/>
        <w:rPr>
          <w:b/>
          <w:sz w:val="28"/>
          <w:szCs w:val="28"/>
        </w:rPr>
      </w:pPr>
      <w:r>
        <w:rPr>
          <w:rFonts w:hint="eastAsia"/>
          <w:b/>
          <w:sz w:val="28"/>
          <w:szCs w:val="28"/>
        </w:rPr>
        <w:lastRenderedPageBreak/>
        <w:t>采购</w:t>
      </w:r>
      <w:r w:rsidRPr="00262A67">
        <w:rPr>
          <w:rFonts w:hint="eastAsia"/>
          <w:b/>
          <w:sz w:val="28"/>
          <w:szCs w:val="28"/>
        </w:rPr>
        <w:t>清单中所列</w:t>
      </w:r>
      <w:r>
        <w:rPr>
          <w:rFonts w:hint="eastAsia"/>
          <w:b/>
          <w:sz w:val="28"/>
          <w:szCs w:val="28"/>
        </w:rPr>
        <w:t>数量是预算数量，仅作为磋商的共同基础，不</w:t>
      </w:r>
      <w:r w:rsidRPr="00262A67">
        <w:rPr>
          <w:rFonts w:hint="eastAsia"/>
          <w:b/>
          <w:sz w:val="28"/>
          <w:szCs w:val="28"/>
        </w:rPr>
        <w:t>作为最终结算与</w:t>
      </w:r>
      <w:r>
        <w:rPr>
          <w:rFonts w:hint="eastAsia"/>
          <w:b/>
          <w:sz w:val="28"/>
          <w:szCs w:val="28"/>
        </w:rPr>
        <w:t>支付的依据。</w:t>
      </w:r>
    </w:p>
    <w:p w:rsidR="006E712F" w:rsidRDefault="009D59FB" w:rsidP="006E712F">
      <w:pPr>
        <w:ind w:firstLineChars="147" w:firstLine="413"/>
        <w:jc w:val="left"/>
        <w:rPr>
          <w:b/>
          <w:sz w:val="28"/>
          <w:szCs w:val="28"/>
        </w:rPr>
      </w:pPr>
      <w:r>
        <w:rPr>
          <w:rFonts w:hint="eastAsia"/>
          <w:b/>
          <w:sz w:val="28"/>
          <w:szCs w:val="28"/>
        </w:rPr>
        <w:t>六</w:t>
      </w:r>
      <w:r w:rsidR="00933D09">
        <w:rPr>
          <w:rFonts w:hint="eastAsia"/>
          <w:b/>
          <w:sz w:val="28"/>
          <w:szCs w:val="28"/>
        </w:rPr>
        <w:t>、</w:t>
      </w:r>
      <w:r w:rsidR="00D77225">
        <w:rPr>
          <w:rFonts w:hint="eastAsia"/>
          <w:b/>
          <w:sz w:val="28"/>
          <w:szCs w:val="28"/>
        </w:rPr>
        <w:t>具体</w:t>
      </w:r>
      <w:r w:rsidR="00E946C2">
        <w:rPr>
          <w:rFonts w:hint="eastAsia"/>
          <w:b/>
          <w:sz w:val="28"/>
          <w:szCs w:val="28"/>
        </w:rPr>
        <w:t>要求</w:t>
      </w:r>
    </w:p>
    <w:p w:rsidR="00F6611E" w:rsidRDefault="006E712F" w:rsidP="006E712F">
      <w:pPr>
        <w:ind w:firstLineChars="196" w:firstLine="627"/>
        <w:jc w:val="left"/>
        <w:rPr>
          <w:rFonts w:ascii="仿宋_GB2312" w:eastAsia="仿宋_GB2312" w:hAnsi="黑体"/>
          <w:sz w:val="32"/>
          <w:szCs w:val="32"/>
        </w:rPr>
      </w:pPr>
      <w:r w:rsidRPr="006E712F">
        <w:rPr>
          <w:rFonts w:ascii="仿宋_GB2312" w:eastAsia="仿宋_GB2312" w:hAnsi="黑体" w:hint="eastAsia"/>
          <w:sz w:val="32"/>
          <w:szCs w:val="32"/>
        </w:rPr>
        <w:t>1、</w:t>
      </w:r>
      <w:r w:rsidR="00F6611E" w:rsidRPr="006E712F">
        <w:rPr>
          <w:rFonts w:ascii="仿宋_GB2312" w:eastAsia="仿宋_GB2312" w:hAnsi="黑体" w:hint="eastAsia"/>
          <w:sz w:val="32"/>
          <w:szCs w:val="32"/>
        </w:rPr>
        <w:t>环保等级达国家E0级标准，符合GB/T 16799-2018家</w:t>
      </w:r>
      <w:r w:rsidR="00F6611E">
        <w:rPr>
          <w:rFonts w:ascii="仿宋_GB2312" w:eastAsia="仿宋_GB2312" w:hAnsi="黑体" w:hint="eastAsia"/>
          <w:sz w:val="32"/>
          <w:szCs w:val="32"/>
        </w:rPr>
        <w:t>具用皮革技术规范标准要求，符合QB/T 1952.1-2016软体家具沙发 。</w:t>
      </w:r>
    </w:p>
    <w:p w:rsidR="006E712F" w:rsidRPr="000C038B" w:rsidRDefault="006E712F" w:rsidP="000C038B">
      <w:pPr>
        <w:ind w:firstLineChars="196" w:firstLine="627"/>
        <w:jc w:val="left"/>
        <w:rPr>
          <w:rFonts w:ascii="仿宋_GB2312" w:eastAsia="仿宋_GB2312" w:hAnsi="黑体"/>
          <w:sz w:val="32"/>
          <w:szCs w:val="32"/>
        </w:rPr>
      </w:pPr>
      <w:r w:rsidRPr="000C038B">
        <w:rPr>
          <w:rFonts w:ascii="仿宋_GB2312" w:eastAsia="仿宋_GB2312" w:hAnsi="黑体" w:hint="eastAsia"/>
          <w:sz w:val="32"/>
          <w:szCs w:val="32"/>
        </w:rPr>
        <w:t>2、</w:t>
      </w:r>
      <w:r w:rsidRPr="000C038B">
        <w:rPr>
          <w:rFonts w:ascii="仿宋_GB2312" w:eastAsia="仿宋_GB2312" w:hAnsi="黑体"/>
          <w:sz w:val="32"/>
          <w:szCs w:val="32"/>
        </w:rPr>
        <w:t>货物必须为合格产品，质量达到国家相关标准、行业标准、地方标准或者其他标准、规范，</w:t>
      </w:r>
      <w:r w:rsidR="00D33B53">
        <w:rPr>
          <w:rFonts w:ascii="仿宋_GB2312" w:eastAsia="仿宋_GB2312" w:hAnsi="黑体" w:hint="eastAsia"/>
          <w:sz w:val="32"/>
          <w:szCs w:val="32"/>
        </w:rPr>
        <w:t>需</w:t>
      </w:r>
      <w:r w:rsidRPr="000C038B">
        <w:rPr>
          <w:rFonts w:ascii="仿宋_GB2312" w:eastAsia="仿宋_GB2312" w:hAnsi="黑体"/>
          <w:sz w:val="32"/>
          <w:szCs w:val="32"/>
        </w:rPr>
        <w:t>提供有关货物的合格证明材料</w:t>
      </w:r>
      <w:r w:rsidR="00D33B53">
        <w:rPr>
          <w:rFonts w:ascii="仿宋_GB2312" w:eastAsia="仿宋_GB2312" w:hAnsi="黑体" w:hint="eastAsia"/>
          <w:sz w:val="32"/>
          <w:szCs w:val="32"/>
        </w:rPr>
        <w:t>、检验报告等资料。</w:t>
      </w:r>
    </w:p>
    <w:p w:rsidR="006E712F" w:rsidRPr="000C038B" w:rsidRDefault="006E712F" w:rsidP="000C038B">
      <w:pPr>
        <w:ind w:firstLineChars="196" w:firstLine="627"/>
        <w:jc w:val="left"/>
        <w:rPr>
          <w:rFonts w:ascii="仿宋_GB2312" w:eastAsia="仿宋_GB2312" w:hAnsi="黑体"/>
          <w:sz w:val="32"/>
          <w:szCs w:val="32"/>
        </w:rPr>
      </w:pPr>
      <w:r w:rsidRPr="000C038B">
        <w:rPr>
          <w:rFonts w:ascii="仿宋_GB2312" w:eastAsia="仿宋_GB2312" w:hAnsi="黑体"/>
          <w:sz w:val="32"/>
          <w:szCs w:val="32"/>
        </w:rPr>
        <w:t>3</w:t>
      </w:r>
      <w:r w:rsidRPr="000C038B">
        <w:rPr>
          <w:rFonts w:ascii="仿宋_GB2312" w:eastAsia="仿宋_GB2312" w:hAnsi="黑体" w:hint="eastAsia"/>
          <w:sz w:val="32"/>
          <w:szCs w:val="32"/>
        </w:rPr>
        <w:t>、</w:t>
      </w:r>
      <w:r w:rsidRPr="000C038B">
        <w:rPr>
          <w:rFonts w:ascii="仿宋_GB2312" w:eastAsia="仿宋_GB2312" w:hAnsi="黑体"/>
          <w:sz w:val="32"/>
          <w:szCs w:val="32"/>
        </w:rPr>
        <w:t>货物</w:t>
      </w:r>
      <w:r w:rsidR="00764CEE">
        <w:rPr>
          <w:rFonts w:ascii="仿宋_GB2312" w:eastAsia="仿宋_GB2312" w:hAnsi="黑体" w:hint="eastAsia"/>
          <w:sz w:val="32"/>
          <w:szCs w:val="32"/>
        </w:rPr>
        <w:t>必须</w:t>
      </w:r>
      <w:r w:rsidRPr="000C038B">
        <w:rPr>
          <w:rFonts w:ascii="仿宋_GB2312" w:eastAsia="仿宋_GB2312" w:hAnsi="黑体"/>
          <w:sz w:val="32"/>
          <w:szCs w:val="32"/>
        </w:rPr>
        <w:t>是全新、未使用过的合格产品</w:t>
      </w:r>
      <w:r w:rsidR="00D33B53">
        <w:rPr>
          <w:rFonts w:ascii="仿宋_GB2312" w:eastAsia="仿宋_GB2312" w:hAnsi="黑体" w:hint="eastAsia"/>
          <w:sz w:val="32"/>
          <w:szCs w:val="32"/>
        </w:rPr>
        <w:t>，</w:t>
      </w:r>
      <w:r w:rsidRPr="000C038B">
        <w:rPr>
          <w:rFonts w:ascii="仿宋_GB2312" w:eastAsia="仿宋_GB2312" w:hAnsi="黑体"/>
          <w:sz w:val="32"/>
          <w:szCs w:val="32"/>
        </w:rPr>
        <w:t>并完全符合合同规定的质量、规格和性能的要求。供应商应保证所提供的货物经正确安装、正常运转和保养后，在其使用寿命期内应具有满意的性能。在货物质量保证期内</w:t>
      </w:r>
      <w:r w:rsidR="00D33B53">
        <w:rPr>
          <w:rFonts w:ascii="仿宋_GB2312" w:eastAsia="仿宋_GB2312" w:hAnsi="黑体" w:hint="eastAsia"/>
          <w:sz w:val="32"/>
          <w:szCs w:val="32"/>
        </w:rPr>
        <w:t>供应商</w:t>
      </w:r>
      <w:r w:rsidRPr="000C038B">
        <w:rPr>
          <w:rFonts w:ascii="仿宋_GB2312" w:eastAsia="仿宋_GB2312" w:hAnsi="黑体"/>
          <w:sz w:val="32"/>
          <w:szCs w:val="32"/>
        </w:rPr>
        <w:t>应对由于设计、工艺或者材料的缺陷而发生的任何不足或者故障负责。</w:t>
      </w:r>
    </w:p>
    <w:p w:rsidR="00F6611E" w:rsidRDefault="00D77225" w:rsidP="00F6611E">
      <w:pPr>
        <w:ind w:firstLineChars="200" w:firstLine="640"/>
        <w:rPr>
          <w:rFonts w:ascii="仿宋_GB2312" w:eastAsia="仿宋_GB2312" w:hAnsi="黑体"/>
          <w:sz w:val="32"/>
          <w:szCs w:val="32"/>
        </w:rPr>
      </w:pPr>
      <w:r>
        <w:rPr>
          <w:rFonts w:ascii="仿宋_GB2312" w:eastAsia="仿宋_GB2312" w:hAnsi="黑体" w:hint="eastAsia"/>
          <w:sz w:val="32"/>
          <w:szCs w:val="32"/>
        </w:rPr>
        <w:t>4、</w:t>
      </w:r>
      <w:r w:rsidR="00F6611E">
        <w:rPr>
          <w:rFonts w:ascii="仿宋_GB2312" w:eastAsia="仿宋_GB2312" w:hAnsi="黑体" w:hint="eastAsia"/>
          <w:sz w:val="32"/>
          <w:szCs w:val="32"/>
        </w:rPr>
        <w:t>产品颜色可根据采购人要求调整，价格不再作调整。</w:t>
      </w:r>
    </w:p>
    <w:p w:rsidR="00F6611E" w:rsidRDefault="00D77225" w:rsidP="00F6611E">
      <w:pPr>
        <w:ind w:firstLineChars="200" w:firstLine="640"/>
        <w:rPr>
          <w:rFonts w:ascii="仿宋_GB2312" w:eastAsia="仿宋_GB2312" w:hAnsi="黑体"/>
          <w:sz w:val="32"/>
          <w:szCs w:val="32"/>
        </w:rPr>
      </w:pPr>
      <w:r>
        <w:rPr>
          <w:rFonts w:ascii="仿宋_GB2312" w:eastAsia="仿宋_GB2312" w:hAnsi="黑体" w:hint="eastAsia"/>
          <w:sz w:val="32"/>
          <w:szCs w:val="32"/>
        </w:rPr>
        <w:t>5、</w:t>
      </w:r>
      <w:r w:rsidR="00F6611E">
        <w:rPr>
          <w:rFonts w:ascii="仿宋_GB2312" w:eastAsia="仿宋_GB2312" w:hAnsi="黑体" w:hint="eastAsia"/>
          <w:sz w:val="32"/>
          <w:szCs w:val="32"/>
        </w:rPr>
        <w:t>成交供应商</w:t>
      </w:r>
      <w:r w:rsidR="000520AB">
        <w:rPr>
          <w:rFonts w:ascii="仿宋_GB2312" w:eastAsia="仿宋_GB2312" w:hAnsi="黑体" w:hint="eastAsia"/>
          <w:sz w:val="32"/>
          <w:szCs w:val="32"/>
        </w:rPr>
        <w:t>应负责产品复尺、安装、调试，以安装调试完毕为交货标准。</w:t>
      </w:r>
      <w:r w:rsidR="000520AB">
        <w:rPr>
          <w:rFonts w:ascii="仿宋_GB2312" w:eastAsia="仿宋_GB2312" w:hAnsi="黑体"/>
          <w:sz w:val="32"/>
          <w:szCs w:val="32"/>
        </w:rPr>
        <w:t xml:space="preserve"> </w:t>
      </w:r>
    </w:p>
    <w:p w:rsidR="00D77225" w:rsidRPr="00D77225" w:rsidRDefault="00D77225" w:rsidP="00D77225">
      <w:pPr>
        <w:ind w:firstLineChars="200" w:firstLine="643"/>
        <w:rPr>
          <w:rFonts w:ascii="仿宋_GB2312" w:eastAsia="仿宋_GB2312" w:hAnsi="黑体"/>
          <w:b/>
          <w:sz w:val="32"/>
          <w:szCs w:val="32"/>
        </w:rPr>
      </w:pPr>
      <w:r w:rsidRPr="00D77225">
        <w:rPr>
          <w:rFonts w:ascii="仿宋_GB2312" w:eastAsia="仿宋_GB2312" w:hAnsi="黑体" w:hint="eastAsia"/>
          <w:b/>
          <w:sz w:val="32"/>
          <w:szCs w:val="32"/>
        </w:rPr>
        <w:t>七、售后服务</w:t>
      </w:r>
    </w:p>
    <w:p w:rsidR="00D77225" w:rsidRPr="00D77225" w:rsidRDefault="00D77225" w:rsidP="00D77225">
      <w:pPr>
        <w:ind w:firstLineChars="200" w:firstLine="640"/>
        <w:rPr>
          <w:rFonts w:ascii="仿宋_GB2312" w:eastAsia="仿宋_GB2312" w:hAnsi="黑体"/>
          <w:sz w:val="32"/>
          <w:szCs w:val="32"/>
        </w:rPr>
      </w:pPr>
      <w:r>
        <w:rPr>
          <w:rFonts w:ascii="仿宋_GB2312" w:eastAsia="仿宋_GB2312" w:hAnsi="黑体" w:hint="eastAsia"/>
          <w:sz w:val="32"/>
          <w:szCs w:val="32"/>
        </w:rPr>
        <w:t>1、</w:t>
      </w:r>
      <w:r w:rsidR="00F6611E">
        <w:rPr>
          <w:rFonts w:ascii="仿宋_GB2312" w:eastAsia="仿宋_GB2312" w:hAnsi="黑体" w:hint="eastAsia"/>
          <w:sz w:val="32"/>
          <w:szCs w:val="32"/>
        </w:rPr>
        <w:t>质保期内</w:t>
      </w:r>
      <w:r>
        <w:rPr>
          <w:rFonts w:ascii="仿宋_GB2312" w:eastAsia="仿宋_GB2312" w:hAnsi="黑体" w:hint="eastAsia"/>
          <w:sz w:val="32"/>
          <w:szCs w:val="32"/>
        </w:rPr>
        <w:t>产品免费维修，并</w:t>
      </w:r>
      <w:r w:rsidR="00F6611E">
        <w:rPr>
          <w:rFonts w:ascii="仿宋_GB2312" w:eastAsia="仿宋_GB2312" w:hAnsi="黑体" w:hint="eastAsia"/>
          <w:sz w:val="32"/>
          <w:szCs w:val="32"/>
        </w:rPr>
        <w:t>根据采购人要求每年定期保养。</w:t>
      </w:r>
      <w:r w:rsidRPr="00D77225">
        <w:rPr>
          <w:rFonts w:ascii="仿宋_GB2312" w:eastAsia="仿宋_GB2312" w:hAnsi="黑体"/>
          <w:sz w:val="32"/>
          <w:szCs w:val="32"/>
        </w:rPr>
        <w:t>成交供应商</w:t>
      </w:r>
      <w:r>
        <w:rPr>
          <w:rFonts w:ascii="仿宋_GB2312" w:eastAsia="仿宋_GB2312" w:hAnsi="黑体" w:hint="eastAsia"/>
          <w:sz w:val="32"/>
          <w:szCs w:val="32"/>
        </w:rPr>
        <w:t>应</w:t>
      </w:r>
      <w:r w:rsidR="00F6611E">
        <w:rPr>
          <w:rFonts w:ascii="仿宋_GB2312" w:eastAsia="仿宋_GB2312" w:hAnsi="黑体" w:hint="eastAsia"/>
          <w:sz w:val="32"/>
          <w:szCs w:val="32"/>
        </w:rPr>
        <w:t>具有专业售后服务</w:t>
      </w:r>
      <w:r w:rsidR="008A4D4D">
        <w:rPr>
          <w:rFonts w:ascii="仿宋_GB2312" w:eastAsia="仿宋_GB2312" w:hAnsi="黑体" w:hint="eastAsia"/>
          <w:sz w:val="32"/>
          <w:szCs w:val="32"/>
        </w:rPr>
        <w:t>机构</w:t>
      </w:r>
      <w:r w:rsidR="00F6611E">
        <w:rPr>
          <w:rFonts w:ascii="仿宋_GB2312" w:eastAsia="仿宋_GB2312" w:hAnsi="黑体" w:hint="eastAsia"/>
          <w:sz w:val="32"/>
          <w:szCs w:val="32"/>
        </w:rPr>
        <w:t>，</w:t>
      </w:r>
      <w:r w:rsidRPr="00D77225">
        <w:rPr>
          <w:rFonts w:ascii="仿宋_GB2312" w:eastAsia="仿宋_GB2312" w:hAnsi="黑体"/>
          <w:sz w:val="32"/>
          <w:szCs w:val="32"/>
        </w:rPr>
        <w:t>接采购人</w:t>
      </w:r>
      <w:r>
        <w:rPr>
          <w:rFonts w:ascii="仿宋_GB2312" w:eastAsia="仿宋_GB2312" w:hAnsi="黑体" w:hint="eastAsia"/>
          <w:sz w:val="32"/>
          <w:szCs w:val="32"/>
        </w:rPr>
        <w:t>维修</w:t>
      </w:r>
      <w:r w:rsidRPr="00D77225">
        <w:rPr>
          <w:rFonts w:ascii="仿宋_GB2312" w:eastAsia="仿宋_GB2312" w:hAnsi="黑体"/>
          <w:sz w:val="32"/>
          <w:szCs w:val="32"/>
        </w:rPr>
        <w:t>通知</w:t>
      </w:r>
      <w:r w:rsidR="008A4D4D">
        <w:rPr>
          <w:rFonts w:ascii="仿宋_GB2312" w:eastAsia="仿宋_GB2312" w:hAnsi="黑体" w:hint="eastAsia"/>
          <w:sz w:val="32"/>
          <w:szCs w:val="32"/>
        </w:rPr>
        <w:t>后</w:t>
      </w:r>
      <w:r w:rsidRPr="00D77225">
        <w:rPr>
          <w:rFonts w:ascii="仿宋_GB2312" w:eastAsia="仿宋_GB2312" w:hAnsi="黑体"/>
          <w:sz w:val="32"/>
          <w:szCs w:val="32"/>
        </w:rPr>
        <w:t>立即做出响应，4 小时内到达现场，24 小时内维修完毕，不能在规定时间内修好的要免费提供备用品。如因</w:t>
      </w:r>
      <w:r w:rsidRPr="00D77225">
        <w:rPr>
          <w:rFonts w:ascii="仿宋_GB2312" w:eastAsia="仿宋_GB2312" w:hAnsi="黑体"/>
          <w:sz w:val="32"/>
          <w:szCs w:val="32"/>
        </w:rPr>
        <w:lastRenderedPageBreak/>
        <w:t>产品自身原因无法修复，</w:t>
      </w:r>
      <w:r>
        <w:rPr>
          <w:rFonts w:ascii="仿宋_GB2312" w:eastAsia="仿宋_GB2312" w:hAnsi="黑体" w:hint="eastAsia"/>
          <w:sz w:val="32"/>
          <w:szCs w:val="32"/>
        </w:rPr>
        <w:t>质保期</w:t>
      </w:r>
      <w:r w:rsidRPr="00D77225">
        <w:rPr>
          <w:rFonts w:ascii="仿宋_GB2312" w:eastAsia="仿宋_GB2312" w:hAnsi="黑体"/>
          <w:sz w:val="32"/>
          <w:szCs w:val="32"/>
        </w:rPr>
        <w:t>内免费更换。</w:t>
      </w:r>
    </w:p>
    <w:p w:rsidR="0011562C" w:rsidRDefault="00D77225" w:rsidP="0011562C">
      <w:pPr>
        <w:ind w:firstLineChars="200" w:firstLine="640"/>
        <w:rPr>
          <w:rFonts w:ascii="仿宋_GB2312" w:eastAsia="仿宋_GB2312" w:hAnsi="黑体"/>
          <w:sz w:val="32"/>
          <w:szCs w:val="32"/>
        </w:rPr>
      </w:pPr>
      <w:r>
        <w:rPr>
          <w:rFonts w:ascii="仿宋_GB2312" w:eastAsia="仿宋_GB2312" w:hAnsi="黑体" w:hint="eastAsia"/>
          <w:sz w:val="32"/>
          <w:szCs w:val="32"/>
        </w:rPr>
        <w:t>2、</w:t>
      </w:r>
      <w:r w:rsidRPr="00D77225">
        <w:rPr>
          <w:rFonts w:ascii="仿宋_GB2312" w:eastAsia="仿宋_GB2312" w:hAnsi="黑体"/>
          <w:sz w:val="32"/>
          <w:szCs w:val="32"/>
        </w:rPr>
        <w:t>在免费保修期满以后，</w:t>
      </w:r>
      <w:proofErr w:type="gramStart"/>
      <w:r w:rsidRPr="00D77225">
        <w:rPr>
          <w:rFonts w:ascii="仿宋_GB2312" w:eastAsia="仿宋_GB2312" w:hAnsi="黑体"/>
          <w:sz w:val="32"/>
          <w:szCs w:val="32"/>
        </w:rPr>
        <w:t>由</w:t>
      </w:r>
      <w:r>
        <w:rPr>
          <w:rFonts w:ascii="仿宋_GB2312" w:eastAsia="仿宋_GB2312" w:hAnsi="黑体" w:hint="eastAsia"/>
          <w:sz w:val="32"/>
          <w:szCs w:val="32"/>
        </w:rPr>
        <w:t>成交</w:t>
      </w:r>
      <w:proofErr w:type="gramEnd"/>
      <w:r>
        <w:rPr>
          <w:rFonts w:ascii="仿宋_GB2312" w:eastAsia="仿宋_GB2312" w:hAnsi="黑体" w:hint="eastAsia"/>
          <w:sz w:val="32"/>
          <w:szCs w:val="32"/>
        </w:rPr>
        <w:t>供货商</w:t>
      </w:r>
      <w:r w:rsidRPr="00D77225">
        <w:rPr>
          <w:rFonts w:ascii="仿宋_GB2312" w:eastAsia="仿宋_GB2312" w:hAnsi="黑体"/>
          <w:sz w:val="32"/>
          <w:szCs w:val="32"/>
        </w:rPr>
        <w:t>终身提供免费维护修理，收取配件费用</w:t>
      </w:r>
      <w:r w:rsidR="0011562C">
        <w:rPr>
          <w:rFonts w:ascii="仿宋_GB2312" w:eastAsia="仿宋_GB2312" w:hAnsi="黑体" w:hint="eastAsia"/>
          <w:sz w:val="32"/>
          <w:szCs w:val="32"/>
        </w:rPr>
        <w:t>。</w:t>
      </w:r>
    </w:p>
    <w:p w:rsidR="00176155" w:rsidRPr="002E368F" w:rsidRDefault="00176155" w:rsidP="00176155">
      <w:pPr>
        <w:ind w:firstLineChars="200" w:firstLine="643"/>
        <w:rPr>
          <w:rFonts w:ascii="仿宋_GB2312" w:eastAsia="仿宋_GB2312" w:hAnsi="黑体"/>
          <w:sz w:val="32"/>
          <w:szCs w:val="32"/>
        </w:rPr>
      </w:pPr>
      <w:r w:rsidRPr="00176155">
        <w:rPr>
          <w:rFonts w:ascii="仿宋_GB2312" w:eastAsia="仿宋_GB2312" w:hAnsi="黑体" w:hint="eastAsia"/>
          <w:b/>
          <w:sz w:val="32"/>
          <w:szCs w:val="32"/>
        </w:rPr>
        <w:t>八、付款方式：</w:t>
      </w:r>
      <w:r w:rsidRPr="002E368F">
        <w:rPr>
          <w:rFonts w:ascii="仿宋_GB2312" w:eastAsia="仿宋_GB2312" w:hAnsi="黑体" w:hint="eastAsia"/>
          <w:sz w:val="32"/>
          <w:szCs w:val="32"/>
        </w:rPr>
        <w:t>合同签订后甲方向乙方支付合同款的30%,</w:t>
      </w:r>
      <w:r w:rsidR="002E368F" w:rsidRPr="002E368F">
        <w:rPr>
          <w:rFonts w:ascii="仿宋_GB2312" w:eastAsia="仿宋_GB2312" w:hAnsi="黑体" w:hint="eastAsia"/>
          <w:sz w:val="32"/>
          <w:szCs w:val="32"/>
        </w:rPr>
        <w:t>产品到货安装调试验收合格后，支付至合同款的95%，余5%质保期满无问题一次性无息支付。</w:t>
      </w:r>
    </w:p>
    <w:p w:rsidR="00F6611E" w:rsidRDefault="00176155" w:rsidP="00F6611E">
      <w:pPr>
        <w:ind w:firstLineChars="200" w:firstLine="643"/>
        <w:rPr>
          <w:rFonts w:ascii="仿宋_GB2312" w:eastAsia="仿宋_GB2312" w:hAnsi="黑体"/>
          <w:b/>
          <w:bCs/>
          <w:sz w:val="32"/>
          <w:szCs w:val="32"/>
        </w:rPr>
      </w:pPr>
      <w:r>
        <w:rPr>
          <w:rFonts w:ascii="仿宋_GB2312" w:eastAsia="仿宋_GB2312" w:hAnsi="黑体" w:hint="eastAsia"/>
          <w:b/>
          <w:bCs/>
          <w:sz w:val="32"/>
          <w:szCs w:val="32"/>
        </w:rPr>
        <w:t>九</w:t>
      </w:r>
      <w:r w:rsidR="00F6611E">
        <w:rPr>
          <w:rFonts w:ascii="仿宋_GB2312" w:eastAsia="仿宋_GB2312" w:hAnsi="黑体"/>
          <w:b/>
          <w:bCs/>
          <w:sz w:val="32"/>
          <w:szCs w:val="32"/>
        </w:rPr>
        <w:t>、</w:t>
      </w:r>
      <w:r w:rsidR="00F6611E">
        <w:rPr>
          <w:rFonts w:ascii="仿宋_GB2312" w:eastAsia="仿宋_GB2312" w:hAnsi="黑体" w:hint="eastAsia"/>
          <w:b/>
          <w:bCs/>
          <w:sz w:val="32"/>
          <w:szCs w:val="32"/>
        </w:rPr>
        <w:t>样品</w:t>
      </w:r>
      <w:r w:rsidR="00F6611E">
        <w:rPr>
          <w:rFonts w:ascii="仿宋_GB2312" w:eastAsia="仿宋_GB2312" w:hAnsi="黑体"/>
          <w:b/>
          <w:bCs/>
          <w:sz w:val="32"/>
          <w:szCs w:val="32"/>
        </w:rPr>
        <w:t>要求</w:t>
      </w:r>
    </w:p>
    <w:p w:rsidR="0011562C" w:rsidRDefault="00F6611E" w:rsidP="00F6611E">
      <w:pPr>
        <w:ind w:firstLineChars="200" w:firstLine="640"/>
        <w:rPr>
          <w:rFonts w:ascii="仿宋_GB2312" w:eastAsia="仿宋_GB2312" w:hAnsi="黑体"/>
          <w:sz w:val="32"/>
          <w:szCs w:val="32"/>
        </w:rPr>
      </w:pPr>
      <w:r>
        <w:rPr>
          <w:rFonts w:ascii="仿宋_GB2312" w:eastAsia="仿宋_GB2312" w:hAnsi="黑体" w:hint="eastAsia"/>
          <w:sz w:val="32"/>
          <w:szCs w:val="32"/>
        </w:rPr>
        <w:t>（一）提供以下样品：</w:t>
      </w:r>
    </w:p>
    <w:p w:rsidR="0011562C" w:rsidRDefault="0011562C" w:rsidP="00F6611E">
      <w:pPr>
        <w:ind w:firstLineChars="200" w:firstLine="640"/>
        <w:rPr>
          <w:rFonts w:ascii="仿宋_GB2312" w:eastAsia="仿宋_GB2312" w:hAnsi="黑体"/>
          <w:sz w:val="32"/>
          <w:szCs w:val="32"/>
        </w:rPr>
      </w:pPr>
      <w:r>
        <w:rPr>
          <w:rFonts w:ascii="仿宋_GB2312" w:eastAsia="仿宋_GB2312" w:hAnsi="黑体" w:hint="eastAsia"/>
          <w:sz w:val="32"/>
          <w:szCs w:val="32"/>
        </w:rPr>
        <w:t>1、整体样品：</w:t>
      </w:r>
      <w:r w:rsidR="00F6611E">
        <w:rPr>
          <w:rFonts w:ascii="仿宋_GB2312" w:eastAsia="仿宋_GB2312" w:hAnsi="黑体" w:hint="eastAsia"/>
          <w:sz w:val="32"/>
          <w:szCs w:val="32"/>
        </w:rPr>
        <w:t>办公桌（1200*600*750）1件、办公</w:t>
      </w:r>
      <w:proofErr w:type="gramStart"/>
      <w:r w:rsidR="00F6611E">
        <w:rPr>
          <w:rFonts w:ascii="仿宋_GB2312" w:eastAsia="仿宋_GB2312" w:hAnsi="黑体" w:hint="eastAsia"/>
          <w:sz w:val="32"/>
          <w:szCs w:val="32"/>
        </w:rPr>
        <w:t>椅</w:t>
      </w:r>
      <w:proofErr w:type="gramEnd"/>
      <w:r w:rsidR="00F6611E">
        <w:rPr>
          <w:rFonts w:ascii="仿宋_GB2312" w:eastAsia="仿宋_GB2312" w:hAnsi="黑体" w:hint="eastAsia"/>
          <w:sz w:val="32"/>
          <w:szCs w:val="32"/>
        </w:rPr>
        <w:t>1件</w:t>
      </w:r>
      <w:r w:rsidR="007F39F1">
        <w:rPr>
          <w:rFonts w:ascii="仿宋_GB2312" w:eastAsia="仿宋_GB2312" w:hAnsi="黑体" w:hint="eastAsia"/>
          <w:sz w:val="32"/>
          <w:szCs w:val="32"/>
        </w:rPr>
        <w:t>、</w:t>
      </w:r>
      <w:r w:rsidR="00BF0714">
        <w:rPr>
          <w:rFonts w:ascii="仿宋_GB2312" w:eastAsia="仿宋_GB2312" w:hAnsi="黑体" w:hint="eastAsia"/>
          <w:sz w:val="32"/>
          <w:szCs w:val="32"/>
        </w:rPr>
        <w:t>会议</w:t>
      </w:r>
      <w:proofErr w:type="gramStart"/>
      <w:r w:rsidR="00BF0714">
        <w:rPr>
          <w:rFonts w:ascii="仿宋_GB2312" w:eastAsia="仿宋_GB2312" w:hAnsi="黑体" w:hint="eastAsia"/>
          <w:sz w:val="32"/>
          <w:szCs w:val="32"/>
        </w:rPr>
        <w:t>椅</w:t>
      </w:r>
      <w:proofErr w:type="gramEnd"/>
      <w:r w:rsidR="00BF0714">
        <w:rPr>
          <w:rFonts w:ascii="仿宋_GB2312" w:eastAsia="仿宋_GB2312" w:hAnsi="黑体" w:hint="eastAsia"/>
          <w:sz w:val="32"/>
          <w:szCs w:val="32"/>
        </w:rPr>
        <w:t>1件。</w:t>
      </w:r>
    </w:p>
    <w:p w:rsidR="0011562C" w:rsidRDefault="0011562C" w:rsidP="00F6611E">
      <w:pPr>
        <w:ind w:firstLineChars="200" w:firstLine="640"/>
        <w:rPr>
          <w:rFonts w:ascii="仿宋_GB2312" w:eastAsia="仿宋_GB2312" w:hAnsi="黑体"/>
          <w:sz w:val="32"/>
          <w:szCs w:val="32"/>
        </w:rPr>
      </w:pPr>
      <w:r>
        <w:rPr>
          <w:rFonts w:ascii="仿宋_GB2312" w:eastAsia="仿宋_GB2312" w:hAnsi="黑体" w:hint="eastAsia"/>
          <w:sz w:val="32"/>
          <w:szCs w:val="32"/>
        </w:rPr>
        <w:t>2、主辅材、五金件等样品。</w:t>
      </w:r>
    </w:p>
    <w:p w:rsidR="0011562C" w:rsidRDefault="0011562C" w:rsidP="0011562C">
      <w:pPr>
        <w:ind w:firstLineChars="200" w:firstLine="640"/>
        <w:rPr>
          <w:rFonts w:ascii="仿宋_GB2312" w:eastAsia="仿宋_GB2312" w:hAnsi="黑体"/>
          <w:sz w:val="32"/>
          <w:szCs w:val="32"/>
        </w:rPr>
      </w:pPr>
      <w:r>
        <w:rPr>
          <w:rFonts w:ascii="仿宋_GB2312" w:eastAsia="仿宋_GB2312" w:hAnsi="黑体" w:hint="eastAsia"/>
          <w:sz w:val="32"/>
          <w:szCs w:val="32"/>
        </w:rPr>
        <w:t>需</w:t>
      </w:r>
      <w:r w:rsidR="00BF0714">
        <w:rPr>
          <w:rFonts w:ascii="仿宋_GB2312" w:eastAsia="仿宋_GB2312" w:hAnsi="黑体" w:hint="eastAsia"/>
          <w:sz w:val="32"/>
          <w:szCs w:val="32"/>
        </w:rPr>
        <w:t>同时</w:t>
      </w:r>
      <w:r>
        <w:rPr>
          <w:rFonts w:ascii="仿宋_GB2312" w:eastAsia="仿宋_GB2312" w:hAnsi="黑体" w:hint="eastAsia"/>
          <w:sz w:val="32"/>
          <w:szCs w:val="32"/>
        </w:rPr>
        <w:t>提供样品相应检测报告。</w:t>
      </w:r>
    </w:p>
    <w:p w:rsidR="00F6611E" w:rsidRDefault="00F6611E" w:rsidP="00F6611E">
      <w:pPr>
        <w:ind w:firstLineChars="200" w:firstLine="640"/>
        <w:rPr>
          <w:rFonts w:ascii="仿宋" w:eastAsia="仿宋" w:hAnsi="仿宋" w:cs="仿宋"/>
          <w:sz w:val="32"/>
          <w:szCs w:val="40"/>
        </w:rPr>
      </w:pPr>
      <w:r w:rsidRPr="008A4D4D">
        <w:rPr>
          <w:rFonts w:ascii="仿宋" w:eastAsia="仿宋" w:hAnsi="仿宋" w:cs="仿宋" w:hint="eastAsia"/>
          <w:sz w:val="32"/>
          <w:szCs w:val="40"/>
        </w:rPr>
        <w:t>（二）</w:t>
      </w:r>
      <w:r w:rsidRPr="008A4D4D">
        <w:rPr>
          <w:rFonts w:ascii="仿宋" w:eastAsia="仿宋" w:hAnsi="仿宋" w:cs="仿宋"/>
          <w:sz w:val="32"/>
          <w:szCs w:val="40"/>
        </w:rPr>
        <w:t>样品提交时间：</w:t>
      </w:r>
      <w:r w:rsidR="008568D0">
        <w:rPr>
          <w:rFonts w:ascii="仿宋" w:eastAsia="仿宋" w:hAnsi="仿宋" w:cs="仿宋" w:hint="eastAsia"/>
          <w:sz w:val="32"/>
          <w:szCs w:val="40"/>
        </w:rPr>
        <w:t>4月11日上午9</w:t>
      </w:r>
      <w:r w:rsidRPr="008A4D4D">
        <w:rPr>
          <w:rFonts w:ascii="仿宋" w:eastAsia="仿宋" w:hAnsi="仿宋" w:cs="仿宋"/>
          <w:sz w:val="32"/>
          <w:szCs w:val="40"/>
        </w:rPr>
        <w:t>：</w:t>
      </w:r>
      <w:r w:rsidR="008568D0">
        <w:rPr>
          <w:rFonts w:ascii="仿宋" w:eastAsia="仿宋" w:hAnsi="仿宋" w:cs="仿宋" w:hint="eastAsia"/>
          <w:sz w:val="32"/>
          <w:szCs w:val="40"/>
        </w:rPr>
        <w:t>00</w:t>
      </w:r>
      <w:r w:rsidRPr="008A4D4D">
        <w:rPr>
          <w:rFonts w:ascii="仿宋" w:eastAsia="仿宋" w:hAnsi="仿宋" w:cs="仿宋"/>
          <w:sz w:val="32"/>
          <w:szCs w:val="40"/>
        </w:rPr>
        <w:t>-</w:t>
      </w:r>
      <w:r w:rsidR="008568D0">
        <w:rPr>
          <w:rFonts w:ascii="仿宋" w:eastAsia="仿宋" w:hAnsi="仿宋" w:cs="仿宋" w:hint="eastAsia"/>
          <w:sz w:val="32"/>
          <w:szCs w:val="40"/>
        </w:rPr>
        <w:t>11:30</w:t>
      </w:r>
      <w:r w:rsidRPr="008A4D4D">
        <w:rPr>
          <w:rFonts w:ascii="仿宋" w:eastAsia="仿宋" w:hAnsi="仿宋" w:cs="仿宋"/>
          <w:sz w:val="32"/>
          <w:szCs w:val="40"/>
        </w:rPr>
        <w:t>，提前或逾期提交不予接收。</w:t>
      </w:r>
    </w:p>
    <w:p w:rsidR="00F6611E" w:rsidRDefault="00F6611E" w:rsidP="00F6611E">
      <w:pPr>
        <w:ind w:firstLineChars="200" w:firstLine="640"/>
        <w:rPr>
          <w:rFonts w:ascii="仿宋" w:eastAsia="仿宋" w:hAnsi="仿宋" w:cs="仿宋"/>
          <w:sz w:val="32"/>
          <w:szCs w:val="40"/>
        </w:rPr>
      </w:pPr>
      <w:r w:rsidRPr="002E368F">
        <w:rPr>
          <w:rFonts w:ascii="仿宋" w:eastAsia="仿宋" w:hAnsi="仿宋" w:cs="仿宋" w:hint="eastAsia"/>
          <w:sz w:val="32"/>
          <w:szCs w:val="40"/>
        </w:rPr>
        <w:t>（三）</w:t>
      </w:r>
      <w:r w:rsidRPr="002E368F">
        <w:rPr>
          <w:rFonts w:ascii="仿宋" w:eastAsia="仿宋" w:hAnsi="仿宋" w:cs="仿宋"/>
          <w:sz w:val="32"/>
          <w:szCs w:val="40"/>
        </w:rPr>
        <w:t>样品提交地点：</w:t>
      </w:r>
      <w:r w:rsidRPr="002E368F">
        <w:rPr>
          <w:rFonts w:ascii="仿宋" w:eastAsia="仿宋" w:hAnsi="仿宋" w:cs="仿宋" w:hint="eastAsia"/>
          <w:sz w:val="32"/>
          <w:szCs w:val="40"/>
        </w:rPr>
        <w:t>青岛市市南区燕儿岛路5号青岛眼科医院1</w:t>
      </w:r>
      <w:r w:rsidRPr="002E368F">
        <w:rPr>
          <w:rFonts w:ascii="仿宋" w:eastAsia="仿宋" w:hAnsi="仿宋" w:cs="仿宋"/>
          <w:sz w:val="32"/>
          <w:szCs w:val="40"/>
        </w:rPr>
        <w:t>号楼</w:t>
      </w:r>
      <w:r w:rsidRPr="002E368F">
        <w:rPr>
          <w:rFonts w:ascii="仿宋" w:eastAsia="仿宋" w:hAnsi="仿宋" w:cs="仿宋" w:hint="eastAsia"/>
          <w:sz w:val="32"/>
          <w:szCs w:val="40"/>
        </w:rPr>
        <w:t>1楼后勤部</w:t>
      </w:r>
      <w:r w:rsidRPr="002E368F">
        <w:rPr>
          <w:rFonts w:ascii="仿宋" w:eastAsia="仿宋" w:hAnsi="仿宋" w:cs="仿宋"/>
          <w:sz w:val="32"/>
          <w:szCs w:val="40"/>
        </w:rPr>
        <w:t>。</w:t>
      </w:r>
    </w:p>
    <w:p w:rsidR="00F6611E" w:rsidRDefault="00F6611E" w:rsidP="00F6611E">
      <w:pPr>
        <w:ind w:firstLineChars="200" w:firstLine="640"/>
        <w:rPr>
          <w:rFonts w:ascii="仿宋" w:eastAsia="仿宋" w:hAnsi="仿宋" w:cs="仿宋"/>
          <w:sz w:val="32"/>
          <w:szCs w:val="40"/>
        </w:rPr>
      </w:pPr>
      <w:r>
        <w:rPr>
          <w:rFonts w:ascii="仿宋" w:eastAsia="仿宋" w:hAnsi="仿宋" w:cs="仿宋" w:hint="eastAsia"/>
          <w:sz w:val="32"/>
          <w:szCs w:val="40"/>
        </w:rPr>
        <w:t>（四）</w:t>
      </w:r>
      <w:r>
        <w:rPr>
          <w:rFonts w:ascii="仿宋" w:eastAsia="仿宋" w:hAnsi="仿宋" w:cs="仿宋"/>
          <w:sz w:val="32"/>
          <w:szCs w:val="40"/>
        </w:rPr>
        <w:t>样品提交联系人：</w:t>
      </w:r>
      <w:r>
        <w:rPr>
          <w:rFonts w:ascii="仿宋" w:eastAsia="仿宋" w:hAnsi="仿宋" w:cs="仿宋" w:hint="eastAsia"/>
          <w:sz w:val="32"/>
          <w:szCs w:val="40"/>
        </w:rPr>
        <w:t>赵工</w:t>
      </w:r>
      <w:r>
        <w:rPr>
          <w:rFonts w:ascii="仿宋" w:eastAsia="仿宋" w:hAnsi="仿宋" w:cs="仿宋"/>
          <w:sz w:val="32"/>
          <w:szCs w:val="40"/>
        </w:rPr>
        <w:t xml:space="preserve"> 15318868316</w:t>
      </w:r>
    </w:p>
    <w:p w:rsidR="00F6611E" w:rsidRDefault="00F6611E" w:rsidP="00F6611E">
      <w:pPr>
        <w:ind w:firstLineChars="200" w:firstLine="640"/>
        <w:rPr>
          <w:rFonts w:ascii="仿宋" w:eastAsia="仿宋" w:hAnsi="仿宋" w:cs="仿宋"/>
          <w:sz w:val="32"/>
          <w:szCs w:val="40"/>
        </w:rPr>
      </w:pPr>
      <w:r>
        <w:rPr>
          <w:rFonts w:ascii="仿宋" w:eastAsia="仿宋" w:hAnsi="仿宋" w:cs="仿宋" w:hint="eastAsia"/>
          <w:sz w:val="32"/>
          <w:szCs w:val="40"/>
        </w:rPr>
        <w:t>（五</w:t>
      </w:r>
      <w:bookmarkStart w:id="9" w:name="_GoBack"/>
      <w:bookmarkEnd w:id="9"/>
      <w:r>
        <w:rPr>
          <w:rFonts w:ascii="仿宋" w:eastAsia="仿宋" w:hAnsi="仿宋" w:cs="仿宋" w:hint="eastAsia"/>
          <w:sz w:val="32"/>
          <w:szCs w:val="40"/>
        </w:rPr>
        <w:t>）</w:t>
      </w:r>
      <w:r>
        <w:rPr>
          <w:rFonts w:ascii="仿宋" w:eastAsia="仿宋" w:hAnsi="仿宋" w:cs="仿宋"/>
          <w:sz w:val="32"/>
          <w:szCs w:val="40"/>
        </w:rPr>
        <w:t>特别说明：提交样品所造成的费用由供应商自行承担；</w:t>
      </w:r>
      <w:r w:rsidR="005926EE">
        <w:rPr>
          <w:rFonts w:ascii="仿宋" w:eastAsia="仿宋" w:hAnsi="仿宋" w:cs="仿宋"/>
          <w:sz w:val="32"/>
          <w:szCs w:val="40"/>
        </w:rPr>
        <w:t>成交</w:t>
      </w:r>
      <w:r>
        <w:rPr>
          <w:rFonts w:ascii="仿宋" w:eastAsia="仿宋" w:hAnsi="仿宋" w:cs="仿宋"/>
          <w:sz w:val="32"/>
          <w:szCs w:val="40"/>
        </w:rPr>
        <w:t>供应商的样品采购人</w:t>
      </w:r>
      <w:r w:rsidR="005926EE">
        <w:rPr>
          <w:rFonts w:ascii="仿宋" w:eastAsia="仿宋" w:hAnsi="仿宋" w:cs="仿宋"/>
          <w:sz w:val="32"/>
          <w:szCs w:val="40"/>
        </w:rPr>
        <w:t>将</w:t>
      </w:r>
      <w:r w:rsidR="00806F3E">
        <w:rPr>
          <w:rFonts w:ascii="仿宋" w:eastAsia="仿宋" w:hAnsi="仿宋" w:cs="仿宋"/>
          <w:sz w:val="32"/>
          <w:szCs w:val="40"/>
        </w:rPr>
        <w:t>予以封样，其余供应商的</w:t>
      </w:r>
      <w:r w:rsidR="00806F3E">
        <w:rPr>
          <w:rFonts w:ascii="仿宋" w:eastAsia="仿宋" w:hAnsi="仿宋" w:cs="仿宋" w:hint="eastAsia"/>
          <w:sz w:val="32"/>
          <w:szCs w:val="40"/>
        </w:rPr>
        <w:t>样品在确定中标结果</w:t>
      </w:r>
      <w:r>
        <w:rPr>
          <w:rFonts w:ascii="仿宋" w:eastAsia="仿宋" w:hAnsi="仿宋" w:cs="仿宋"/>
          <w:sz w:val="32"/>
          <w:szCs w:val="40"/>
        </w:rPr>
        <w:t>后</w:t>
      </w:r>
      <w:r w:rsidR="005926EE">
        <w:rPr>
          <w:rFonts w:ascii="仿宋" w:eastAsia="仿宋" w:hAnsi="仿宋" w:cs="仿宋"/>
          <w:sz w:val="32"/>
          <w:szCs w:val="40"/>
        </w:rPr>
        <w:t>将予以</w:t>
      </w:r>
      <w:r>
        <w:rPr>
          <w:rFonts w:ascii="仿宋" w:eastAsia="仿宋" w:hAnsi="仿宋" w:cs="仿宋"/>
          <w:sz w:val="32"/>
          <w:szCs w:val="40"/>
        </w:rPr>
        <w:t>退还；所提交样品不得含有任何商标</w:t>
      </w:r>
      <w:r>
        <w:rPr>
          <w:rFonts w:ascii="仿宋" w:eastAsia="仿宋" w:hAnsi="仿宋" w:cs="仿宋" w:hint="eastAsia"/>
          <w:sz w:val="32"/>
          <w:szCs w:val="40"/>
        </w:rPr>
        <w:t>、</w:t>
      </w:r>
      <w:r>
        <w:rPr>
          <w:rFonts w:ascii="仿宋" w:eastAsia="仿宋" w:hAnsi="仿宋" w:cs="仿宋"/>
          <w:sz w:val="32"/>
          <w:szCs w:val="40"/>
        </w:rPr>
        <w:t>厂家及品牌标识或其他特殊标识，否则将被拒收，并按无效报价处理。</w:t>
      </w:r>
    </w:p>
    <w:p w:rsidR="006618FC" w:rsidRDefault="006618FC" w:rsidP="00EB5392">
      <w:pPr>
        <w:ind w:firstLineChars="250" w:firstLine="700"/>
        <w:jc w:val="left"/>
        <w:rPr>
          <w:sz w:val="28"/>
          <w:szCs w:val="28"/>
        </w:rPr>
      </w:pPr>
    </w:p>
    <w:p w:rsidR="00500155" w:rsidRPr="0087507F" w:rsidRDefault="0087507F" w:rsidP="0087507F">
      <w:pPr>
        <w:widowControl/>
        <w:jc w:val="center"/>
        <w:rPr>
          <w:rFonts w:asciiTheme="minorEastAsia" w:hAnsiTheme="minorEastAsia" w:cs="Helvetica"/>
          <w:b/>
          <w:color w:val="333333"/>
          <w:sz w:val="28"/>
          <w:szCs w:val="28"/>
        </w:rPr>
      </w:pPr>
      <w:r w:rsidRPr="00511D81">
        <w:rPr>
          <w:rFonts w:asciiTheme="minorEastAsia" w:hAnsiTheme="minorEastAsia" w:cs="Helvetica" w:hint="eastAsia"/>
          <w:b/>
          <w:color w:val="333333"/>
          <w:sz w:val="28"/>
          <w:szCs w:val="28"/>
        </w:rPr>
        <w:t xml:space="preserve">第三章  </w:t>
      </w:r>
      <w:r w:rsidR="00816BA2" w:rsidRPr="00511D81">
        <w:rPr>
          <w:rFonts w:asciiTheme="minorEastAsia" w:hAnsiTheme="minorEastAsia" w:cs="Helvetica" w:hint="eastAsia"/>
          <w:b/>
          <w:color w:val="333333"/>
          <w:sz w:val="28"/>
          <w:szCs w:val="28"/>
        </w:rPr>
        <w:t>评分标准</w:t>
      </w:r>
    </w:p>
    <w:tbl>
      <w:tblPr>
        <w:tblW w:w="914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401"/>
        <w:gridCol w:w="6742"/>
      </w:tblGrid>
      <w:tr w:rsidR="00B90B41" w:rsidRPr="00400DEB" w:rsidTr="00FD2E06">
        <w:trPr>
          <w:trHeight w:val="418"/>
          <w:jc w:val="center"/>
        </w:trPr>
        <w:tc>
          <w:tcPr>
            <w:tcW w:w="2401" w:type="dxa"/>
            <w:vAlign w:val="center"/>
          </w:tcPr>
          <w:bookmarkEnd w:id="2"/>
          <w:bookmarkEnd w:id="3"/>
          <w:bookmarkEnd w:id="4"/>
          <w:bookmarkEnd w:id="5"/>
          <w:bookmarkEnd w:id="6"/>
          <w:bookmarkEnd w:id="7"/>
          <w:bookmarkEnd w:id="8"/>
          <w:p w:rsidR="00B90B41" w:rsidRPr="00400DEB" w:rsidRDefault="00B90B41" w:rsidP="007F2A62">
            <w:pPr>
              <w:widowControl/>
              <w:adjustRightInd w:val="0"/>
              <w:snapToGrid w:val="0"/>
              <w:spacing w:line="400" w:lineRule="exact"/>
              <w:ind w:rightChars="-24" w:right="-50"/>
              <w:jc w:val="center"/>
              <w:rPr>
                <w:rFonts w:ascii="仿宋_GB2312" w:eastAsia="仿宋_GB2312" w:hAnsi="仿宋" w:cs="宋体"/>
                <w:b/>
                <w:bCs/>
                <w:kern w:val="0"/>
                <w:sz w:val="24"/>
                <w:szCs w:val="24"/>
              </w:rPr>
            </w:pPr>
            <w:r w:rsidRPr="00400DEB">
              <w:rPr>
                <w:rFonts w:ascii="仿宋_GB2312" w:eastAsia="仿宋_GB2312" w:hAnsi="仿宋" w:cs="宋体" w:hint="eastAsia"/>
                <w:b/>
                <w:bCs/>
                <w:kern w:val="0"/>
                <w:sz w:val="24"/>
                <w:szCs w:val="24"/>
              </w:rPr>
              <w:t>内  容</w:t>
            </w:r>
          </w:p>
        </w:tc>
        <w:tc>
          <w:tcPr>
            <w:tcW w:w="6742" w:type="dxa"/>
            <w:vAlign w:val="center"/>
          </w:tcPr>
          <w:p w:rsidR="00B90B41" w:rsidRPr="00400DEB" w:rsidRDefault="00B90B41" w:rsidP="007F2A62">
            <w:pPr>
              <w:widowControl/>
              <w:adjustRightInd w:val="0"/>
              <w:snapToGrid w:val="0"/>
              <w:spacing w:line="400" w:lineRule="exact"/>
              <w:ind w:rightChars="-24" w:right="-50"/>
              <w:jc w:val="center"/>
              <w:rPr>
                <w:rFonts w:ascii="仿宋_GB2312" w:eastAsia="仿宋_GB2312" w:hAnsi="仿宋" w:cs="宋体"/>
                <w:b/>
                <w:bCs/>
                <w:kern w:val="0"/>
                <w:sz w:val="24"/>
                <w:szCs w:val="24"/>
              </w:rPr>
            </w:pPr>
            <w:r w:rsidRPr="00400DEB">
              <w:rPr>
                <w:rFonts w:ascii="仿宋_GB2312" w:eastAsia="仿宋_GB2312" w:hAnsi="仿宋" w:cs="宋体" w:hint="eastAsia"/>
                <w:b/>
                <w:bCs/>
                <w:kern w:val="0"/>
                <w:sz w:val="24"/>
                <w:szCs w:val="24"/>
              </w:rPr>
              <w:t>评分原则</w:t>
            </w:r>
          </w:p>
        </w:tc>
      </w:tr>
      <w:tr w:rsidR="00B90B41" w:rsidRPr="00400DEB" w:rsidTr="00FD2E06">
        <w:trPr>
          <w:trHeight w:val="1489"/>
          <w:jc w:val="center"/>
        </w:trPr>
        <w:tc>
          <w:tcPr>
            <w:tcW w:w="2401" w:type="dxa"/>
            <w:vAlign w:val="center"/>
          </w:tcPr>
          <w:p w:rsidR="00B90B41" w:rsidRPr="00400DEB" w:rsidRDefault="00B90B41" w:rsidP="00FD2E06">
            <w:pPr>
              <w:widowControl/>
              <w:adjustRightInd w:val="0"/>
              <w:snapToGrid w:val="0"/>
              <w:spacing w:line="400" w:lineRule="exact"/>
              <w:ind w:rightChars="-24" w:right="-50" w:firstLineChars="100" w:firstLine="240"/>
              <w:rPr>
                <w:rFonts w:ascii="仿宋_GB2312" w:eastAsia="仿宋_GB2312" w:hAnsi="宋体" w:cs="Times New Roman"/>
                <w:bCs/>
                <w:sz w:val="24"/>
                <w:szCs w:val="24"/>
              </w:rPr>
            </w:pPr>
            <w:r w:rsidRPr="00400DEB">
              <w:rPr>
                <w:rFonts w:ascii="仿宋_GB2312" w:eastAsia="仿宋_GB2312" w:hAnsi="宋体" w:cs="Times New Roman" w:hint="eastAsia"/>
                <w:bCs/>
                <w:sz w:val="24"/>
                <w:szCs w:val="24"/>
              </w:rPr>
              <w:t>报  价（</w:t>
            </w:r>
            <w:r w:rsidR="00B76F71">
              <w:rPr>
                <w:rFonts w:ascii="仿宋_GB2312" w:eastAsia="仿宋_GB2312" w:hAnsi="宋体" w:cs="Times New Roman" w:hint="eastAsia"/>
                <w:bCs/>
                <w:sz w:val="24"/>
                <w:szCs w:val="24"/>
              </w:rPr>
              <w:t>3</w:t>
            </w:r>
            <w:r w:rsidR="00E369A5">
              <w:rPr>
                <w:rFonts w:ascii="仿宋_GB2312" w:eastAsia="仿宋_GB2312" w:hAnsi="宋体" w:cs="Times New Roman" w:hint="eastAsia"/>
                <w:bCs/>
                <w:sz w:val="24"/>
                <w:szCs w:val="24"/>
              </w:rPr>
              <w:t>5</w:t>
            </w:r>
            <w:r w:rsidRPr="00400DEB">
              <w:rPr>
                <w:rFonts w:ascii="仿宋_GB2312" w:eastAsia="仿宋_GB2312" w:hAnsi="宋体" w:cs="Times New Roman" w:hint="eastAsia"/>
                <w:bCs/>
                <w:sz w:val="24"/>
                <w:szCs w:val="24"/>
              </w:rPr>
              <w:t>分）</w:t>
            </w:r>
          </w:p>
        </w:tc>
        <w:tc>
          <w:tcPr>
            <w:tcW w:w="6742" w:type="dxa"/>
            <w:vAlign w:val="center"/>
          </w:tcPr>
          <w:p w:rsidR="00B90B41" w:rsidRPr="00400DEB" w:rsidRDefault="00B90B41" w:rsidP="007F39F1">
            <w:pPr>
              <w:spacing w:line="360" w:lineRule="exact"/>
              <w:rPr>
                <w:rFonts w:ascii="仿宋_GB2312" w:eastAsia="仿宋_GB2312" w:hAnsi="宋体" w:cs="Times New Roman"/>
                <w:bCs/>
                <w:sz w:val="24"/>
                <w:szCs w:val="24"/>
              </w:rPr>
            </w:pPr>
            <w:r w:rsidRPr="00400DEB">
              <w:rPr>
                <w:rFonts w:ascii="仿宋_GB2312" w:eastAsia="仿宋_GB2312" w:hAnsi="Times New Roman" w:cs="Times New Roman" w:hint="eastAsia"/>
                <w:sz w:val="24"/>
                <w:szCs w:val="20"/>
              </w:rPr>
              <w:t>满足磋商文件要求且投标价格最低的最终报价为评标基准价，其价格分为满分（</w:t>
            </w:r>
            <w:r w:rsidR="00B76F71">
              <w:rPr>
                <w:rFonts w:ascii="仿宋_GB2312" w:eastAsia="仿宋_GB2312" w:hAnsi="Times New Roman" w:cs="Times New Roman" w:hint="eastAsia"/>
                <w:sz w:val="24"/>
                <w:szCs w:val="20"/>
              </w:rPr>
              <w:t>30</w:t>
            </w:r>
            <w:r w:rsidRPr="00400DEB">
              <w:rPr>
                <w:rFonts w:ascii="仿宋_GB2312" w:eastAsia="仿宋_GB2312" w:hAnsi="Times New Roman" w:cs="Times New Roman" w:hint="eastAsia"/>
                <w:sz w:val="24"/>
                <w:szCs w:val="20"/>
              </w:rPr>
              <w:t xml:space="preserve"> 分）。其他投标人的价格</w:t>
            </w:r>
            <w:proofErr w:type="gramStart"/>
            <w:r w:rsidRPr="00400DEB">
              <w:rPr>
                <w:rFonts w:ascii="仿宋_GB2312" w:eastAsia="仿宋_GB2312" w:hAnsi="Times New Roman" w:cs="Times New Roman" w:hint="eastAsia"/>
                <w:sz w:val="24"/>
                <w:szCs w:val="20"/>
              </w:rPr>
              <w:t>分统一</w:t>
            </w:r>
            <w:proofErr w:type="gramEnd"/>
            <w:r w:rsidRPr="00400DEB">
              <w:rPr>
                <w:rFonts w:ascii="仿宋_GB2312" w:eastAsia="仿宋_GB2312" w:hAnsi="Times New Roman" w:cs="Times New Roman" w:hint="eastAsia"/>
                <w:sz w:val="24"/>
                <w:szCs w:val="20"/>
              </w:rPr>
              <w:t>按照下列公式 计算：投标报价得分＝（评标基准价／投标报价)×3</w:t>
            </w:r>
            <w:r w:rsidR="00E369A5">
              <w:rPr>
                <w:rFonts w:ascii="仿宋_GB2312" w:eastAsia="仿宋_GB2312" w:hAnsi="Times New Roman" w:cs="Times New Roman" w:hint="eastAsia"/>
                <w:sz w:val="24"/>
                <w:szCs w:val="20"/>
              </w:rPr>
              <w:t>5</w:t>
            </w:r>
            <w:r w:rsidRPr="00400DEB">
              <w:rPr>
                <w:rFonts w:ascii="仿宋_GB2312" w:eastAsia="仿宋_GB2312" w:hAnsi="Times New Roman" w:cs="Times New Roman" w:hint="eastAsia"/>
                <w:sz w:val="24"/>
                <w:szCs w:val="20"/>
              </w:rPr>
              <w:t>×100%</w:t>
            </w:r>
            <w:r w:rsidR="007F39F1">
              <w:rPr>
                <w:rFonts w:ascii="仿宋_GB2312" w:eastAsia="仿宋_GB2312" w:hAnsi="Times New Roman" w:cs="Times New Roman" w:hint="eastAsia"/>
                <w:sz w:val="24"/>
                <w:szCs w:val="20"/>
              </w:rPr>
              <w:t>，计算结果保留2位小数。</w:t>
            </w:r>
          </w:p>
        </w:tc>
      </w:tr>
      <w:tr w:rsidR="00B90B41" w:rsidRPr="00400DEB" w:rsidTr="00FD2E06">
        <w:trPr>
          <w:trHeight w:val="1230"/>
          <w:jc w:val="center"/>
        </w:trPr>
        <w:tc>
          <w:tcPr>
            <w:tcW w:w="2401" w:type="dxa"/>
            <w:vAlign w:val="center"/>
          </w:tcPr>
          <w:p w:rsidR="00B90B41" w:rsidRPr="00400DEB" w:rsidRDefault="00B90B41" w:rsidP="00B76F71">
            <w:pPr>
              <w:spacing w:line="360" w:lineRule="exact"/>
              <w:jc w:val="center"/>
              <w:rPr>
                <w:rFonts w:ascii="仿宋_GB2312" w:eastAsia="仿宋_GB2312" w:hAnsi="宋体" w:cs="Times New Roman"/>
                <w:bCs/>
                <w:sz w:val="24"/>
                <w:szCs w:val="24"/>
              </w:rPr>
            </w:pPr>
            <w:r w:rsidRPr="00400DEB">
              <w:rPr>
                <w:rFonts w:ascii="仿宋_GB2312" w:eastAsia="仿宋_GB2312" w:hAnsi="宋体" w:cs="Times New Roman" w:hint="eastAsia"/>
                <w:bCs/>
                <w:sz w:val="24"/>
                <w:szCs w:val="24"/>
              </w:rPr>
              <w:t>企业业绩（</w:t>
            </w:r>
            <w:r w:rsidR="00B76F71">
              <w:rPr>
                <w:rFonts w:ascii="仿宋_GB2312" w:eastAsia="仿宋_GB2312" w:hAnsi="宋体" w:cs="Times New Roman" w:hint="eastAsia"/>
                <w:bCs/>
                <w:sz w:val="24"/>
                <w:szCs w:val="24"/>
              </w:rPr>
              <w:t>10</w:t>
            </w:r>
            <w:r w:rsidRPr="00400DEB">
              <w:rPr>
                <w:rFonts w:ascii="仿宋_GB2312" w:eastAsia="仿宋_GB2312" w:hAnsi="宋体" w:cs="Times New Roman" w:hint="eastAsia"/>
                <w:bCs/>
                <w:sz w:val="24"/>
                <w:szCs w:val="24"/>
              </w:rPr>
              <w:t>分）</w:t>
            </w:r>
          </w:p>
        </w:tc>
        <w:tc>
          <w:tcPr>
            <w:tcW w:w="6742" w:type="dxa"/>
            <w:vAlign w:val="center"/>
          </w:tcPr>
          <w:p w:rsidR="00B90B41" w:rsidRPr="00400DEB" w:rsidRDefault="00B90B41" w:rsidP="00B76F71">
            <w:pPr>
              <w:spacing w:line="360" w:lineRule="exact"/>
              <w:rPr>
                <w:rFonts w:ascii="仿宋_GB2312" w:eastAsia="仿宋_GB2312" w:hAnsi="宋体" w:cs="Times New Roman"/>
                <w:bCs/>
                <w:sz w:val="24"/>
                <w:szCs w:val="24"/>
              </w:rPr>
            </w:pPr>
            <w:r w:rsidRPr="00400DEB">
              <w:rPr>
                <w:rFonts w:ascii="仿宋_GB2312" w:eastAsia="仿宋_GB2312" w:hAnsi="宋体" w:cs="Times New Roman" w:hint="eastAsia"/>
                <w:bCs/>
                <w:sz w:val="24"/>
                <w:szCs w:val="24"/>
              </w:rPr>
              <w:t>投标人</w:t>
            </w:r>
            <w:r>
              <w:rPr>
                <w:rFonts w:ascii="仿宋_GB2312" w:eastAsia="仿宋_GB2312" w:hAnsi="宋体" w:cs="Times New Roman" w:hint="eastAsia"/>
                <w:bCs/>
                <w:sz w:val="24"/>
                <w:szCs w:val="24"/>
              </w:rPr>
              <w:t xml:space="preserve"> 2017</w:t>
            </w:r>
            <w:r w:rsidRPr="00400DEB">
              <w:rPr>
                <w:rFonts w:ascii="仿宋_GB2312" w:eastAsia="仿宋_GB2312" w:hAnsi="宋体" w:cs="Times New Roman" w:hint="eastAsia"/>
                <w:bCs/>
                <w:sz w:val="24"/>
                <w:szCs w:val="24"/>
              </w:rPr>
              <w:t xml:space="preserve"> 年 1 月 1 日后签订的同类项目业绩，每提供一份得</w:t>
            </w:r>
            <w:r w:rsidR="00B76F71">
              <w:rPr>
                <w:rFonts w:ascii="仿宋_GB2312" w:eastAsia="仿宋_GB2312" w:hAnsi="宋体" w:cs="Times New Roman" w:hint="eastAsia"/>
                <w:bCs/>
                <w:sz w:val="24"/>
                <w:szCs w:val="24"/>
              </w:rPr>
              <w:t>2</w:t>
            </w:r>
            <w:r w:rsidRPr="00400DEB">
              <w:rPr>
                <w:rFonts w:ascii="仿宋_GB2312" w:eastAsia="仿宋_GB2312" w:hAnsi="宋体" w:cs="Times New Roman" w:hint="eastAsia"/>
                <w:bCs/>
                <w:sz w:val="24"/>
                <w:szCs w:val="24"/>
              </w:rPr>
              <w:t>分，最高得</w:t>
            </w:r>
            <w:r w:rsidR="00B76F71">
              <w:rPr>
                <w:rFonts w:ascii="仿宋_GB2312" w:eastAsia="仿宋_GB2312" w:hAnsi="宋体" w:cs="Times New Roman" w:hint="eastAsia"/>
                <w:bCs/>
                <w:sz w:val="24"/>
                <w:szCs w:val="24"/>
              </w:rPr>
              <w:t>10</w:t>
            </w:r>
            <w:r w:rsidRPr="00400DEB">
              <w:rPr>
                <w:rFonts w:ascii="仿宋_GB2312" w:eastAsia="仿宋_GB2312" w:hAnsi="宋体" w:cs="Times New Roman" w:hint="eastAsia"/>
                <w:bCs/>
                <w:sz w:val="24"/>
                <w:szCs w:val="24"/>
              </w:rPr>
              <w:t>分</w:t>
            </w:r>
            <w:r w:rsidRPr="003643C7">
              <w:rPr>
                <w:rFonts w:ascii="仿宋_GB2312" w:eastAsia="仿宋_GB2312" w:hAnsi="宋体" w:cs="Times New Roman" w:hint="eastAsia"/>
                <w:b/>
                <w:bCs/>
                <w:sz w:val="24"/>
                <w:szCs w:val="24"/>
              </w:rPr>
              <w:t>（业绩证明需提供合同及竣工验收证明原件，二者缺一不可，否则不得分）。</w:t>
            </w:r>
            <w:r w:rsidRPr="00400DEB">
              <w:rPr>
                <w:rFonts w:ascii="仿宋_GB2312" w:eastAsia="仿宋_GB2312" w:hAnsi="宋体" w:cs="Times New Roman" w:hint="eastAsia"/>
                <w:bCs/>
                <w:sz w:val="24"/>
                <w:szCs w:val="24"/>
              </w:rPr>
              <w:t xml:space="preserve"> </w:t>
            </w:r>
          </w:p>
        </w:tc>
      </w:tr>
      <w:tr w:rsidR="00B90B41" w:rsidRPr="00400DEB" w:rsidTr="00FD2E06">
        <w:trPr>
          <w:trHeight w:val="867"/>
          <w:jc w:val="center"/>
        </w:trPr>
        <w:tc>
          <w:tcPr>
            <w:tcW w:w="2401" w:type="dxa"/>
            <w:tcBorders>
              <w:top w:val="single" w:sz="4" w:space="0" w:color="auto"/>
              <w:bottom w:val="single" w:sz="4" w:space="0" w:color="auto"/>
              <w:right w:val="single" w:sz="4" w:space="0" w:color="auto"/>
            </w:tcBorders>
            <w:vAlign w:val="center"/>
          </w:tcPr>
          <w:p w:rsidR="00B90B41" w:rsidRPr="00400DEB" w:rsidRDefault="00B76F71" w:rsidP="007F2A62">
            <w:pPr>
              <w:widowControl/>
              <w:adjustRightInd w:val="0"/>
              <w:snapToGrid w:val="0"/>
              <w:spacing w:line="400" w:lineRule="exact"/>
              <w:ind w:left="480" w:rightChars="-24" w:right="-50" w:hangingChars="200" w:hanging="480"/>
              <w:jc w:val="center"/>
              <w:rPr>
                <w:rFonts w:ascii="仿宋_GB2312" w:eastAsia="仿宋_GB2312" w:hAnsi="宋体" w:cs="Times New Roman"/>
                <w:sz w:val="24"/>
                <w:szCs w:val="24"/>
              </w:rPr>
            </w:pPr>
            <w:r>
              <w:rPr>
                <w:rFonts w:ascii="仿宋_GB2312" w:eastAsia="仿宋_GB2312" w:hAnsi="宋体" w:cs="Times New Roman" w:hint="eastAsia"/>
                <w:sz w:val="24"/>
                <w:szCs w:val="24"/>
              </w:rPr>
              <w:t>管理体系</w:t>
            </w:r>
            <w:r w:rsidR="005F25E8">
              <w:rPr>
                <w:rFonts w:ascii="仿宋_GB2312" w:eastAsia="仿宋_GB2312" w:hAnsi="宋体" w:cs="Times New Roman" w:hint="eastAsia"/>
                <w:sz w:val="24"/>
                <w:szCs w:val="24"/>
              </w:rPr>
              <w:t>（6分）</w:t>
            </w:r>
          </w:p>
        </w:tc>
        <w:tc>
          <w:tcPr>
            <w:tcW w:w="6742" w:type="dxa"/>
            <w:tcBorders>
              <w:top w:val="single" w:sz="4" w:space="0" w:color="auto"/>
              <w:left w:val="single" w:sz="4" w:space="0" w:color="auto"/>
              <w:bottom w:val="single" w:sz="4" w:space="0" w:color="auto"/>
              <w:right w:val="single" w:sz="4" w:space="0" w:color="auto"/>
            </w:tcBorders>
            <w:vAlign w:val="center"/>
          </w:tcPr>
          <w:p w:rsidR="00B76F71" w:rsidRDefault="00B76F71" w:rsidP="00FD2E06">
            <w:pPr>
              <w:widowControl/>
              <w:autoSpaceDE w:val="0"/>
              <w:autoSpaceDN w:val="0"/>
              <w:adjustRightInd w:val="0"/>
              <w:snapToGrid w:val="0"/>
              <w:spacing w:line="400" w:lineRule="exact"/>
              <w:ind w:left="480" w:rightChars="-24" w:right="-50" w:hangingChars="200" w:hanging="480"/>
              <w:jc w:val="left"/>
              <w:rPr>
                <w:rFonts w:ascii="仿宋_GB2312" w:eastAsia="仿宋_GB2312" w:hAnsi="宋体" w:cs="Times New Roman"/>
                <w:sz w:val="24"/>
                <w:szCs w:val="24"/>
              </w:rPr>
            </w:pPr>
            <w:r>
              <w:rPr>
                <w:rFonts w:ascii="仿宋_GB2312" w:eastAsia="仿宋_GB2312" w:hAnsi="宋体" w:cs="Times New Roman" w:hint="eastAsia"/>
                <w:sz w:val="24"/>
                <w:szCs w:val="24"/>
              </w:rPr>
              <w:t>具有ISO9001质量管理体系认证、ISO14001环境管理体系认证、</w:t>
            </w:r>
          </w:p>
          <w:p w:rsidR="00FD2E06" w:rsidRDefault="00B76F71" w:rsidP="00FD2E06">
            <w:pPr>
              <w:widowControl/>
              <w:autoSpaceDE w:val="0"/>
              <w:autoSpaceDN w:val="0"/>
              <w:adjustRightInd w:val="0"/>
              <w:snapToGrid w:val="0"/>
              <w:spacing w:line="400" w:lineRule="exact"/>
              <w:ind w:left="480" w:rightChars="-24" w:right="-50" w:hangingChars="200" w:hanging="480"/>
              <w:jc w:val="left"/>
              <w:rPr>
                <w:rFonts w:ascii="仿宋_GB2312" w:eastAsia="仿宋_GB2312" w:hAnsi="宋体" w:cs="Times New Roman"/>
                <w:sz w:val="24"/>
                <w:szCs w:val="24"/>
              </w:rPr>
            </w:pPr>
            <w:r>
              <w:rPr>
                <w:rFonts w:ascii="仿宋_GB2312" w:eastAsia="仿宋_GB2312" w:hAnsi="宋体" w:cs="Times New Roman" w:hint="eastAsia"/>
                <w:sz w:val="24"/>
                <w:szCs w:val="24"/>
              </w:rPr>
              <w:t>ISO18001职业健康管理体系认证证书的，每一项得2分，最高6</w:t>
            </w:r>
          </w:p>
          <w:p w:rsidR="00B90B41" w:rsidRPr="00400DEB" w:rsidRDefault="00B76F71" w:rsidP="00FD2E06">
            <w:pPr>
              <w:widowControl/>
              <w:autoSpaceDE w:val="0"/>
              <w:autoSpaceDN w:val="0"/>
              <w:adjustRightInd w:val="0"/>
              <w:snapToGrid w:val="0"/>
              <w:spacing w:line="400" w:lineRule="exact"/>
              <w:ind w:left="480" w:rightChars="-24" w:right="-50" w:hangingChars="200" w:hanging="480"/>
              <w:jc w:val="left"/>
              <w:rPr>
                <w:rFonts w:ascii="仿宋_GB2312" w:eastAsia="仿宋_GB2312" w:hAnsi="宋体" w:cs="Times New Roman"/>
                <w:sz w:val="24"/>
                <w:szCs w:val="24"/>
              </w:rPr>
            </w:pPr>
            <w:r>
              <w:rPr>
                <w:rFonts w:ascii="仿宋_GB2312" w:eastAsia="仿宋_GB2312" w:hAnsi="宋体" w:cs="Times New Roman" w:hint="eastAsia"/>
                <w:sz w:val="24"/>
                <w:szCs w:val="24"/>
              </w:rPr>
              <w:t>分</w:t>
            </w:r>
            <w:r w:rsidR="008A4D4D" w:rsidRPr="008A4D4D">
              <w:rPr>
                <w:rFonts w:ascii="仿宋_GB2312" w:eastAsia="仿宋_GB2312" w:hAnsi="宋体" w:cs="Times New Roman" w:hint="eastAsia"/>
                <w:b/>
                <w:sz w:val="24"/>
                <w:szCs w:val="24"/>
              </w:rPr>
              <w:t>（需提供证书原件，否则不得分）</w:t>
            </w:r>
            <w:r w:rsidR="00FD2E06" w:rsidRPr="008A4D4D">
              <w:rPr>
                <w:rFonts w:ascii="仿宋_GB2312" w:eastAsia="仿宋_GB2312" w:hAnsi="宋体" w:cs="Times New Roman" w:hint="eastAsia"/>
                <w:b/>
                <w:sz w:val="24"/>
                <w:szCs w:val="24"/>
              </w:rPr>
              <w:t>。</w:t>
            </w:r>
          </w:p>
        </w:tc>
      </w:tr>
      <w:tr w:rsidR="00B90B41" w:rsidRPr="00400DEB" w:rsidTr="00FD2E06">
        <w:trPr>
          <w:trHeight w:val="981"/>
          <w:jc w:val="center"/>
        </w:trPr>
        <w:tc>
          <w:tcPr>
            <w:tcW w:w="2401" w:type="dxa"/>
            <w:tcBorders>
              <w:top w:val="single" w:sz="4" w:space="0" w:color="auto"/>
            </w:tcBorders>
            <w:vAlign w:val="center"/>
          </w:tcPr>
          <w:p w:rsidR="00B90B41" w:rsidRPr="00400DEB" w:rsidRDefault="0011562C" w:rsidP="007C6899">
            <w:pPr>
              <w:widowControl/>
              <w:adjustRightInd w:val="0"/>
              <w:snapToGrid w:val="0"/>
              <w:spacing w:line="400" w:lineRule="exact"/>
              <w:ind w:left="480" w:rightChars="-24" w:right="-50" w:hangingChars="200" w:hanging="480"/>
              <w:jc w:val="center"/>
              <w:rPr>
                <w:rFonts w:ascii="仿宋_GB2312" w:eastAsia="仿宋_GB2312" w:hAnsi="宋体" w:cs="Times New Roman"/>
                <w:sz w:val="24"/>
                <w:szCs w:val="24"/>
              </w:rPr>
            </w:pPr>
            <w:r>
              <w:rPr>
                <w:rFonts w:ascii="仿宋_GB2312" w:eastAsia="仿宋_GB2312" w:hAnsi="宋体" w:cs="Times New Roman" w:hint="eastAsia"/>
                <w:sz w:val="24"/>
                <w:szCs w:val="24"/>
              </w:rPr>
              <w:t>产品</w:t>
            </w:r>
            <w:r w:rsidR="007C6899">
              <w:rPr>
                <w:rFonts w:ascii="仿宋_GB2312" w:eastAsia="仿宋_GB2312" w:hAnsi="宋体" w:cs="Times New Roman" w:hint="eastAsia"/>
                <w:sz w:val="24"/>
                <w:szCs w:val="24"/>
              </w:rPr>
              <w:t>参数配置</w:t>
            </w:r>
            <w:r w:rsidR="005F25E8">
              <w:rPr>
                <w:rFonts w:ascii="仿宋_GB2312" w:eastAsia="仿宋_GB2312" w:hAnsi="宋体" w:cs="Times New Roman" w:hint="eastAsia"/>
                <w:sz w:val="24"/>
                <w:szCs w:val="24"/>
              </w:rPr>
              <w:t>（</w:t>
            </w:r>
            <w:r w:rsidR="007C6899">
              <w:rPr>
                <w:rFonts w:ascii="仿宋_GB2312" w:eastAsia="仿宋_GB2312" w:hAnsi="宋体" w:cs="Times New Roman" w:hint="eastAsia"/>
                <w:sz w:val="24"/>
                <w:szCs w:val="24"/>
              </w:rPr>
              <w:t>25</w:t>
            </w:r>
            <w:r w:rsidR="005F25E8">
              <w:rPr>
                <w:rFonts w:ascii="仿宋_GB2312" w:eastAsia="仿宋_GB2312" w:hAnsi="宋体" w:cs="Times New Roman" w:hint="eastAsia"/>
                <w:sz w:val="24"/>
                <w:szCs w:val="24"/>
              </w:rPr>
              <w:t>分）</w:t>
            </w:r>
          </w:p>
        </w:tc>
        <w:tc>
          <w:tcPr>
            <w:tcW w:w="6742" w:type="dxa"/>
            <w:tcBorders>
              <w:top w:val="single" w:sz="4" w:space="0" w:color="auto"/>
            </w:tcBorders>
            <w:vAlign w:val="center"/>
          </w:tcPr>
          <w:p w:rsidR="00B90B41" w:rsidRPr="00400DEB" w:rsidRDefault="0011562C" w:rsidP="00806F3E">
            <w:pPr>
              <w:rPr>
                <w:rFonts w:ascii="仿宋_GB2312" w:eastAsia="仿宋_GB2312" w:hAnsi="宋体" w:cs="Times New Roman"/>
                <w:sz w:val="24"/>
                <w:szCs w:val="24"/>
              </w:rPr>
            </w:pPr>
            <w:r>
              <w:rPr>
                <w:rFonts w:ascii="仿宋_GB2312" w:eastAsia="仿宋_GB2312" w:hAnsi="宋体" w:cs="Times New Roman" w:hint="eastAsia"/>
                <w:sz w:val="24"/>
                <w:szCs w:val="24"/>
              </w:rPr>
              <w:t>根据投标人所提供产品</w:t>
            </w:r>
            <w:r w:rsidR="007C6899">
              <w:rPr>
                <w:rFonts w:ascii="仿宋_GB2312" w:eastAsia="仿宋_GB2312" w:hAnsi="宋体" w:cs="Times New Roman" w:hint="eastAsia"/>
                <w:sz w:val="24"/>
                <w:szCs w:val="24"/>
              </w:rPr>
              <w:t>配置情况及对招标文件技术要求的响应程度酌情打分</w:t>
            </w:r>
            <w:r w:rsidR="00806F3E">
              <w:rPr>
                <w:rFonts w:ascii="仿宋_GB2312" w:eastAsia="仿宋_GB2312" w:hAnsi="宋体" w:cs="Times New Roman" w:hint="eastAsia"/>
                <w:sz w:val="24"/>
                <w:szCs w:val="24"/>
              </w:rPr>
              <w:t>，</w:t>
            </w:r>
            <w:r w:rsidR="007C6899">
              <w:rPr>
                <w:rFonts w:ascii="仿宋_GB2312" w:eastAsia="仿宋_GB2312" w:hAnsi="宋体" w:cs="Times New Roman" w:hint="eastAsia"/>
                <w:sz w:val="24"/>
                <w:szCs w:val="24"/>
              </w:rPr>
              <w:t>优19-25分、良10-18分、一般2-9分。</w:t>
            </w:r>
          </w:p>
        </w:tc>
      </w:tr>
      <w:tr w:rsidR="0011562C" w:rsidRPr="00400DEB" w:rsidTr="00FD2E06">
        <w:trPr>
          <w:trHeight w:val="989"/>
          <w:jc w:val="center"/>
        </w:trPr>
        <w:tc>
          <w:tcPr>
            <w:tcW w:w="2401" w:type="dxa"/>
            <w:vAlign w:val="center"/>
          </w:tcPr>
          <w:p w:rsidR="0011562C" w:rsidRDefault="0011562C" w:rsidP="005F25E8">
            <w:pPr>
              <w:widowControl/>
              <w:adjustRightInd w:val="0"/>
              <w:snapToGrid w:val="0"/>
              <w:spacing w:line="400" w:lineRule="exact"/>
              <w:ind w:left="480" w:rightChars="-24" w:right="-50" w:hangingChars="200" w:hanging="480"/>
              <w:jc w:val="center"/>
              <w:rPr>
                <w:rFonts w:ascii="仿宋_GB2312" w:eastAsia="仿宋_GB2312" w:hAnsi="宋体" w:cs="Times New Roman"/>
                <w:sz w:val="24"/>
                <w:szCs w:val="24"/>
              </w:rPr>
            </w:pPr>
            <w:r>
              <w:rPr>
                <w:rFonts w:ascii="仿宋_GB2312" w:eastAsia="仿宋_GB2312" w:hAnsi="宋体" w:cs="Times New Roman" w:hint="eastAsia"/>
                <w:sz w:val="24"/>
                <w:szCs w:val="24"/>
              </w:rPr>
              <w:t>产品设计及质量（8分）</w:t>
            </w:r>
          </w:p>
        </w:tc>
        <w:tc>
          <w:tcPr>
            <w:tcW w:w="6742" w:type="dxa"/>
            <w:vAlign w:val="center"/>
          </w:tcPr>
          <w:p w:rsidR="0011562C" w:rsidRDefault="0011562C" w:rsidP="00806F3E">
            <w:pPr>
              <w:spacing w:line="360" w:lineRule="exact"/>
              <w:rPr>
                <w:rFonts w:ascii="仿宋_GB2312" w:eastAsia="仿宋_GB2312" w:hAnsi="宋体" w:cs="Times New Roman"/>
                <w:bCs/>
                <w:sz w:val="24"/>
                <w:szCs w:val="24"/>
              </w:rPr>
            </w:pPr>
            <w:r>
              <w:rPr>
                <w:rFonts w:ascii="仿宋_GB2312" w:eastAsia="仿宋_GB2312" w:hAnsi="宋体" w:cs="Times New Roman" w:hint="eastAsia"/>
                <w:sz w:val="24"/>
                <w:szCs w:val="24"/>
              </w:rPr>
              <w:t>依据</w:t>
            </w:r>
            <w:r w:rsidRPr="0011562C">
              <w:rPr>
                <w:rFonts w:ascii="仿宋_GB2312" w:eastAsia="仿宋_GB2312" w:hAnsi="宋体" w:cs="Times New Roman"/>
                <w:sz w:val="24"/>
                <w:szCs w:val="24"/>
              </w:rPr>
              <w:t>投标产品设计是否体现先进性，图片是否齐全、美观、材质</w:t>
            </w:r>
            <w:r>
              <w:rPr>
                <w:rFonts w:ascii="仿宋_GB2312" w:eastAsia="仿宋_GB2312" w:hAnsi="宋体" w:cs="Times New Roman" w:hint="eastAsia"/>
                <w:sz w:val="24"/>
                <w:szCs w:val="24"/>
              </w:rPr>
              <w:t>、</w:t>
            </w:r>
            <w:r w:rsidRPr="0011562C">
              <w:rPr>
                <w:rFonts w:ascii="仿宋_GB2312" w:eastAsia="仿宋_GB2312" w:hAnsi="宋体" w:cs="Times New Roman"/>
                <w:sz w:val="24"/>
                <w:szCs w:val="24"/>
              </w:rPr>
              <w:t>配置表述是否完整</w:t>
            </w:r>
            <w:r>
              <w:rPr>
                <w:rFonts w:ascii="仿宋_GB2312" w:eastAsia="仿宋_GB2312" w:hAnsi="宋体" w:cs="Times New Roman" w:hint="eastAsia"/>
                <w:sz w:val="24"/>
                <w:szCs w:val="24"/>
              </w:rPr>
              <w:t>酌情打分。优6-8分、良3-5分、一般1-2分</w:t>
            </w:r>
            <w:r w:rsidR="00806F3E">
              <w:rPr>
                <w:rFonts w:ascii="仿宋_GB2312" w:eastAsia="仿宋_GB2312" w:hAnsi="宋体" w:cs="Times New Roman" w:hint="eastAsia"/>
                <w:sz w:val="24"/>
                <w:szCs w:val="24"/>
              </w:rPr>
              <w:t>。</w:t>
            </w:r>
          </w:p>
        </w:tc>
      </w:tr>
      <w:tr w:rsidR="00B90B41" w:rsidRPr="00400DEB" w:rsidTr="00FD2E06">
        <w:trPr>
          <w:trHeight w:val="989"/>
          <w:jc w:val="center"/>
        </w:trPr>
        <w:tc>
          <w:tcPr>
            <w:tcW w:w="2401" w:type="dxa"/>
            <w:vAlign w:val="center"/>
          </w:tcPr>
          <w:p w:rsidR="00B90B41" w:rsidRPr="00400DEB" w:rsidRDefault="005F25E8" w:rsidP="005F25E8">
            <w:pPr>
              <w:widowControl/>
              <w:adjustRightInd w:val="0"/>
              <w:snapToGrid w:val="0"/>
              <w:spacing w:line="400" w:lineRule="exact"/>
              <w:ind w:left="480" w:rightChars="-24" w:right="-50" w:hangingChars="200" w:hanging="480"/>
              <w:jc w:val="center"/>
              <w:rPr>
                <w:rFonts w:ascii="仿宋_GB2312" w:eastAsia="仿宋_GB2312" w:hAnsi="宋体" w:cs="Times New Roman"/>
                <w:sz w:val="24"/>
                <w:szCs w:val="24"/>
              </w:rPr>
            </w:pPr>
            <w:r>
              <w:rPr>
                <w:rFonts w:ascii="仿宋_GB2312" w:eastAsia="仿宋_GB2312" w:hAnsi="宋体" w:cs="Times New Roman" w:hint="eastAsia"/>
                <w:sz w:val="24"/>
                <w:szCs w:val="24"/>
              </w:rPr>
              <w:t>投标样品（10分）</w:t>
            </w:r>
          </w:p>
        </w:tc>
        <w:tc>
          <w:tcPr>
            <w:tcW w:w="6742" w:type="dxa"/>
            <w:vAlign w:val="center"/>
          </w:tcPr>
          <w:p w:rsidR="00B90B41" w:rsidRPr="00400DEB" w:rsidRDefault="005F25E8" w:rsidP="008A4D4D">
            <w:pPr>
              <w:spacing w:line="360" w:lineRule="exact"/>
              <w:rPr>
                <w:rFonts w:ascii="仿宋_GB2312" w:eastAsia="仿宋_GB2312" w:hAnsi="宋体" w:cs="Times New Roman"/>
                <w:bCs/>
                <w:sz w:val="24"/>
                <w:szCs w:val="24"/>
              </w:rPr>
            </w:pPr>
            <w:r>
              <w:rPr>
                <w:rFonts w:ascii="仿宋_GB2312" w:eastAsia="仿宋_GB2312" w:hAnsi="宋体" w:cs="Times New Roman" w:hint="eastAsia"/>
                <w:bCs/>
                <w:sz w:val="24"/>
                <w:szCs w:val="24"/>
              </w:rPr>
              <w:t>由磋商</w:t>
            </w:r>
            <w:r w:rsidR="008A4D4D">
              <w:rPr>
                <w:rFonts w:ascii="仿宋_GB2312" w:eastAsia="仿宋_GB2312" w:hAnsi="宋体" w:cs="Times New Roman" w:hint="eastAsia"/>
                <w:bCs/>
                <w:sz w:val="24"/>
                <w:szCs w:val="24"/>
              </w:rPr>
              <w:t>小组</w:t>
            </w:r>
            <w:r>
              <w:rPr>
                <w:rFonts w:ascii="仿宋_GB2312" w:eastAsia="仿宋_GB2312" w:hAnsi="宋体" w:cs="Times New Roman" w:hint="eastAsia"/>
                <w:bCs/>
                <w:sz w:val="24"/>
                <w:szCs w:val="24"/>
              </w:rPr>
              <w:t>根据投标人提供的样品结构、规格尺寸、外观、材质、油漆喷涂、五金件等情况综合评定：优：8-10分、良5-7分、一般：1-4分。</w:t>
            </w:r>
            <w:r w:rsidR="006767B3" w:rsidRPr="008A4D4D">
              <w:rPr>
                <w:rFonts w:ascii="仿宋_GB2312" w:eastAsia="仿宋_GB2312" w:hAnsi="宋体" w:cs="Times New Roman" w:hint="eastAsia"/>
                <w:b/>
                <w:bCs/>
                <w:sz w:val="24"/>
                <w:szCs w:val="24"/>
              </w:rPr>
              <w:t>样品提交不全或未提交样品的，不得分。</w:t>
            </w:r>
          </w:p>
        </w:tc>
      </w:tr>
      <w:tr w:rsidR="00B90B41" w:rsidRPr="00400DEB" w:rsidTr="00FD2E06">
        <w:trPr>
          <w:trHeight w:val="989"/>
          <w:jc w:val="center"/>
        </w:trPr>
        <w:tc>
          <w:tcPr>
            <w:tcW w:w="2401" w:type="dxa"/>
            <w:vAlign w:val="center"/>
          </w:tcPr>
          <w:p w:rsidR="00B90B41" w:rsidRPr="00400DEB" w:rsidRDefault="00B90B41" w:rsidP="00B76F71">
            <w:pPr>
              <w:widowControl/>
              <w:adjustRightInd w:val="0"/>
              <w:snapToGrid w:val="0"/>
              <w:spacing w:line="400" w:lineRule="exact"/>
              <w:ind w:left="480" w:rightChars="-24" w:right="-50" w:hangingChars="200" w:hanging="480"/>
              <w:jc w:val="center"/>
              <w:rPr>
                <w:rFonts w:ascii="仿宋_GB2312" w:eastAsia="仿宋_GB2312" w:hAnsi="宋体" w:cs="Times New Roman"/>
                <w:sz w:val="24"/>
                <w:szCs w:val="24"/>
              </w:rPr>
            </w:pPr>
            <w:r w:rsidRPr="00400DEB">
              <w:rPr>
                <w:rFonts w:ascii="仿宋_GB2312" w:eastAsia="仿宋_GB2312" w:hAnsi="宋体" w:cs="Times New Roman" w:hint="eastAsia"/>
                <w:sz w:val="24"/>
                <w:szCs w:val="24"/>
              </w:rPr>
              <w:t>售后服务</w:t>
            </w:r>
            <w:r w:rsidR="00B76F71">
              <w:rPr>
                <w:rFonts w:ascii="仿宋_GB2312" w:eastAsia="仿宋_GB2312" w:hAnsi="宋体" w:cs="Times New Roman" w:hint="eastAsia"/>
                <w:sz w:val="24"/>
                <w:szCs w:val="24"/>
              </w:rPr>
              <w:t>方案</w:t>
            </w:r>
            <w:r w:rsidRPr="00400DEB">
              <w:rPr>
                <w:rFonts w:ascii="仿宋_GB2312" w:eastAsia="仿宋_GB2312" w:hAnsi="宋体" w:cs="Times New Roman" w:hint="eastAsia"/>
                <w:sz w:val="24"/>
                <w:szCs w:val="24"/>
              </w:rPr>
              <w:t>（</w:t>
            </w:r>
            <w:r w:rsidR="00B76F71">
              <w:rPr>
                <w:rFonts w:ascii="仿宋_GB2312" w:eastAsia="仿宋_GB2312" w:hAnsi="宋体" w:cs="Times New Roman" w:hint="eastAsia"/>
                <w:sz w:val="24"/>
                <w:szCs w:val="24"/>
              </w:rPr>
              <w:t>3</w:t>
            </w:r>
            <w:r w:rsidRPr="00400DEB">
              <w:rPr>
                <w:rFonts w:ascii="仿宋_GB2312" w:eastAsia="仿宋_GB2312" w:hAnsi="宋体" w:cs="Times New Roman" w:hint="eastAsia"/>
                <w:sz w:val="24"/>
                <w:szCs w:val="24"/>
              </w:rPr>
              <w:t>分）</w:t>
            </w:r>
          </w:p>
        </w:tc>
        <w:tc>
          <w:tcPr>
            <w:tcW w:w="6742" w:type="dxa"/>
            <w:vAlign w:val="center"/>
          </w:tcPr>
          <w:p w:rsidR="00B90B41" w:rsidRPr="00400DEB" w:rsidRDefault="001757B3" w:rsidP="00B76F71">
            <w:pPr>
              <w:spacing w:line="360" w:lineRule="exact"/>
              <w:rPr>
                <w:rFonts w:ascii="仿宋_GB2312" w:eastAsia="仿宋_GB2312" w:hAnsi="宋体" w:cs="Times New Roman"/>
                <w:bCs/>
                <w:sz w:val="24"/>
                <w:szCs w:val="24"/>
              </w:rPr>
            </w:pPr>
            <w:r>
              <w:rPr>
                <w:rFonts w:ascii="仿宋_GB2312" w:eastAsia="仿宋_GB2312" w:hAnsi="宋体" w:cs="Times New Roman" w:hint="eastAsia"/>
                <w:bCs/>
                <w:sz w:val="24"/>
                <w:szCs w:val="24"/>
              </w:rPr>
              <w:t>根据</w:t>
            </w:r>
            <w:r w:rsidR="00B90B41" w:rsidRPr="00400DEB">
              <w:rPr>
                <w:rFonts w:ascii="仿宋_GB2312" w:eastAsia="仿宋_GB2312" w:hAnsi="宋体" w:cs="Times New Roman" w:hint="eastAsia"/>
                <w:bCs/>
                <w:sz w:val="24"/>
                <w:szCs w:val="24"/>
              </w:rPr>
              <w:t>投标人</w:t>
            </w:r>
            <w:r w:rsidR="00B76F71">
              <w:rPr>
                <w:rFonts w:ascii="仿宋_GB2312" w:eastAsia="仿宋_GB2312" w:hAnsi="宋体" w:cs="Times New Roman" w:hint="eastAsia"/>
                <w:bCs/>
                <w:sz w:val="24"/>
                <w:szCs w:val="24"/>
              </w:rPr>
              <w:t>售后服务方案（包括服务人员的配备、安装调试、响应程度、解决问题能力等），由磋商小组</w:t>
            </w:r>
            <w:proofErr w:type="gramStart"/>
            <w:r w:rsidR="00B76F71">
              <w:rPr>
                <w:rFonts w:ascii="仿宋_GB2312" w:eastAsia="仿宋_GB2312" w:hAnsi="宋体" w:cs="Times New Roman" w:hint="eastAsia"/>
                <w:bCs/>
                <w:sz w:val="24"/>
                <w:szCs w:val="24"/>
              </w:rPr>
              <w:t>酌情打</w:t>
            </w:r>
            <w:proofErr w:type="gramEnd"/>
            <w:r w:rsidR="00B76F71">
              <w:rPr>
                <w:rFonts w:ascii="仿宋_GB2312" w:eastAsia="仿宋_GB2312" w:hAnsi="宋体" w:cs="Times New Roman" w:hint="eastAsia"/>
                <w:bCs/>
                <w:sz w:val="24"/>
                <w:szCs w:val="24"/>
              </w:rPr>
              <w:t>0-3分</w:t>
            </w:r>
            <w:r w:rsidR="00806F3E">
              <w:rPr>
                <w:rFonts w:ascii="仿宋_GB2312" w:eastAsia="仿宋_GB2312" w:hAnsi="宋体" w:cs="Times New Roman" w:hint="eastAsia"/>
                <w:bCs/>
                <w:sz w:val="24"/>
                <w:szCs w:val="24"/>
              </w:rPr>
              <w:t>。</w:t>
            </w:r>
          </w:p>
        </w:tc>
      </w:tr>
      <w:tr w:rsidR="00B90B41" w:rsidRPr="00400DEB" w:rsidTr="00FD2E06">
        <w:trPr>
          <w:trHeight w:val="694"/>
          <w:jc w:val="center"/>
        </w:trPr>
        <w:tc>
          <w:tcPr>
            <w:tcW w:w="2401" w:type="dxa"/>
            <w:vAlign w:val="center"/>
          </w:tcPr>
          <w:p w:rsidR="00B90B41" w:rsidRPr="00400DEB" w:rsidRDefault="00B90B41" w:rsidP="00FD2E06">
            <w:pPr>
              <w:widowControl/>
              <w:adjustRightInd w:val="0"/>
              <w:snapToGrid w:val="0"/>
              <w:spacing w:line="400" w:lineRule="exact"/>
              <w:ind w:left="480" w:rightChars="-24" w:right="-50" w:hangingChars="200" w:hanging="480"/>
              <w:jc w:val="left"/>
              <w:rPr>
                <w:rFonts w:ascii="仿宋_GB2312" w:eastAsia="仿宋_GB2312" w:hAnsi="宋体" w:cs="Times New Roman"/>
                <w:sz w:val="24"/>
                <w:szCs w:val="24"/>
              </w:rPr>
            </w:pPr>
            <w:r>
              <w:rPr>
                <w:rFonts w:ascii="仿宋_GB2312" w:eastAsia="仿宋_GB2312" w:hAnsi="宋体" w:cs="Times New Roman" w:hint="eastAsia"/>
                <w:sz w:val="24"/>
                <w:szCs w:val="24"/>
              </w:rPr>
              <w:t>优惠条件及合理化建议（</w:t>
            </w:r>
            <w:r w:rsidR="00BE61EA">
              <w:rPr>
                <w:rFonts w:ascii="仿宋_GB2312" w:eastAsia="仿宋_GB2312" w:hAnsi="宋体" w:cs="Times New Roman" w:hint="eastAsia"/>
                <w:sz w:val="24"/>
                <w:szCs w:val="24"/>
              </w:rPr>
              <w:t>3</w:t>
            </w:r>
            <w:r>
              <w:rPr>
                <w:rFonts w:ascii="仿宋_GB2312" w:eastAsia="仿宋_GB2312" w:hAnsi="宋体" w:cs="Times New Roman" w:hint="eastAsia"/>
                <w:sz w:val="24"/>
                <w:szCs w:val="24"/>
              </w:rPr>
              <w:t>分）</w:t>
            </w:r>
          </w:p>
        </w:tc>
        <w:tc>
          <w:tcPr>
            <w:tcW w:w="6742" w:type="dxa"/>
            <w:vAlign w:val="center"/>
          </w:tcPr>
          <w:p w:rsidR="00B90B41" w:rsidRPr="00B90B41" w:rsidRDefault="00B90B41" w:rsidP="00BE61EA">
            <w:pPr>
              <w:spacing w:line="360" w:lineRule="exact"/>
              <w:jc w:val="left"/>
              <w:rPr>
                <w:rFonts w:ascii="仿宋_GB2312" w:eastAsia="仿宋_GB2312" w:hAnsi="宋体" w:cs="Times New Roman"/>
                <w:bCs/>
                <w:sz w:val="24"/>
                <w:szCs w:val="24"/>
              </w:rPr>
            </w:pPr>
            <w:r>
              <w:rPr>
                <w:rFonts w:ascii="仿宋_GB2312" w:eastAsia="仿宋_GB2312" w:hAnsi="宋体" w:cs="Times New Roman" w:hint="eastAsia"/>
                <w:bCs/>
                <w:sz w:val="24"/>
                <w:szCs w:val="24"/>
              </w:rPr>
              <w:t>根据投标人提交的优惠条件及合理化建议，</w:t>
            </w:r>
            <w:proofErr w:type="gramStart"/>
            <w:r>
              <w:rPr>
                <w:rFonts w:ascii="仿宋_GB2312" w:eastAsia="仿宋_GB2312" w:hAnsi="宋体" w:cs="Times New Roman" w:hint="eastAsia"/>
                <w:bCs/>
                <w:sz w:val="24"/>
                <w:szCs w:val="24"/>
              </w:rPr>
              <w:t>酌情打</w:t>
            </w:r>
            <w:proofErr w:type="gramEnd"/>
            <w:r>
              <w:rPr>
                <w:rFonts w:ascii="仿宋_GB2312" w:eastAsia="仿宋_GB2312" w:hAnsi="宋体" w:cs="Times New Roman" w:hint="eastAsia"/>
                <w:bCs/>
                <w:sz w:val="24"/>
                <w:szCs w:val="24"/>
              </w:rPr>
              <w:t>0-</w:t>
            </w:r>
            <w:r w:rsidR="00BE61EA">
              <w:rPr>
                <w:rFonts w:ascii="仿宋_GB2312" w:eastAsia="仿宋_GB2312" w:hAnsi="宋体" w:cs="Times New Roman" w:hint="eastAsia"/>
                <w:bCs/>
                <w:sz w:val="24"/>
                <w:szCs w:val="24"/>
              </w:rPr>
              <w:t>3</w:t>
            </w:r>
            <w:r>
              <w:rPr>
                <w:rFonts w:ascii="仿宋_GB2312" w:eastAsia="仿宋_GB2312" w:hAnsi="宋体" w:cs="Times New Roman" w:hint="eastAsia"/>
                <w:bCs/>
                <w:sz w:val="24"/>
                <w:szCs w:val="24"/>
              </w:rPr>
              <w:t>分</w:t>
            </w:r>
            <w:r w:rsidR="00806F3E">
              <w:rPr>
                <w:rFonts w:ascii="仿宋_GB2312" w:eastAsia="仿宋_GB2312" w:hAnsi="宋体" w:cs="Times New Roman" w:hint="eastAsia"/>
                <w:bCs/>
                <w:sz w:val="24"/>
                <w:szCs w:val="24"/>
              </w:rPr>
              <w:t>。</w:t>
            </w:r>
          </w:p>
        </w:tc>
      </w:tr>
      <w:tr w:rsidR="00B90B41" w:rsidRPr="00400DEB" w:rsidTr="00FD2E06">
        <w:trPr>
          <w:trHeight w:val="694"/>
          <w:jc w:val="center"/>
        </w:trPr>
        <w:tc>
          <w:tcPr>
            <w:tcW w:w="2401" w:type="dxa"/>
            <w:vAlign w:val="center"/>
          </w:tcPr>
          <w:p w:rsidR="00B90B41" w:rsidRPr="00400DEB" w:rsidRDefault="00B90B41" w:rsidP="007F2A62">
            <w:pPr>
              <w:widowControl/>
              <w:adjustRightInd w:val="0"/>
              <w:snapToGrid w:val="0"/>
              <w:spacing w:line="400" w:lineRule="exact"/>
              <w:ind w:left="480" w:rightChars="-24" w:right="-50" w:hangingChars="200" w:hanging="480"/>
              <w:jc w:val="center"/>
              <w:rPr>
                <w:rFonts w:ascii="仿宋_GB2312" w:eastAsia="仿宋_GB2312" w:hAnsi="宋体" w:cs="Times New Roman"/>
                <w:sz w:val="24"/>
                <w:szCs w:val="24"/>
              </w:rPr>
            </w:pPr>
            <w:r w:rsidRPr="00400DEB">
              <w:rPr>
                <w:rFonts w:ascii="仿宋_GB2312" w:eastAsia="仿宋_GB2312" w:hAnsi="宋体" w:cs="Times New Roman" w:hint="eastAsia"/>
                <w:sz w:val="24"/>
                <w:szCs w:val="24"/>
              </w:rPr>
              <w:t>合计</w:t>
            </w:r>
          </w:p>
        </w:tc>
        <w:tc>
          <w:tcPr>
            <w:tcW w:w="6742" w:type="dxa"/>
            <w:vAlign w:val="center"/>
          </w:tcPr>
          <w:p w:rsidR="00B90B41" w:rsidRPr="00400DEB" w:rsidRDefault="00B90B41" w:rsidP="007F2A62">
            <w:pPr>
              <w:spacing w:line="360" w:lineRule="exact"/>
              <w:jc w:val="center"/>
              <w:rPr>
                <w:rFonts w:ascii="仿宋_GB2312" w:eastAsia="仿宋_GB2312" w:hAnsi="宋体" w:cs="Times New Roman"/>
                <w:bCs/>
                <w:sz w:val="24"/>
                <w:szCs w:val="24"/>
              </w:rPr>
            </w:pPr>
            <w:r>
              <w:rPr>
                <w:rFonts w:ascii="仿宋_GB2312" w:eastAsia="仿宋_GB2312" w:hAnsi="宋体" w:cs="Times New Roman" w:hint="eastAsia"/>
                <w:bCs/>
                <w:sz w:val="24"/>
                <w:szCs w:val="24"/>
              </w:rPr>
              <w:t>100分</w:t>
            </w:r>
          </w:p>
        </w:tc>
      </w:tr>
    </w:tbl>
    <w:p w:rsidR="00A41D99" w:rsidRDefault="00A41D99" w:rsidP="00816BA2">
      <w:pPr>
        <w:jc w:val="center"/>
        <w:rPr>
          <w:b/>
          <w:sz w:val="28"/>
          <w:szCs w:val="28"/>
        </w:rPr>
      </w:pPr>
    </w:p>
    <w:p w:rsidR="008F5A3C" w:rsidRDefault="008F5A3C" w:rsidP="00816BA2">
      <w:pPr>
        <w:jc w:val="center"/>
        <w:rPr>
          <w:b/>
          <w:sz w:val="28"/>
          <w:szCs w:val="28"/>
        </w:rPr>
      </w:pPr>
    </w:p>
    <w:p w:rsidR="008F5A3C" w:rsidRDefault="008F5A3C" w:rsidP="00816BA2">
      <w:pPr>
        <w:jc w:val="center"/>
        <w:rPr>
          <w:b/>
          <w:sz w:val="28"/>
          <w:szCs w:val="28"/>
        </w:rPr>
      </w:pPr>
    </w:p>
    <w:p w:rsidR="008F5A3C" w:rsidRDefault="008F5A3C" w:rsidP="00816BA2">
      <w:pPr>
        <w:jc w:val="center"/>
        <w:rPr>
          <w:b/>
          <w:sz w:val="28"/>
          <w:szCs w:val="28"/>
        </w:rPr>
      </w:pPr>
    </w:p>
    <w:p w:rsidR="00576C39" w:rsidRDefault="00816BA2" w:rsidP="00816BA2">
      <w:pPr>
        <w:jc w:val="center"/>
        <w:rPr>
          <w:b/>
          <w:sz w:val="28"/>
          <w:szCs w:val="28"/>
        </w:rPr>
      </w:pPr>
      <w:r>
        <w:rPr>
          <w:rFonts w:hint="eastAsia"/>
          <w:b/>
          <w:sz w:val="28"/>
          <w:szCs w:val="28"/>
        </w:rPr>
        <w:lastRenderedPageBreak/>
        <w:t>第四章</w:t>
      </w:r>
      <w:r>
        <w:rPr>
          <w:rFonts w:hint="eastAsia"/>
          <w:b/>
          <w:sz w:val="28"/>
          <w:szCs w:val="28"/>
        </w:rPr>
        <w:t xml:space="preserve">  </w:t>
      </w:r>
      <w:r w:rsidR="00576C39" w:rsidRPr="00816BA2">
        <w:rPr>
          <w:rFonts w:hint="eastAsia"/>
          <w:b/>
          <w:sz w:val="28"/>
          <w:szCs w:val="28"/>
        </w:rPr>
        <w:t>响应文件附件部分格式</w:t>
      </w:r>
    </w:p>
    <w:p w:rsidR="00816BA2" w:rsidRPr="00816BA2" w:rsidRDefault="00816BA2" w:rsidP="00816BA2">
      <w:pPr>
        <w:jc w:val="center"/>
        <w:rPr>
          <w:b/>
          <w:sz w:val="28"/>
          <w:szCs w:val="28"/>
        </w:rPr>
      </w:pPr>
    </w:p>
    <w:p w:rsidR="007A6D00" w:rsidRPr="007A6D00" w:rsidRDefault="007A6D00" w:rsidP="007A6D00">
      <w:pPr>
        <w:rPr>
          <w:sz w:val="28"/>
          <w:szCs w:val="28"/>
        </w:rPr>
      </w:pPr>
      <w:r>
        <w:rPr>
          <w:rFonts w:hint="eastAsia"/>
          <w:sz w:val="28"/>
          <w:szCs w:val="28"/>
        </w:rPr>
        <w:t>附件一</w:t>
      </w:r>
      <w:r>
        <w:rPr>
          <w:rFonts w:hint="eastAsia"/>
          <w:sz w:val="28"/>
          <w:szCs w:val="28"/>
        </w:rPr>
        <w:t xml:space="preserve"> </w:t>
      </w:r>
      <w:r>
        <w:rPr>
          <w:rFonts w:hint="eastAsia"/>
          <w:sz w:val="28"/>
          <w:szCs w:val="28"/>
        </w:rPr>
        <w:t>：</w:t>
      </w:r>
      <w:r w:rsidR="00FD2476">
        <w:rPr>
          <w:rFonts w:hint="eastAsia"/>
          <w:sz w:val="28"/>
          <w:szCs w:val="28"/>
        </w:rPr>
        <w:t>首页</w:t>
      </w:r>
    </w:p>
    <w:p w:rsidR="007A6D00" w:rsidRDefault="007A6D00" w:rsidP="002B35D4">
      <w:pPr>
        <w:widowControl/>
        <w:autoSpaceDE w:val="0"/>
        <w:autoSpaceDN w:val="0"/>
        <w:adjustRightInd w:val="0"/>
        <w:spacing w:line="400" w:lineRule="exact"/>
        <w:ind w:right="-481"/>
        <w:jc w:val="right"/>
        <w:rPr>
          <w:rFonts w:ascii="宋体" w:eastAsia="宋体" w:hAnsi="宋体" w:cs="Heiti SC Light"/>
          <w:kern w:val="1"/>
          <w:sz w:val="28"/>
          <w:szCs w:val="28"/>
        </w:rPr>
      </w:pPr>
    </w:p>
    <w:p w:rsidR="002B35D4" w:rsidRPr="002B35D4" w:rsidRDefault="002B35D4" w:rsidP="002B35D4">
      <w:pPr>
        <w:widowControl/>
        <w:autoSpaceDE w:val="0"/>
        <w:autoSpaceDN w:val="0"/>
        <w:adjustRightInd w:val="0"/>
        <w:spacing w:line="400" w:lineRule="exact"/>
        <w:ind w:right="-481"/>
        <w:jc w:val="right"/>
        <w:rPr>
          <w:rFonts w:ascii="宋体" w:eastAsia="宋体" w:hAnsi="宋体" w:cs="Heiti SC Light"/>
          <w:kern w:val="1"/>
          <w:sz w:val="28"/>
          <w:szCs w:val="28"/>
        </w:rPr>
      </w:pPr>
      <w:r w:rsidRPr="002B35D4">
        <w:rPr>
          <w:rFonts w:ascii="宋体" w:eastAsia="宋体" w:hAnsi="宋体" w:cs="Heiti SC Light" w:hint="eastAsia"/>
          <w:kern w:val="1"/>
          <w:sz w:val="28"/>
          <w:szCs w:val="28"/>
        </w:rPr>
        <w:t>【正（副）本】</w:t>
      </w:r>
    </w:p>
    <w:p w:rsidR="002B35D4" w:rsidRPr="002B35D4" w:rsidRDefault="002B35D4" w:rsidP="002B35D4">
      <w:pPr>
        <w:widowControl/>
        <w:autoSpaceDE w:val="0"/>
        <w:autoSpaceDN w:val="0"/>
        <w:adjustRightInd w:val="0"/>
        <w:spacing w:line="400" w:lineRule="exact"/>
        <w:ind w:right="-481"/>
        <w:jc w:val="center"/>
        <w:rPr>
          <w:rFonts w:ascii="宋体" w:eastAsia="宋体" w:hAnsi="宋体" w:cs="Times New Roman"/>
          <w:kern w:val="1"/>
          <w:sz w:val="28"/>
          <w:szCs w:val="28"/>
        </w:rPr>
      </w:pPr>
    </w:p>
    <w:p w:rsidR="002B35D4" w:rsidRPr="002B35D4" w:rsidRDefault="002B35D4" w:rsidP="002B35D4">
      <w:pPr>
        <w:widowControl/>
        <w:autoSpaceDE w:val="0"/>
        <w:autoSpaceDN w:val="0"/>
        <w:adjustRightInd w:val="0"/>
        <w:ind w:right="-482"/>
        <w:jc w:val="center"/>
        <w:rPr>
          <w:rFonts w:ascii="宋体" w:eastAsia="宋体" w:hAnsi="宋体" w:cs="Times New Roman"/>
          <w:kern w:val="1"/>
          <w:sz w:val="28"/>
          <w:szCs w:val="28"/>
        </w:rPr>
      </w:pPr>
    </w:p>
    <w:p w:rsidR="002B35D4" w:rsidRPr="002B35D4" w:rsidRDefault="007A6D00" w:rsidP="002B35D4">
      <w:pPr>
        <w:widowControl/>
        <w:autoSpaceDE w:val="0"/>
        <w:autoSpaceDN w:val="0"/>
        <w:adjustRightInd w:val="0"/>
        <w:ind w:right="-482"/>
        <w:jc w:val="center"/>
        <w:rPr>
          <w:rFonts w:ascii="宋体" w:eastAsia="宋体" w:hAnsi="宋体" w:cs="Heiti SC Light"/>
          <w:b/>
          <w:bCs/>
          <w:kern w:val="1"/>
          <w:sz w:val="72"/>
          <w:szCs w:val="72"/>
        </w:rPr>
      </w:pPr>
      <w:r>
        <w:rPr>
          <w:rFonts w:ascii="宋体" w:eastAsia="宋体" w:hAnsi="宋体" w:cs="Heiti SC Light" w:hint="eastAsia"/>
          <w:b/>
          <w:bCs/>
          <w:kern w:val="1"/>
          <w:sz w:val="72"/>
          <w:szCs w:val="72"/>
        </w:rPr>
        <w:t>响应</w:t>
      </w:r>
      <w:r w:rsidR="002B35D4" w:rsidRPr="002B35D4">
        <w:rPr>
          <w:rFonts w:ascii="宋体" w:eastAsia="宋体" w:hAnsi="宋体" w:cs="Heiti SC Light" w:hint="eastAsia"/>
          <w:b/>
          <w:bCs/>
          <w:kern w:val="1"/>
          <w:sz w:val="72"/>
          <w:szCs w:val="72"/>
        </w:rPr>
        <w:t>文件</w:t>
      </w:r>
    </w:p>
    <w:p w:rsidR="002B35D4" w:rsidRPr="002B35D4" w:rsidRDefault="002B35D4" w:rsidP="002B35D4">
      <w:pPr>
        <w:widowControl/>
        <w:autoSpaceDE w:val="0"/>
        <w:autoSpaceDN w:val="0"/>
        <w:adjustRightInd w:val="0"/>
        <w:ind w:right="-482"/>
        <w:jc w:val="center"/>
        <w:rPr>
          <w:rFonts w:ascii="宋体" w:eastAsia="宋体" w:hAnsi="宋体" w:cs="Times New Roman"/>
          <w:b/>
          <w:bCs/>
          <w:kern w:val="1"/>
          <w:szCs w:val="21"/>
        </w:rPr>
      </w:pPr>
    </w:p>
    <w:p w:rsidR="002B35D4" w:rsidRPr="002B35D4" w:rsidRDefault="002B35D4" w:rsidP="002B35D4">
      <w:pPr>
        <w:widowControl/>
        <w:autoSpaceDE w:val="0"/>
        <w:autoSpaceDN w:val="0"/>
        <w:adjustRightInd w:val="0"/>
        <w:ind w:right="-482"/>
        <w:jc w:val="center"/>
        <w:rPr>
          <w:rFonts w:ascii="宋体" w:eastAsia="宋体" w:hAnsi="宋体" w:cs="Times New Roman"/>
          <w:b/>
          <w:bCs/>
          <w:kern w:val="1"/>
          <w:sz w:val="28"/>
          <w:szCs w:val="28"/>
        </w:rPr>
      </w:pPr>
      <w:r w:rsidRPr="002B35D4">
        <w:rPr>
          <w:rFonts w:ascii="宋体" w:eastAsia="宋体" w:hAnsi="宋体" w:cs="Heiti SC Light" w:hint="eastAsia"/>
          <w:kern w:val="1"/>
          <w:sz w:val="32"/>
          <w:szCs w:val="32"/>
        </w:rPr>
        <w:t>包</w:t>
      </w:r>
      <w:r w:rsidR="0087507F">
        <w:rPr>
          <w:rFonts w:ascii="宋体" w:eastAsia="宋体" w:hAnsi="宋体" w:cs="Heiti SC Light" w:hint="eastAsia"/>
          <w:kern w:val="1"/>
          <w:sz w:val="32"/>
          <w:szCs w:val="32"/>
        </w:rPr>
        <w:t>号</w:t>
      </w:r>
      <w:r w:rsidRPr="002B35D4">
        <w:rPr>
          <w:rFonts w:ascii="宋体" w:eastAsia="宋体" w:hAnsi="宋体" w:cs="Heiti SC Light" w:hint="eastAsia"/>
          <w:kern w:val="1"/>
          <w:sz w:val="32"/>
          <w:szCs w:val="32"/>
        </w:rPr>
        <w:t>：</w:t>
      </w:r>
    </w:p>
    <w:p w:rsidR="002B35D4" w:rsidRPr="002B35D4" w:rsidRDefault="002B35D4" w:rsidP="002B35D4">
      <w:pPr>
        <w:widowControl/>
        <w:autoSpaceDE w:val="0"/>
        <w:autoSpaceDN w:val="0"/>
        <w:adjustRightInd w:val="0"/>
        <w:ind w:right="-482"/>
        <w:jc w:val="center"/>
        <w:rPr>
          <w:rFonts w:ascii="宋体" w:eastAsia="宋体" w:hAnsi="宋体" w:cs="Times New Roman"/>
          <w:b/>
          <w:bCs/>
          <w:kern w:val="1"/>
          <w:sz w:val="28"/>
          <w:szCs w:val="28"/>
        </w:rPr>
      </w:pPr>
    </w:p>
    <w:p w:rsidR="002B35D4" w:rsidRPr="002B35D4" w:rsidRDefault="002B35D4" w:rsidP="002B35D4">
      <w:pPr>
        <w:widowControl/>
        <w:autoSpaceDE w:val="0"/>
        <w:autoSpaceDN w:val="0"/>
        <w:adjustRightInd w:val="0"/>
        <w:ind w:right="-482"/>
        <w:jc w:val="center"/>
        <w:rPr>
          <w:rFonts w:ascii="宋体" w:eastAsia="宋体" w:hAnsi="宋体" w:cs="Times New Roman"/>
          <w:b/>
          <w:bCs/>
          <w:kern w:val="1"/>
          <w:sz w:val="28"/>
          <w:szCs w:val="28"/>
        </w:rPr>
      </w:pPr>
    </w:p>
    <w:p w:rsidR="002B35D4" w:rsidRPr="002B35D4" w:rsidRDefault="002B35D4" w:rsidP="002B35D4">
      <w:pPr>
        <w:widowControl/>
        <w:autoSpaceDE w:val="0"/>
        <w:autoSpaceDN w:val="0"/>
        <w:adjustRightInd w:val="0"/>
        <w:ind w:right="-482"/>
        <w:jc w:val="center"/>
        <w:rPr>
          <w:rFonts w:ascii="宋体" w:eastAsia="宋体" w:hAnsi="宋体" w:cs="Times New Roman"/>
          <w:b/>
          <w:bCs/>
          <w:kern w:val="1"/>
          <w:sz w:val="28"/>
          <w:szCs w:val="28"/>
        </w:rPr>
      </w:pPr>
    </w:p>
    <w:p w:rsidR="002B35D4" w:rsidRDefault="002B35D4" w:rsidP="002B35D4">
      <w:pPr>
        <w:widowControl/>
        <w:autoSpaceDE w:val="0"/>
        <w:autoSpaceDN w:val="0"/>
        <w:adjustRightInd w:val="0"/>
        <w:ind w:right="-482"/>
        <w:jc w:val="center"/>
        <w:rPr>
          <w:rFonts w:ascii="宋体" w:eastAsia="宋体" w:hAnsi="宋体" w:cs="Times New Roman"/>
          <w:b/>
          <w:bCs/>
          <w:kern w:val="1"/>
          <w:sz w:val="52"/>
          <w:szCs w:val="52"/>
        </w:rPr>
      </w:pPr>
    </w:p>
    <w:p w:rsidR="0087507F" w:rsidRPr="002B35D4" w:rsidRDefault="0087507F" w:rsidP="002B35D4">
      <w:pPr>
        <w:widowControl/>
        <w:autoSpaceDE w:val="0"/>
        <w:autoSpaceDN w:val="0"/>
        <w:adjustRightInd w:val="0"/>
        <w:ind w:right="-482"/>
        <w:jc w:val="center"/>
        <w:rPr>
          <w:rFonts w:ascii="宋体" w:eastAsia="宋体" w:hAnsi="宋体" w:cs="Times New Roman"/>
          <w:b/>
          <w:bCs/>
          <w:kern w:val="1"/>
          <w:sz w:val="52"/>
          <w:szCs w:val="52"/>
        </w:rPr>
      </w:pPr>
    </w:p>
    <w:p w:rsidR="002B35D4" w:rsidRPr="002B35D4" w:rsidRDefault="002B35D4" w:rsidP="002B35D4">
      <w:pPr>
        <w:widowControl/>
        <w:autoSpaceDE w:val="0"/>
        <w:autoSpaceDN w:val="0"/>
        <w:adjustRightInd w:val="0"/>
        <w:ind w:right="-482" w:firstLine="2880"/>
        <w:rPr>
          <w:rFonts w:ascii="宋体" w:eastAsia="宋体" w:hAnsi="宋体" w:cs="仿宋"/>
          <w:kern w:val="1"/>
          <w:sz w:val="28"/>
          <w:szCs w:val="28"/>
        </w:rPr>
      </w:pPr>
      <w:r w:rsidRPr="002B35D4">
        <w:rPr>
          <w:rFonts w:ascii="宋体" w:eastAsia="宋体" w:hAnsi="宋体" w:cs="仿宋" w:hint="eastAsia"/>
          <w:kern w:val="1"/>
          <w:sz w:val="32"/>
          <w:szCs w:val="32"/>
        </w:rPr>
        <w:t>项目名称：</w:t>
      </w:r>
      <w:r w:rsidRPr="002B35D4">
        <w:rPr>
          <w:rFonts w:ascii="宋体" w:eastAsia="宋体" w:hAnsi="宋体" w:cs="仿宋"/>
          <w:kern w:val="1"/>
          <w:sz w:val="28"/>
          <w:szCs w:val="28"/>
        </w:rPr>
        <w:t xml:space="preserve"> </w:t>
      </w:r>
    </w:p>
    <w:p w:rsidR="002B35D4" w:rsidRPr="002B35D4" w:rsidRDefault="002B35D4" w:rsidP="002B35D4">
      <w:pPr>
        <w:widowControl/>
        <w:autoSpaceDE w:val="0"/>
        <w:autoSpaceDN w:val="0"/>
        <w:adjustRightInd w:val="0"/>
        <w:ind w:right="-482" w:firstLine="2880"/>
        <w:rPr>
          <w:rFonts w:ascii="宋体" w:eastAsia="宋体" w:hAnsi="宋体" w:cs="仿宋"/>
          <w:kern w:val="1"/>
          <w:sz w:val="32"/>
          <w:szCs w:val="32"/>
        </w:rPr>
      </w:pPr>
      <w:r w:rsidRPr="002B35D4">
        <w:rPr>
          <w:rFonts w:ascii="宋体" w:eastAsia="宋体" w:hAnsi="宋体" w:cs="仿宋" w:hint="eastAsia"/>
          <w:kern w:val="1"/>
          <w:sz w:val="32"/>
          <w:szCs w:val="32"/>
        </w:rPr>
        <w:t>项目编号：</w:t>
      </w:r>
      <w:r w:rsidRPr="002B35D4">
        <w:rPr>
          <w:rFonts w:ascii="宋体" w:eastAsia="宋体" w:hAnsi="宋体" w:cs="仿宋"/>
          <w:kern w:val="1"/>
          <w:sz w:val="32"/>
          <w:szCs w:val="32"/>
        </w:rPr>
        <w:t xml:space="preserve"> </w:t>
      </w:r>
    </w:p>
    <w:p w:rsidR="002B35D4" w:rsidRPr="002B35D4" w:rsidRDefault="00DF486E" w:rsidP="002B35D4">
      <w:pPr>
        <w:widowControl/>
        <w:autoSpaceDE w:val="0"/>
        <w:autoSpaceDN w:val="0"/>
        <w:adjustRightInd w:val="0"/>
        <w:ind w:right="-482" w:firstLine="2880"/>
        <w:rPr>
          <w:rFonts w:ascii="宋体" w:eastAsia="宋体" w:hAnsi="宋体" w:cs="Times New Roman"/>
          <w:kern w:val="1"/>
          <w:sz w:val="32"/>
          <w:szCs w:val="32"/>
        </w:rPr>
      </w:pPr>
      <w:r>
        <w:rPr>
          <w:rFonts w:ascii="宋体" w:eastAsia="宋体" w:hAnsi="宋体" w:cs="仿宋" w:hint="eastAsia"/>
          <w:kern w:val="1"/>
          <w:sz w:val="32"/>
          <w:szCs w:val="32"/>
        </w:rPr>
        <w:t>供应商单位</w:t>
      </w:r>
      <w:r w:rsidR="002B35D4" w:rsidRPr="002B35D4">
        <w:rPr>
          <w:rFonts w:ascii="宋体" w:eastAsia="宋体" w:hAnsi="宋体" w:cs="仿宋" w:hint="eastAsia"/>
          <w:kern w:val="1"/>
          <w:sz w:val="32"/>
          <w:szCs w:val="32"/>
        </w:rPr>
        <w:t>全称（盖公章）：</w:t>
      </w:r>
    </w:p>
    <w:p w:rsidR="007A6D00" w:rsidRDefault="007A6D00" w:rsidP="002B35D4">
      <w:pPr>
        <w:widowControl/>
        <w:autoSpaceDE w:val="0"/>
        <w:autoSpaceDN w:val="0"/>
        <w:adjustRightInd w:val="0"/>
        <w:ind w:right="-482"/>
        <w:jc w:val="center"/>
        <w:rPr>
          <w:rFonts w:ascii="宋体" w:eastAsia="宋体" w:hAnsi="宋体" w:cs="仿宋"/>
          <w:kern w:val="1"/>
          <w:sz w:val="32"/>
          <w:szCs w:val="32"/>
        </w:rPr>
      </w:pPr>
    </w:p>
    <w:p w:rsidR="007A6D00" w:rsidRDefault="007A6D00" w:rsidP="002B35D4">
      <w:pPr>
        <w:widowControl/>
        <w:autoSpaceDE w:val="0"/>
        <w:autoSpaceDN w:val="0"/>
        <w:adjustRightInd w:val="0"/>
        <w:ind w:right="-482"/>
        <w:jc w:val="center"/>
        <w:rPr>
          <w:rFonts w:ascii="宋体" w:eastAsia="宋体" w:hAnsi="宋体" w:cs="仿宋"/>
          <w:kern w:val="1"/>
          <w:sz w:val="32"/>
          <w:szCs w:val="32"/>
        </w:rPr>
      </w:pPr>
    </w:p>
    <w:p w:rsidR="002B35D4" w:rsidRDefault="002B35D4" w:rsidP="002B35D4">
      <w:pPr>
        <w:widowControl/>
        <w:autoSpaceDE w:val="0"/>
        <w:autoSpaceDN w:val="0"/>
        <w:adjustRightInd w:val="0"/>
        <w:ind w:right="-482"/>
        <w:jc w:val="center"/>
        <w:rPr>
          <w:rFonts w:ascii="宋体" w:eastAsia="宋体" w:hAnsi="宋体" w:cs="仿宋"/>
          <w:kern w:val="1"/>
          <w:sz w:val="32"/>
          <w:szCs w:val="32"/>
        </w:rPr>
      </w:pPr>
      <w:r w:rsidRPr="002B35D4">
        <w:rPr>
          <w:rFonts w:ascii="宋体" w:eastAsia="宋体" w:hAnsi="宋体" w:cs="仿宋" w:hint="eastAsia"/>
          <w:kern w:val="1"/>
          <w:sz w:val="32"/>
          <w:szCs w:val="32"/>
        </w:rPr>
        <w:t>二〇</w:t>
      </w:r>
      <w:r w:rsidRPr="002B35D4">
        <w:rPr>
          <w:rFonts w:ascii="宋体" w:eastAsia="宋体" w:hAnsi="宋体" w:cs="仿宋"/>
          <w:kern w:val="1"/>
          <w:sz w:val="32"/>
          <w:szCs w:val="32"/>
        </w:rPr>
        <w:t xml:space="preserve">   </w:t>
      </w:r>
      <w:r w:rsidRPr="002B35D4">
        <w:rPr>
          <w:rFonts w:ascii="宋体" w:eastAsia="宋体" w:hAnsi="宋体" w:cs="仿宋" w:hint="eastAsia"/>
          <w:kern w:val="1"/>
          <w:sz w:val="32"/>
          <w:szCs w:val="32"/>
        </w:rPr>
        <w:t>年</w:t>
      </w:r>
      <w:r w:rsidRPr="002B35D4">
        <w:rPr>
          <w:rFonts w:ascii="宋体" w:eastAsia="宋体" w:hAnsi="宋体" w:cs="仿宋"/>
          <w:kern w:val="1"/>
          <w:sz w:val="32"/>
          <w:szCs w:val="32"/>
        </w:rPr>
        <w:t xml:space="preserve">  </w:t>
      </w:r>
      <w:r w:rsidRPr="002B35D4">
        <w:rPr>
          <w:rFonts w:ascii="宋体" w:eastAsia="宋体" w:hAnsi="宋体" w:cs="仿宋" w:hint="eastAsia"/>
          <w:kern w:val="1"/>
          <w:sz w:val="32"/>
          <w:szCs w:val="32"/>
        </w:rPr>
        <w:t>月</w:t>
      </w:r>
      <w:r w:rsidRPr="002B35D4">
        <w:rPr>
          <w:rFonts w:ascii="宋体" w:eastAsia="宋体" w:hAnsi="宋体" w:cs="仿宋"/>
          <w:kern w:val="1"/>
          <w:sz w:val="32"/>
          <w:szCs w:val="32"/>
        </w:rPr>
        <w:t xml:space="preserve">  </w:t>
      </w:r>
      <w:r w:rsidRPr="002B35D4">
        <w:rPr>
          <w:rFonts w:ascii="宋体" w:eastAsia="宋体" w:hAnsi="宋体" w:cs="仿宋" w:hint="eastAsia"/>
          <w:kern w:val="1"/>
          <w:sz w:val="32"/>
          <w:szCs w:val="32"/>
        </w:rPr>
        <w:t>日</w:t>
      </w:r>
    </w:p>
    <w:p w:rsidR="00E21E89" w:rsidRDefault="00E21E89" w:rsidP="002B35D4">
      <w:pPr>
        <w:widowControl/>
        <w:autoSpaceDE w:val="0"/>
        <w:autoSpaceDN w:val="0"/>
        <w:adjustRightInd w:val="0"/>
        <w:ind w:right="-482"/>
        <w:jc w:val="center"/>
        <w:rPr>
          <w:rFonts w:ascii="宋体" w:eastAsia="宋体" w:hAnsi="宋体" w:cs="仿宋"/>
          <w:kern w:val="1"/>
          <w:sz w:val="32"/>
          <w:szCs w:val="32"/>
        </w:rPr>
      </w:pPr>
    </w:p>
    <w:p w:rsidR="00576C39" w:rsidRPr="00AA0C97" w:rsidRDefault="007A6D00" w:rsidP="0049679F">
      <w:pPr>
        <w:rPr>
          <w:sz w:val="28"/>
          <w:szCs w:val="28"/>
        </w:rPr>
      </w:pPr>
      <w:r>
        <w:rPr>
          <w:rFonts w:hint="eastAsia"/>
          <w:sz w:val="28"/>
          <w:szCs w:val="28"/>
        </w:rPr>
        <w:lastRenderedPageBreak/>
        <w:t>附件二</w:t>
      </w:r>
      <w:r w:rsidR="0049679F" w:rsidRPr="00AA0C97">
        <w:rPr>
          <w:sz w:val="28"/>
          <w:szCs w:val="28"/>
        </w:rPr>
        <w:t xml:space="preserve"> </w:t>
      </w:r>
    </w:p>
    <w:p w:rsidR="00576C39" w:rsidRPr="00271C1C" w:rsidRDefault="00DF486E" w:rsidP="00271C1C">
      <w:pPr>
        <w:jc w:val="center"/>
        <w:rPr>
          <w:b/>
          <w:sz w:val="28"/>
          <w:szCs w:val="28"/>
        </w:rPr>
      </w:pPr>
      <w:r>
        <w:rPr>
          <w:rFonts w:hint="eastAsia"/>
          <w:b/>
          <w:sz w:val="28"/>
          <w:szCs w:val="28"/>
        </w:rPr>
        <w:t>报价</w:t>
      </w:r>
      <w:r w:rsidR="00576C39" w:rsidRPr="00271C1C">
        <w:rPr>
          <w:rFonts w:hint="eastAsia"/>
          <w:b/>
          <w:sz w:val="28"/>
          <w:szCs w:val="28"/>
        </w:rPr>
        <w:t>函</w:t>
      </w:r>
    </w:p>
    <w:p w:rsidR="00576C39" w:rsidRPr="00AA0C97" w:rsidRDefault="00576C39" w:rsidP="00576C39">
      <w:pPr>
        <w:pStyle w:val="a5"/>
        <w:ind w:left="720" w:firstLine="562"/>
        <w:jc w:val="center"/>
        <w:rPr>
          <w:b/>
          <w:sz w:val="28"/>
          <w:szCs w:val="28"/>
        </w:rPr>
      </w:pPr>
    </w:p>
    <w:p w:rsidR="00576C39" w:rsidRPr="00AA0C97" w:rsidRDefault="00DF486E" w:rsidP="00DC1549">
      <w:pPr>
        <w:rPr>
          <w:sz w:val="24"/>
          <w:szCs w:val="24"/>
        </w:rPr>
      </w:pPr>
      <w:r>
        <w:rPr>
          <w:rFonts w:hint="eastAsia"/>
          <w:sz w:val="24"/>
          <w:szCs w:val="24"/>
        </w:rPr>
        <w:t>（采购人）</w:t>
      </w:r>
      <w:r w:rsidR="00EB4DD9">
        <w:rPr>
          <w:rFonts w:hint="eastAsia"/>
          <w:sz w:val="24"/>
          <w:szCs w:val="24"/>
        </w:rPr>
        <w:t>：</w:t>
      </w:r>
    </w:p>
    <w:p w:rsidR="00576C39" w:rsidRPr="00AA0C97" w:rsidRDefault="00576C39" w:rsidP="00AA0C97">
      <w:pPr>
        <w:spacing w:line="360" w:lineRule="auto"/>
        <w:ind w:firstLineChars="200" w:firstLine="480"/>
        <w:rPr>
          <w:sz w:val="24"/>
          <w:szCs w:val="24"/>
        </w:rPr>
      </w:pPr>
      <w:r w:rsidRPr="00AA0C97">
        <w:rPr>
          <w:rFonts w:hint="eastAsia"/>
          <w:sz w:val="24"/>
          <w:szCs w:val="24"/>
        </w:rPr>
        <w:t>经研究，我方决定</w:t>
      </w:r>
      <w:r w:rsidR="00EF49AE" w:rsidRPr="00AA0C97">
        <w:rPr>
          <w:rFonts w:hint="eastAsia"/>
          <w:sz w:val="24"/>
          <w:szCs w:val="24"/>
        </w:rPr>
        <w:t>参加</w:t>
      </w:r>
      <w:r w:rsidR="00AA0C97" w:rsidRPr="00AA0C97">
        <w:rPr>
          <w:rFonts w:hint="eastAsia"/>
          <w:sz w:val="24"/>
          <w:szCs w:val="24"/>
        </w:rPr>
        <w:t>贵单位组织的</w:t>
      </w:r>
      <w:r w:rsidR="00EF49AE" w:rsidRPr="00AA0C97">
        <w:rPr>
          <w:rFonts w:hint="eastAsia"/>
          <w:sz w:val="24"/>
          <w:szCs w:val="24"/>
          <w:u w:val="single"/>
        </w:rPr>
        <w:t xml:space="preserve">               </w:t>
      </w:r>
      <w:r w:rsidR="00EF49AE" w:rsidRPr="00AA0C97">
        <w:rPr>
          <w:rFonts w:hint="eastAsia"/>
          <w:sz w:val="24"/>
          <w:szCs w:val="24"/>
        </w:rPr>
        <w:t>项目</w:t>
      </w:r>
      <w:r w:rsidR="00AA0C97" w:rsidRPr="00AA0C97">
        <w:rPr>
          <w:rFonts w:hint="eastAsia"/>
          <w:sz w:val="24"/>
          <w:szCs w:val="24"/>
        </w:rPr>
        <w:t>（项目编号：</w:t>
      </w:r>
      <w:r w:rsidR="00AA0C97" w:rsidRPr="00AA0C97">
        <w:rPr>
          <w:rFonts w:hint="eastAsia"/>
          <w:sz w:val="24"/>
          <w:szCs w:val="24"/>
          <w:u w:val="single"/>
        </w:rPr>
        <w:t xml:space="preserve">       </w:t>
      </w:r>
      <w:r w:rsidR="00AA0C97" w:rsidRPr="00AA0C97">
        <w:rPr>
          <w:rFonts w:hint="eastAsia"/>
          <w:sz w:val="24"/>
          <w:szCs w:val="24"/>
        </w:rPr>
        <w:t>）</w:t>
      </w:r>
      <w:r w:rsidR="007A6D00">
        <w:rPr>
          <w:rFonts w:hint="eastAsia"/>
          <w:sz w:val="24"/>
          <w:szCs w:val="24"/>
        </w:rPr>
        <w:t>的</w:t>
      </w:r>
      <w:r w:rsidR="00DF486E">
        <w:rPr>
          <w:rFonts w:hint="eastAsia"/>
          <w:sz w:val="24"/>
          <w:szCs w:val="24"/>
        </w:rPr>
        <w:t>磋商活动</w:t>
      </w:r>
      <w:r w:rsidRPr="00AA0C97">
        <w:rPr>
          <w:rFonts w:hint="eastAsia"/>
          <w:sz w:val="24"/>
          <w:szCs w:val="24"/>
        </w:rPr>
        <w:t>。为此，我方郑重声明以下诸点，并负法律责任。</w:t>
      </w:r>
    </w:p>
    <w:p w:rsidR="00576C39" w:rsidRPr="00AA0C97" w:rsidRDefault="00576C39" w:rsidP="00AA0C97">
      <w:pPr>
        <w:spacing w:line="360" w:lineRule="auto"/>
        <w:ind w:firstLineChars="200" w:firstLine="480"/>
        <w:rPr>
          <w:sz w:val="24"/>
          <w:szCs w:val="24"/>
        </w:rPr>
      </w:pPr>
      <w:r w:rsidRPr="00AA0C97">
        <w:rPr>
          <w:rFonts w:hint="eastAsia"/>
          <w:sz w:val="24"/>
          <w:szCs w:val="24"/>
        </w:rPr>
        <w:t>1</w:t>
      </w:r>
      <w:r w:rsidRPr="00AA0C97">
        <w:rPr>
          <w:rFonts w:hint="eastAsia"/>
          <w:sz w:val="24"/>
          <w:szCs w:val="24"/>
        </w:rPr>
        <w:t>、我方提交的</w:t>
      </w:r>
      <w:r w:rsidR="00DF486E">
        <w:rPr>
          <w:rFonts w:hint="eastAsia"/>
          <w:sz w:val="24"/>
          <w:szCs w:val="24"/>
        </w:rPr>
        <w:t>响应</w:t>
      </w:r>
      <w:r w:rsidRPr="00AA0C97">
        <w:rPr>
          <w:rFonts w:hint="eastAsia"/>
          <w:sz w:val="24"/>
          <w:szCs w:val="24"/>
        </w:rPr>
        <w:t>文件，正本一份，副本五份。</w:t>
      </w:r>
    </w:p>
    <w:p w:rsidR="00576C39" w:rsidRPr="00AA0C97" w:rsidRDefault="00576C39" w:rsidP="00AA0C97">
      <w:pPr>
        <w:spacing w:line="360" w:lineRule="auto"/>
        <w:ind w:firstLineChars="200" w:firstLine="480"/>
        <w:rPr>
          <w:sz w:val="24"/>
          <w:szCs w:val="24"/>
        </w:rPr>
      </w:pPr>
      <w:r w:rsidRPr="00AA0C97">
        <w:rPr>
          <w:rFonts w:hint="eastAsia"/>
          <w:sz w:val="24"/>
          <w:szCs w:val="24"/>
        </w:rPr>
        <w:t>2</w:t>
      </w:r>
      <w:r w:rsidRPr="00AA0C97">
        <w:rPr>
          <w:rFonts w:hint="eastAsia"/>
          <w:sz w:val="24"/>
          <w:szCs w:val="24"/>
        </w:rPr>
        <w:t>、如果我方的</w:t>
      </w:r>
      <w:r w:rsidR="00DF486E">
        <w:rPr>
          <w:rFonts w:hint="eastAsia"/>
          <w:sz w:val="24"/>
          <w:szCs w:val="24"/>
        </w:rPr>
        <w:t>响应</w:t>
      </w:r>
      <w:r w:rsidRPr="00AA0C97">
        <w:rPr>
          <w:rFonts w:hint="eastAsia"/>
          <w:sz w:val="24"/>
          <w:szCs w:val="24"/>
        </w:rPr>
        <w:t>文件被接受，我方将</w:t>
      </w:r>
      <w:proofErr w:type="gramStart"/>
      <w:r w:rsidRPr="00AA0C97">
        <w:rPr>
          <w:rFonts w:hint="eastAsia"/>
          <w:sz w:val="24"/>
          <w:szCs w:val="24"/>
        </w:rPr>
        <w:t>履行</w:t>
      </w:r>
      <w:r w:rsidR="00DF486E">
        <w:rPr>
          <w:rFonts w:hint="eastAsia"/>
          <w:sz w:val="24"/>
          <w:szCs w:val="24"/>
        </w:rPr>
        <w:t>磋商</w:t>
      </w:r>
      <w:proofErr w:type="gramEnd"/>
      <w:r w:rsidRPr="00AA0C97">
        <w:rPr>
          <w:rFonts w:hint="eastAsia"/>
          <w:sz w:val="24"/>
          <w:szCs w:val="24"/>
        </w:rPr>
        <w:t>文件中规定的每一项要求，并按我方</w:t>
      </w:r>
      <w:r w:rsidR="00DF486E">
        <w:rPr>
          <w:rFonts w:hint="eastAsia"/>
          <w:sz w:val="24"/>
          <w:szCs w:val="24"/>
        </w:rPr>
        <w:t>响应</w:t>
      </w:r>
      <w:r w:rsidRPr="00AA0C97">
        <w:rPr>
          <w:rFonts w:hint="eastAsia"/>
          <w:sz w:val="24"/>
          <w:szCs w:val="24"/>
        </w:rPr>
        <w:t>文件中的承诺按期、保质、保量提供</w:t>
      </w:r>
      <w:r w:rsidR="007A6D00">
        <w:rPr>
          <w:rFonts w:hint="eastAsia"/>
          <w:sz w:val="24"/>
          <w:szCs w:val="24"/>
        </w:rPr>
        <w:t>服务</w:t>
      </w:r>
      <w:r w:rsidRPr="00AA0C97">
        <w:rPr>
          <w:rFonts w:hint="eastAsia"/>
          <w:sz w:val="24"/>
          <w:szCs w:val="24"/>
        </w:rPr>
        <w:t>。</w:t>
      </w:r>
    </w:p>
    <w:p w:rsidR="00576C39" w:rsidRPr="00AA0C97" w:rsidRDefault="00576C39" w:rsidP="00AA0C97">
      <w:pPr>
        <w:spacing w:line="360" w:lineRule="auto"/>
        <w:ind w:firstLineChars="200" w:firstLine="480"/>
        <w:rPr>
          <w:sz w:val="24"/>
          <w:szCs w:val="24"/>
        </w:rPr>
      </w:pPr>
      <w:r w:rsidRPr="00AA0C97">
        <w:rPr>
          <w:rFonts w:hint="eastAsia"/>
          <w:sz w:val="24"/>
          <w:szCs w:val="24"/>
        </w:rPr>
        <w:t>3</w:t>
      </w:r>
      <w:r w:rsidRPr="00AA0C97">
        <w:rPr>
          <w:rFonts w:hint="eastAsia"/>
          <w:sz w:val="24"/>
          <w:szCs w:val="24"/>
        </w:rPr>
        <w:t>、我方承诺：如中标，严格按照</w:t>
      </w:r>
      <w:r w:rsidR="00DF486E">
        <w:rPr>
          <w:rFonts w:hint="eastAsia"/>
          <w:sz w:val="24"/>
          <w:szCs w:val="24"/>
        </w:rPr>
        <w:t>磋商</w:t>
      </w:r>
      <w:r w:rsidRPr="00AA0C97">
        <w:rPr>
          <w:rFonts w:hint="eastAsia"/>
          <w:sz w:val="24"/>
          <w:szCs w:val="24"/>
        </w:rPr>
        <w:t>文件要求保质、保量完成本次服务工作，由此发生的一切费用由我方承担。</w:t>
      </w:r>
    </w:p>
    <w:p w:rsidR="00576C39" w:rsidRPr="00AA0C97" w:rsidRDefault="00576C39" w:rsidP="00AA0C97">
      <w:pPr>
        <w:spacing w:line="360" w:lineRule="auto"/>
        <w:ind w:firstLineChars="200" w:firstLine="480"/>
        <w:rPr>
          <w:sz w:val="24"/>
          <w:szCs w:val="24"/>
        </w:rPr>
      </w:pPr>
      <w:r w:rsidRPr="00AA0C97">
        <w:rPr>
          <w:rFonts w:hint="eastAsia"/>
          <w:sz w:val="24"/>
          <w:szCs w:val="24"/>
        </w:rPr>
        <w:t>4</w:t>
      </w:r>
      <w:r w:rsidRPr="00AA0C97">
        <w:rPr>
          <w:rFonts w:hint="eastAsia"/>
          <w:sz w:val="24"/>
          <w:szCs w:val="24"/>
        </w:rPr>
        <w:t>、我方愿按《中华人民共和国合同法》履行自己的全部责任。</w:t>
      </w:r>
    </w:p>
    <w:p w:rsidR="00576C39" w:rsidRPr="00AA0C97" w:rsidRDefault="00576C39" w:rsidP="00AA0C97">
      <w:pPr>
        <w:spacing w:line="360" w:lineRule="auto"/>
        <w:ind w:firstLineChars="200" w:firstLine="480"/>
        <w:rPr>
          <w:sz w:val="24"/>
          <w:szCs w:val="24"/>
        </w:rPr>
      </w:pPr>
      <w:r w:rsidRPr="00AA0C97">
        <w:rPr>
          <w:rFonts w:hint="eastAsia"/>
          <w:sz w:val="24"/>
          <w:szCs w:val="24"/>
        </w:rPr>
        <w:t>5</w:t>
      </w:r>
      <w:r w:rsidRPr="00AA0C97">
        <w:rPr>
          <w:rFonts w:hint="eastAsia"/>
          <w:sz w:val="24"/>
          <w:szCs w:val="24"/>
        </w:rPr>
        <w:t>、我方同意按</w:t>
      </w:r>
      <w:r w:rsidR="00DF486E">
        <w:rPr>
          <w:rFonts w:hint="eastAsia"/>
          <w:sz w:val="24"/>
          <w:szCs w:val="24"/>
        </w:rPr>
        <w:t>磋商</w:t>
      </w:r>
      <w:r w:rsidRPr="00AA0C97">
        <w:rPr>
          <w:rFonts w:hint="eastAsia"/>
          <w:sz w:val="24"/>
          <w:szCs w:val="24"/>
        </w:rPr>
        <w:t>文件规定交纳投标保证金、履约保证金、中标服务费、公证费，遵守贵单位有关招标的各项规定。</w:t>
      </w:r>
    </w:p>
    <w:p w:rsidR="00576C39" w:rsidRPr="00AA0C97" w:rsidRDefault="00576C39" w:rsidP="00AA0C97">
      <w:pPr>
        <w:spacing w:line="360" w:lineRule="auto"/>
        <w:ind w:firstLineChars="200" w:firstLine="480"/>
        <w:rPr>
          <w:sz w:val="24"/>
          <w:szCs w:val="24"/>
        </w:rPr>
      </w:pPr>
      <w:r w:rsidRPr="00AA0C97">
        <w:rPr>
          <w:rFonts w:hint="eastAsia"/>
          <w:sz w:val="24"/>
          <w:szCs w:val="24"/>
        </w:rPr>
        <w:t>6</w:t>
      </w:r>
      <w:r w:rsidRPr="00AA0C97">
        <w:rPr>
          <w:rFonts w:hint="eastAsia"/>
          <w:sz w:val="24"/>
          <w:szCs w:val="24"/>
        </w:rPr>
        <w:t>、我方的</w:t>
      </w:r>
      <w:r w:rsidR="00DF486E">
        <w:rPr>
          <w:rFonts w:hint="eastAsia"/>
          <w:sz w:val="24"/>
          <w:szCs w:val="24"/>
        </w:rPr>
        <w:t>磋商</w:t>
      </w:r>
      <w:r w:rsidRPr="00AA0C97">
        <w:rPr>
          <w:rFonts w:hint="eastAsia"/>
          <w:sz w:val="24"/>
          <w:szCs w:val="24"/>
        </w:rPr>
        <w:t>文件自公开报价之日起有效期为</w:t>
      </w:r>
      <w:r w:rsidRPr="00AA0C97">
        <w:rPr>
          <w:rFonts w:hint="eastAsia"/>
          <w:sz w:val="24"/>
          <w:szCs w:val="24"/>
        </w:rPr>
        <w:t xml:space="preserve"> 90 </w:t>
      </w:r>
      <w:r w:rsidRPr="00AA0C97">
        <w:rPr>
          <w:rFonts w:hint="eastAsia"/>
          <w:sz w:val="24"/>
          <w:szCs w:val="24"/>
        </w:rPr>
        <w:t>日。</w:t>
      </w:r>
    </w:p>
    <w:p w:rsidR="00576C39" w:rsidRPr="00AA0C97" w:rsidRDefault="00576C39" w:rsidP="00AA0C97">
      <w:pPr>
        <w:spacing w:line="360" w:lineRule="auto"/>
        <w:ind w:firstLineChars="200" w:firstLine="480"/>
        <w:rPr>
          <w:sz w:val="24"/>
          <w:szCs w:val="24"/>
        </w:rPr>
      </w:pPr>
      <w:r w:rsidRPr="00AA0C97">
        <w:rPr>
          <w:rFonts w:hint="eastAsia"/>
          <w:sz w:val="24"/>
          <w:szCs w:val="24"/>
        </w:rPr>
        <w:t>7</w:t>
      </w:r>
      <w:r w:rsidRPr="00AA0C97">
        <w:rPr>
          <w:rFonts w:hint="eastAsia"/>
          <w:sz w:val="24"/>
          <w:szCs w:val="24"/>
        </w:rPr>
        <w:t>、与本报价有关的一切正式往来通讯请寄。</w:t>
      </w:r>
    </w:p>
    <w:p w:rsidR="00DF486E" w:rsidRPr="00AA0C97" w:rsidRDefault="00DF486E" w:rsidP="00DF486E">
      <w:pPr>
        <w:spacing w:line="360" w:lineRule="auto"/>
        <w:ind w:firstLineChars="150" w:firstLine="360"/>
        <w:rPr>
          <w:sz w:val="24"/>
          <w:szCs w:val="24"/>
        </w:rPr>
      </w:pPr>
      <w:r w:rsidRPr="00AA0C97">
        <w:rPr>
          <w:rFonts w:hint="eastAsia"/>
          <w:sz w:val="24"/>
          <w:szCs w:val="24"/>
        </w:rPr>
        <w:t>地址：</w:t>
      </w:r>
    </w:p>
    <w:p w:rsidR="00DF486E" w:rsidRPr="00AA0C97" w:rsidRDefault="00DF486E" w:rsidP="00DF486E">
      <w:pPr>
        <w:spacing w:line="360" w:lineRule="auto"/>
        <w:ind w:firstLineChars="150" w:firstLine="360"/>
        <w:rPr>
          <w:sz w:val="24"/>
          <w:szCs w:val="24"/>
        </w:rPr>
      </w:pPr>
      <w:r w:rsidRPr="00AA0C97">
        <w:rPr>
          <w:rFonts w:hint="eastAsia"/>
          <w:sz w:val="24"/>
          <w:szCs w:val="24"/>
        </w:rPr>
        <w:t>邮政编码：</w:t>
      </w:r>
    </w:p>
    <w:p w:rsidR="00DF486E" w:rsidRPr="00AA0C97" w:rsidRDefault="00DF486E" w:rsidP="00DF486E">
      <w:pPr>
        <w:spacing w:line="360" w:lineRule="auto"/>
        <w:ind w:firstLineChars="150" w:firstLine="360"/>
        <w:rPr>
          <w:sz w:val="24"/>
          <w:szCs w:val="24"/>
        </w:rPr>
      </w:pPr>
      <w:r w:rsidRPr="00AA0C97">
        <w:rPr>
          <w:rFonts w:hint="eastAsia"/>
          <w:sz w:val="24"/>
          <w:szCs w:val="24"/>
        </w:rPr>
        <w:t>电话：</w:t>
      </w:r>
    </w:p>
    <w:p w:rsidR="00DF486E" w:rsidRPr="00AA0C97" w:rsidRDefault="00DF486E" w:rsidP="00DF486E">
      <w:pPr>
        <w:spacing w:line="360" w:lineRule="auto"/>
        <w:ind w:firstLineChars="150" w:firstLine="360"/>
        <w:rPr>
          <w:sz w:val="24"/>
          <w:szCs w:val="24"/>
        </w:rPr>
      </w:pPr>
      <w:r w:rsidRPr="00AA0C97">
        <w:rPr>
          <w:rFonts w:hint="eastAsia"/>
          <w:sz w:val="24"/>
          <w:szCs w:val="24"/>
        </w:rPr>
        <w:t>传真：</w:t>
      </w:r>
    </w:p>
    <w:p w:rsidR="007A6D00" w:rsidRDefault="007A6D00" w:rsidP="00AA0C97">
      <w:pPr>
        <w:spacing w:line="360" w:lineRule="auto"/>
        <w:ind w:firstLineChars="150" w:firstLine="360"/>
        <w:rPr>
          <w:sz w:val="24"/>
          <w:szCs w:val="24"/>
        </w:rPr>
      </w:pPr>
    </w:p>
    <w:p w:rsidR="00576C39" w:rsidRPr="00AA0C97" w:rsidRDefault="00576C39" w:rsidP="00AA0C97">
      <w:pPr>
        <w:spacing w:line="360" w:lineRule="auto"/>
        <w:ind w:firstLineChars="150" w:firstLine="360"/>
        <w:rPr>
          <w:sz w:val="24"/>
          <w:szCs w:val="24"/>
        </w:rPr>
      </w:pPr>
      <w:r w:rsidRPr="00AA0C97">
        <w:rPr>
          <w:rFonts w:hint="eastAsia"/>
          <w:sz w:val="24"/>
          <w:szCs w:val="24"/>
        </w:rPr>
        <w:t>投标人代表姓名、职务（印刷体）：</w:t>
      </w:r>
    </w:p>
    <w:p w:rsidR="00576C39" w:rsidRPr="00AA0C97" w:rsidRDefault="00576C39" w:rsidP="00AA0C97">
      <w:pPr>
        <w:spacing w:line="360" w:lineRule="auto"/>
        <w:ind w:firstLineChars="150" w:firstLine="360"/>
        <w:rPr>
          <w:sz w:val="24"/>
          <w:szCs w:val="24"/>
        </w:rPr>
      </w:pPr>
      <w:r w:rsidRPr="00AA0C97">
        <w:rPr>
          <w:rFonts w:hint="eastAsia"/>
          <w:sz w:val="24"/>
          <w:szCs w:val="24"/>
        </w:rPr>
        <w:t>投标人单位全称（公章）</w:t>
      </w:r>
    </w:p>
    <w:p w:rsidR="00576C39" w:rsidRPr="00AA0C97" w:rsidRDefault="00576C39" w:rsidP="00AA0C97">
      <w:pPr>
        <w:spacing w:line="360" w:lineRule="auto"/>
        <w:ind w:firstLineChars="150" w:firstLine="360"/>
        <w:rPr>
          <w:sz w:val="24"/>
          <w:szCs w:val="24"/>
        </w:rPr>
      </w:pPr>
      <w:r w:rsidRPr="00AA0C97">
        <w:rPr>
          <w:rFonts w:hint="eastAsia"/>
          <w:sz w:val="24"/>
          <w:szCs w:val="24"/>
        </w:rPr>
        <w:t>法定代表人签字：</w:t>
      </w:r>
    </w:p>
    <w:p w:rsidR="00576C39" w:rsidRDefault="00576C39" w:rsidP="00576C39">
      <w:pPr>
        <w:pStyle w:val="a5"/>
        <w:ind w:left="720" w:firstLine="480"/>
        <w:rPr>
          <w:sz w:val="24"/>
          <w:szCs w:val="24"/>
        </w:rPr>
      </w:pPr>
    </w:p>
    <w:p w:rsidR="007A6D00" w:rsidRDefault="007A6D00" w:rsidP="00576C39">
      <w:pPr>
        <w:pStyle w:val="a5"/>
        <w:ind w:left="720" w:firstLine="480"/>
        <w:rPr>
          <w:sz w:val="24"/>
          <w:szCs w:val="24"/>
        </w:rPr>
      </w:pPr>
    </w:p>
    <w:p w:rsidR="007A6D00" w:rsidRDefault="007A6D00" w:rsidP="00576C39">
      <w:pPr>
        <w:pStyle w:val="a5"/>
        <w:ind w:left="720" w:firstLine="480"/>
        <w:rPr>
          <w:sz w:val="24"/>
          <w:szCs w:val="24"/>
        </w:rPr>
      </w:pPr>
    </w:p>
    <w:p w:rsidR="007A6D00" w:rsidRPr="00AA0C97" w:rsidRDefault="007A6D00" w:rsidP="00576C39">
      <w:pPr>
        <w:pStyle w:val="a5"/>
        <w:ind w:left="720" w:firstLine="480"/>
        <w:rPr>
          <w:sz w:val="24"/>
          <w:szCs w:val="24"/>
        </w:rPr>
      </w:pPr>
    </w:p>
    <w:p w:rsidR="00576C39" w:rsidRDefault="00576C39" w:rsidP="00576C39">
      <w:pPr>
        <w:pStyle w:val="a5"/>
        <w:ind w:left="720" w:firstLine="480"/>
        <w:rPr>
          <w:sz w:val="24"/>
          <w:szCs w:val="24"/>
        </w:rPr>
      </w:pPr>
      <w:r w:rsidRPr="00AA0C97">
        <w:rPr>
          <w:rFonts w:hint="eastAsia"/>
          <w:sz w:val="24"/>
          <w:szCs w:val="24"/>
        </w:rPr>
        <w:t xml:space="preserve">                             </w:t>
      </w:r>
      <w:r w:rsidR="00DC1549" w:rsidRPr="00AA0C97">
        <w:rPr>
          <w:rFonts w:hint="eastAsia"/>
          <w:sz w:val="24"/>
          <w:szCs w:val="24"/>
        </w:rPr>
        <w:t>日期：</w:t>
      </w:r>
      <w:r w:rsidRPr="00AA0C97">
        <w:rPr>
          <w:rFonts w:hint="eastAsia"/>
          <w:sz w:val="24"/>
          <w:szCs w:val="24"/>
        </w:rPr>
        <w:t xml:space="preserve">     </w:t>
      </w:r>
      <w:r w:rsidRPr="00AA0C97">
        <w:rPr>
          <w:rFonts w:hint="eastAsia"/>
          <w:sz w:val="24"/>
          <w:szCs w:val="24"/>
        </w:rPr>
        <w:t>年</w:t>
      </w:r>
      <w:r w:rsidRPr="00AA0C97">
        <w:rPr>
          <w:rFonts w:hint="eastAsia"/>
          <w:sz w:val="24"/>
          <w:szCs w:val="24"/>
        </w:rPr>
        <w:t xml:space="preserve">   </w:t>
      </w:r>
      <w:r w:rsidRPr="00AA0C97">
        <w:rPr>
          <w:rFonts w:hint="eastAsia"/>
          <w:sz w:val="24"/>
          <w:szCs w:val="24"/>
        </w:rPr>
        <w:t>月</w:t>
      </w:r>
      <w:r w:rsidRPr="00AA0C97">
        <w:rPr>
          <w:rFonts w:hint="eastAsia"/>
          <w:sz w:val="24"/>
          <w:szCs w:val="24"/>
        </w:rPr>
        <w:t xml:space="preserve">   </w:t>
      </w:r>
      <w:r w:rsidRPr="00AA0C97">
        <w:rPr>
          <w:rFonts w:hint="eastAsia"/>
          <w:sz w:val="24"/>
          <w:szCs w:val="24"/>
        </w:rPr>
        <w:t>日</w:t>
      </w:r>
    </w:p>
    <w:p w:rsidR="009478D4" w:rsidRDefault="009478D4" w:rsidP="00576C39">
      <w:pPr>
        <w:pStyle w:val="a5"/>
        <w:ind w:left="720" w:firstLine="480"/>
        <w:rPr>
          <w:sz w:val="24"/>
          <w:szCs w:val="24"/>
        </w:rPr>
      </w:pPr>
    </w:p>
    <w:p w:rsidR="009478D4" w:rsidRDefault="009478D4" w:rsidP="00576C39">
      <w:pPr>
        <w:pStyle w:val="a5"/>
        <w:ind w:left="720" w:firstLine="480"/>
        <w:rPr>
          <w:sz w:val="24"/>
          <w:szCs w:val="24"/>
        </w:rPr>
      </w:pPr>
    </w:p>
    <w:p w:rsidR="00576C39" w:rsidRDefault="00576C39" w:rsidP="00576C39">
      <w:pPr>
        <w:ind w:firstLineChars="150" w:firstLine="420"/>
        <w:jc w:val="left"/>
        <w:rPr>
          <w:sz w:val="28"/>
          <w:szCs w:val="28"/>
        </w:rPr>
      </w:pPr>
      <w:r w:rsidRPr="00564D39">
        <w:rPr>
          <w:rFonts w:hint="eastAsia"/>
          <w:sz w:val="28"/>
          <w:szCs w:val="28"/>
        </w:rPr>
        <w:lastRenderedPageBreak/>
        <w:t>附件</w:t>
      </w:r>
      <w:r w:rsidR="007F240F">
        <w:rPr>
          <w:rFonts w:hint="eastAsia"/>
          <w:sz w:val="28"/>
          <w:szCs w:val="28"/>
        </w:rPr>
        <w:t>三</w:t>
      </w:r>
    </w:p>
    <w:p w:rsidR="006A1D7A" w:rsidRPr="00564D39" w:rsidRDefault="006A1D7A" w:rsidP="00576C39">
      <w:pPr>
        <w:ind w:firstLineChars="150" w:firstLine="420"/>
        <w:jc w:val="left"/>
        <w:rPr>
          <w:sz w:val="28"/>
          <w:szCs w:val="28"/>
        </w:rPr>
      </w:pPr>
    </w:p>
    <w:p w:rsidR="00576C39" w:rsidRPr="00564D39" w:rsidRDefault="00576C39" w:rsidP="00576C39">
      <w:pPr>
        <w:pStyle w:val="a5"/>
        <w:ind w:left="720" w:firstLine="562"/>
        <w:jc w:val="center"/>
        <w:rPr>
          <w:b/>
          <w:sz w:val="28"/>
          <w:szCs w:val="28"/>
        </w:rPr>
      </w:pPr>
      <w:r w:rsidRPr="00564D39">
        <w:rPr>
          <w:rFonts w:hint="eastAsia"/>
          <w:b/>
          <w:sz w:val="28"/>
          <w:szCs w:val="28"/>
        </w:rPr>
        <w:t>法定代表人授权委托书</w:t>
      </w:r>
    </w:p>
    <w:p w:rsidR="00576C39" w:rsidRPr="00576C39" w:rsidRDefault="00576C39" w:rsidP="00576C39">
      <w:pPr>
        <w:pStyle w:val="a5"/>
        <w:ind w:left="720" w:firstLine="480"/>
        <w:rPr>
          <w:sz w:val="24"/>
          <w:szCs w:val="24"/>
        </w:rPr>
      </w:pPr>
    </w:p>
    <w:p w:rsidR="00576C39" w:rsidRDefault="00DF486E" w:rsidP="00576C39">
      <w:pPr>
        <w:ind w:firstLineChars="200" w:firstLine="480"/>
        <w:rPr>
          <w:sz w:val="24"/>
          <w:szCs w:val="24"/>
        </w:rPr>
      </w:pPr>
      <w:r>
        <w:rPr>
          <w:rFonts w:hint="eastAsia"/>
          <w:sz w:val="24"/>
          <w:szCs w:val="24"/>
        </w:rPr>
        <w:t>（采购人）</w:t>
      </w:r>
      <w:r w:rsidR="00576C39" w:rsidRPr="00576C39">
        <w:rPr>
          <w:rFonts w:hint="eastAsia"/>
          <w:sz w:val="24"/>
          <w:szCs w:val="24"/>
        </w:rPr>
        <w:t>：</w:t>
      </w:r>
    </w:p>
    <w:p w:rsidR="00DC1549" w:rsidRPr="00576C39" w:rsidRDefault="00DC1549" w:rsidP="00576C39">
      <w:pPr>
        <w:ind w:firstLineChars="200" w:firstLine="480"/>
        <w:rPr>
          <w:sz w:val="24"/>
          <w:szCs w:val="24"/>
        </w:rPr>
      </w:pPr>
    </w:p>
    <w:p w:rsidR="00576C39" w:rsidRDefault="00576C39" w:rsidP="00DC1549">
      <w:pPr>
        <w:pStyle w:val="a5"/>
        <w:spacing w:line="360" w:lineRule="auto"/>
        <w:ind w:left="720" w:firstLine="480"/>
        <w:rPr>
          <w:sz w:val="24"/>
          <w:szCs w:val="24"/>
        </w:rPr>
      </w:pPr>
      <w:r w:rsidRPr="00576C39">
        <w:rPr>
          <w:rFonts w:hint="eastAsia"/>
          <w:sz w:val="24"/>
          <w:szCs w:val="24"/>
        </w:rPr>
        <w:t>声明：我</w:t>
      </w:r>
      <w:r w:rsidRPr="00576C39">
        <w:rPr>
          <w:rFonts w:hint="eastAsia"/>
          <w:sz w:val="24"/>
          <w:szCs w:val="24"/>
        </w:rPr>
        <w:t xml:space="preserve"> </w:t>
      </w:r>
      <w:r w:rsidR="0049679F">
        <w:rPr>
          <w:rFonts w:hint="eastAsia"/>
          <w:sz w:val="24"/>
          <w:szCs w:val="24"/>
        </w:rPr>
        <w:t>__</w:t>
      </w:r>
      <w:r w:rsidR="0049679F">
        <w:rPr>
          <w:rFonts w:hint="eastAsia"/>
          <w:sz w:val="24"/>
          <w:szCs w:val="24"/>
          <w:u w:val="single"/>
        </w:rPr>
        <w:t xml:space="preserve">       </w:t>
      </w:r>
      <w:r w:rsidRPr="00576C39">
        <w:rPr>
          <w:rFonts w:hint="eastAsia"/>
          <w:sz w:val="24"/>
          <w:szCs w:val="24"/>
        </w:rPr>
        <w:t>（姓名）系</w:t>
      </w:r>
      <w:r w:rsidR="0049679F">
        <w:rPr>
          <w:rFonts w:hint="eastAsia"/>
          <w:sz w:val="24"/>
          <w:szCs w:val="24"/>
          <w:u w:val="single"/>
        </w:rPr>
        <w:t xml:space="preserve">           </w:t>
      </w:r>
      <w:r w:rsidR="00DF486E" w:rsidRPr="00DF486E">
        <w:rPr>
          <w:rFonts w:hint="eastAsia"/>
          <w:sz w:val="24"/>
          <w:szCs w:val="24"/>
        </w:rPr>
        <w:t>（供应商</w:t>
      </w:r>
      <w:r w:rsidRPr="00576C39">
        <w:rPr>
          <w:rFonts w:hint="eastAsia"/>
          <w:sz w:val="24"/>
          <w:szCs w:val="24"/>
        </w:rPr>
        <w:t>名称）的法定代表人，现授权委托</w:t>
      </w:r>
      <w:r w:rsidRPr="00576C39">
        <w:rPr>
          <w:rFonts w:hint="eastAsia"/>
          <w:sz w:val="24"/>
          <w:szCs w:val="24"/>
        </w:rPr>
        <w:t xml:space="preserve"> </w:t>
      </w:r>
      <w:r w:rsidR="0049679F">
        <w:rPr>
          <w:rFonts w:hint="eastAsia"/>
          <w:sz w:val="24"/>
          <w:szCs w:val="24"/>
          <w:u w:val="single"/>
        </w:rPr>
        <w:t xml:space="preserve">           </w:t>
      </w:r>
      <w:r w:rsidR="0049679F">
        <w:rPr>
          <w:rFonts w:hint="eastAsia"/>
          <w:sz w:val="24"/>
          <w:szCs w:val="24"/>
          <w:u w:val="single"/>
        </w:rPr>
        <w:t>（</w:t>
      </w:r>
      <w:r w:rsidRPr="00576C39">
        <w:rPr>
          <w:rFonts w:hint="eastAsia"/>
          <w:sz w:val="24"/>
          <w:szCs w:val="24"/>
        </w:rPr>
        <w:t>姓名）为我公司代理人，代表我公司参加</w:t>
      </w:r>
      <w:r w:rsidR="0049679F">
        <w:rPr>
          <w:rFonts w:hint="eastAsia"/>
          <w:sz w:val="24"/>
          <w:szCs w:val="24"/>
          <w:u w:val="single"/>
        </w:rPr>
        <w:t xml:space="preserve">            </w:t>
      </w:r>
      <w:r w:rsidRPr="00576C39">
        <w:rPr>
          <w:rFonts w:hint="eastAsia"/>
          <w:sz w:val="24"/>
          <w:szCs w:val="24"/>
        </w:rPr>
        <w:t xml:space="preserve"> </w:t>
      </w:r>
      <w:r w:rsidRPr="00576C39">
        <w:rPr>
          <w:rFonts w:hint="eastAsia"/>
          <w:sz w:val="24"/>
          <w:szCs w:val="24"/>
        </w:rPr>
        <w:t>项目</w:t>
      </w:r>
      <w:r w:rsidR="00DF486E">
        <w:rPr>
          <w:rFonts w:hint="eastAsia"/>
          <w:sz w:val="24"/>
          <w:szCs w:val="24"/>
        </w:rPr>
        <w:t>招标</w:t>
      </w:r>
      <w:r w:rsidRPr="00576C39">
        <w:rPr>
          <w:rFonts w:hint="eastAsia"/>
          <w:sz w:val="24"/>
          <w:szCs w:val="24"/>
        </w:rPr>
        <w:t>活动。代理人负责投标业务、销售业务和结算业务，所签署的一切文件和处理与之有关的一切事务，我均予承认。</w:t>
      </w:r>
    </w:p>
    <w:p w:rsidR="00DC1549" w:rsidRPr="00576C39" w:rsidRDefault="00DC1549" w:rsidP="00DC1549">
      <w:pPr>
        <w:pStyle w:val="a5"/>
        <w:spacing w:line="360" w:lineRule="auto"/>
        <w:ind w:left="720" w:firstLine="480"/>
        <w:rPr>
          <w:sz w:val="24"/>
          <w:szCs w:val="24"/>
        </w:rPr>
      </w:pPr>
    </w:p>
    <w:p w:rsidR="00576C39" w:rsidRPr="00576C39" w:rsidRDefault="00576C39" w:rsidP="00DC1549">
      <w:pPr>
        <w:pStyle w:val="a5"/>
        <w:spacing w:line="360" w:lineRule="auto"/>
        <w:ind w:left="720" w:firstLine="480"/>
        <w:rPr>
          <w:sz w:val="24"/>
          <w:szCs w:val="24"/>
        </w:rPr>
      </w:pPr>
      <w:r w:rsidRPr="00576C39">
        <w:rPr>
          <w:rFonts w:hint="eastAsia"/>
          <w:sz w:val="24"/>
          <w:szCs w:val="24"/>
        </w:rPr>
        <w:t>代理人：</w:t>
      </w:r>
      <w:r w:rsidRPr="00576C39">
        <w:rPr>
          <w:rFonts w:hint="eastAsia"/>
          <w:sz w:val="24"/>
          <w:szCs w:val="24"/>
        </w:rPr>
        <w:t xml:space="preserve">          </w:t>
      </w:r>
      <w:r w:rsidRPr="00576C39">
        <w:rPr>
          <w:rFonts w:hint="eastAsia"/>
          <w:sz w:val="24"/>
          <w:szCs w:val="24"/>
        </w:rPr>
        <w:t>性别：</w:t>
      </w:r>
      <w:r w:rsidRPr="00576C39">
        <w:rPr>
          <w:rFonts w:hint="eastAsia"/>
          <w:sz w:val="24"/>
          <w:szCs w:val="24"/>
        </w:rPr>
        <w:t xml:space="preserve">          </w:t>
      </w:r>
      <w:r w:rsidRPr="00576C39">
        <w:rPr>
          <w:rFonts w:hint="eastAsia"/>
          <w:sz w:val="24"/>
          <w:szCs w:val="24"/>
        </w:rPr>
        <w:t>年龄：</w:t>
      </w:r>
    </w:p>
    <w:p w:rsidR="00576C39" w:rsidRPr="00576C39" w:rsidRDefault="00576C39" w:rsidP="00DC1549">
      <w:pPr>
        <w:pStyle w:val="a5"/>
        <w:spacing w:line="360" w:lineRule="auto"/>
        <w:ind w:left="720" w:firstLine="480"/>
        <w:rPr>
          <w:sz w:val="24"/>
          <w:szCs w:val="24"/>
        </w:rPr>
      </w:pPr>
      <w:r w:rsidRPr="00576C39">
        <w:rPr>
          <w:rFonts w:hint="eastAsia"/>
          <w:sz w:val="24"/>
          <w:szCs w:val="24"/>
        </w:rPr>
        <w:t>单位：</w:t>
      </w:r>
      <w:r w:rsidRPr="00576C39">
        <w:rPr>
          <w:rFonts w:hint="eastAsia"/>
          <w:sz w:val="24"/>
          <w:szCs w:val="24"/>
        </w:rPr>
        <w:t xml:space="preserve">            </w:t>
      </w:r>
      <w:r w:rsidRPr="00576C39">
        <w:rPr>
          <w:rFonts w:hint="eastAsia"/>
          <w:sz w:val="24"/>
          <w:szCs w:val="24"/>
        </w:rPr>
        <w:t>部门：</w:t>
      </w:r>
      <w:r w:rsidRPr="00576C39">
        <w:rPr>
          <w:rFonts w:hint="eastAsia"/>
          <w:sz w:val="24"/>
          <w:szCs w:val="24"/>
        </w:rPr>
        <w:t xml:space="preserve">          </w:t>
      </w:r>
      <w:r w:rsidRPr="00576C39">
        <w:rPr>
          <w:rFonts w:hint="eastAsia"/>
          <w:sz w:val="24"/>
          <w:szCs w:val="24"/>
        </w:rPr>
        <w:t>职务：</w:t>
      </w:r>
    </w:p>
    <w:p w:rsidR="00576C39" w:rsidRPr="00576C39" w:rsidRDefault="00576C39" w:rsidP="00DC1549">
      <w:pPr>
        <w:pStyle w:val="a5"/>
        <w:spacing w:line="360" w:lineRule="auto"/>
        <w:ind w:left="720" w:firstLine="480"/>
        <w:rPr>
          <w:sz w:val="24"/>
          <w:szCs w:val="24"/>
        </w:rPr>
      </w:pPr>
      <w:r w:rsidRPr="00576C39">
        <w:rPr>
          <w:rFonts w:hint="eastAsia"/>
          <w:sz w:val="24"/>
          <w:szCs w:val="24"/>
        </w:rPr>
        <w:t>代理人无转委托权。特此委托。</w:t>
      </w:r>
    </w:p>
    <w:p w:rsidR="00576C39" w:rsidRPr="00576C39" w:rsidRDefault="00576C39" w:rsidP="00DC1549">
      <w:pPr>
        <w:pStyle w:val="a5"/>
        <w:spacing w:line="360" w:lineRule="auto"/>
        <w:ind w:left="720" w:firstLine="480"/>
        <w:rPr>
          <w:sz w:val="24"/>
          <w:szCs w:val="24"/>
        </w:rPr>
      </w:pPr>
    </w:p>
    <w:p w:rsidR="00576C39" w:rsidRPr="00576C39" w:rsidRDefault="00576C39" w:rsidP="00DC1549">
      <w:pPr>
        <w:pStyle w:val="a5"/>
        <w:spacing w:line="360" w:lineRule="auto"/>
        <w:ind w:left="720" w:firstLine="480"/>
        <w:rPr>
          <w:sz w:val="24"/>
          <w:szCs w:val="24"/>
        </w:rPr>
      </w:pPr>
      <w:r w:rsidRPr="00576C39">
        <w:rPr>
          <w:rFonts w:hint="eastAsia"/>
          <w:sz w:val="24"/>
          <w:szCs w:val="24"/>
        </w:rPr>
        <w:t>投标单位：（盖章）</w:t>
      </w:r>
    </w:p>
    <w:p w:rsidR="00576C39" w:rsidRDefault="00576C39" w:rsidP="00DC1549">
      <w:pPr>
        <w:pStyle w:val="a5"/>
        <w:spacing w:line="360" w:lineRule="auto"/>
        <w:ind w:left="720" w:firstLine="480"/>
        <w:rPr>
          <w:sz w:val="24"/>
          <w:szCs w:val="24"/>
        </w:rPr>
      </w:pPr>
      <w:r w:rsidRPr="00576C39">
        <w:rPr>
          <w:rFonts w:hint="eastAsia"/>
          <w:sz w:val="24"/>
          <w:szCs w:val="24"/>
        </w:rPr>
        <w:t>法定代表人签字</w:t>
      </w:r>
      <w:r w:rsidR="00C72207">
        <w:rPr>
          <w:rFonts w:hint="eastAsia"/>
          <w:sz w:val="24"/>
          <w:szCs w:val="24"/>
        </w:rPr>
        <w:t>：</w:t>
      </w:r>
    </w:p>
    <w:p w:rsidR="009478D4" w:rsidRDefault="009478D4" w:rsidP="00DC1549">
      <w:pPr>
        <w:pStyle w:val="a5"/>
        <w:spacing w:line="360" w:lineRule="auto"/>
        <w:ind w:left="720" w:firstLine="480"/>
        <w:rPr>
          <w:sz w:val="24"/>
          <w:szCs w:val="24"/>
        </w:rPr>
      </w:pPr>
    </w:p>
    <w:p w:rsidR="0049679F" w:rsidRDefault="009478D4" w:rsidP="00DC1549">
      <w:pPr>
        <w:pStyle w:val="a5"/>
        <w:spacing w:line="360" w:lineRule="auto"/>
        <w:ind w:left="720" w:firstLine="480"/>
        <w:rPr>
          <w:sz w:val="24"/>
          <w:szCs w:val="24"/>
        </w:rPr>
      </w:pPr>
      <w:r>
        <w:rPr>
          <w:rFonts w:hint="eastAsia"/>
          <w:sz w:val="24"/>
          <w:szCs w:val="24"/>
        </w:rPr>
        <w:t>授权代理人身份证复印件（正反面）</w:t>
      </w:r>
    </w:p>
    <w:p w:rsidR="0049679F" w:rsidRDefault="0049679F" w:rsidP="00DC1549">
      <w:pPr>
        <w:pStyle w:val="a5"/>
        <w:spacing w:line="360" w:lineRule="auto"/>
        <w:ind w:left="720" w:firstLine="480"/>
        <w:rPr>
          <w:sz w:val="24"/>
          <w:szCs w:val="24"/>
        </w:rPr>
      </w:pPr>
    </w:p>
    <w:p w:rsidR="0049679F" w:rsidRDefault="0049679F" w:rsidP="00DC1549">
      <w:pPr>
        <w:pStyle w:val="a5"/>
        <w:spacing w:line="360" w:lineRule="auto"/>
        <w:ind w:left="720" w:firstLine="480"/>
        <w:rPr>
          <w:sz w:val="24"/>
          <w:szCs w:val="24"/>
        </w:rPr>
      </w:pPr>
    </w:p>
    <w:p w:rsidR="0049679F" w:rsidRPr="00576C39" w:rsidRDefault="0049679F" w:rsidP="00DC1549">
      <w:pPr>
        <w:pStyle w:val="a5"/>
        <w:spacing w:line="360" w:lineRule="auto"/>
        <w:ind w:left="720" w:firstLine="480"/>
        <w:rPr>
          <w:sz w:val="24"/>
          <w:szCs w:val="24"/>
        </w:rPr>
      </w:pPr>
    </w:p>
    <w:p w:rsidR="00576C39" w:rsidRPr="00576C39" w:rsidRDefault="00576C39" w:rsidP="00576C39">
      <w:pPr>
        <w:pStyle w:val="a5"/>
        <w:ind w:left="720" w:firstLine="480"/>
        <w:rPr>
          <w:sz w:val="24"/>
          <w:szCs w:val="24"/>
        </w:rPr>
      </w:pPr>
    </w:p>
    <w:p w:rsidR="00576C39" w:rsidRPr="00576C39" w:rsidRDefault="00DC1549" w:rsidP="00576C39">
      <w:pPr>
        <w:pStyle w:val="a5"/>
        <w:ind w:left="720" w:firstLine="480"/>
        <w:jc w:val="right"/>
        <w:rPr>
          <w:sz w:val="24"/>
          <w:szCs w:val="24"/>
        </w:rPr>
      </w:pPr>
      <w:r>
        <w:rPr>
          <w:rFonts w:hint="eastAsia"/>
          <w:sz w:val="24"/>
          <w:szCs w:val="24"/>
        </w:rPr>
        <w:t>日期：</w:t>
      </w:r>
      <w:r w:rsidR="00576C39" w:rsidRPr="00576C39">
        <w:rPr>
          <w:rFonts w:hint="eastAsia"/>
          <w:sz w:val="24"/>
          <w:szCs w:val="24"/>
        </w:rPr>
        <w:t xml:space="preserve">     </w:t>
      </w:r>
      <w:r w:rsidR="00576C39" w:rsidRPr="00576C39">
        <w:rPr>
          <w:rFonts w:hint="eastAsia"/>
          <w:sz w:val="24"/>
          <w:szCs w:val="24"/>
        </w:rPr>
        <w:t>年</w:t>
      </w:r>
      <w:r w:rsidR="00576C39" w:rsidRPr="00576C39">
        <w:rPr>
          <w:rFonts w:hint="eastAsia"/>
          <w:sz w:val="24"/>
          <w:szCs w:val="24"/>
        </w:rPr>
        <w:t xml:space="preserve">   </w:t>
      </w:r>
      <w:r w:rsidR="00576C39" w:rsidRPr="00576C39">
        <w:rPr>
          <w:rFonts w:hint="eastAsia"/>
          <w:sz w:val="24"/>
          <w:szCs w:val="24"/>
        </w:rPr>
        <w:t>月</w:t>
      </w:r>
      <w:r w:rsidR="00576C39" w:rsidRPr="00576C39">
        <w:rPr>
          <w:rFonts w:hint="eastAsia"/>
          <w:sz w:val="24"/>
          <w:szCs w:val="24"/>
        </w:rPr>
        <w:t xml:space="preserve">   </w:t>
      </w:r>
      <w:r w:rsidR="00576C39" w:rsidRPr="00576C39">
        <w:rPr>
          <w:rFonts w:hint="eastAsia"/>
          <w:sz w:val="24"/>
          <w:szCs w:val="24"/>
        </w:rPr>
        <w:t>日</w:t>
      </w:r>
      <w:r w:rsidR="00576C39" w:rsidRPr="00576C39">
        <w:rPr>
          <w:rFonts w:hint="eastAsia"/>
          <w:sz w:val="24"/>
          <w:szCs w:val="24"/>
        </w:rPr>
        <w:t xml:space="preserve">           </w:t>
      </w:r>
    </w:p>
    <w:p w:rsidR="00576C39" w:rsidRPr="00576C39" w:rsidRDefault="00576C39" w:rsidP="00576C39">
      <w:pPr>
        <w:pStyle w:val="a5"/>
        <w:ind w:left="720" w:firstLine="480"/>
        <w:rPr>
          <w:sz w:val="24"/>
          <w:szCs w:val="24"/>
        </w:rPr>
      </w:pPr>
    </w:p>
    <w:p w:rsidR="00576C39" w:rsidRPr="00576C39" w:rsidRDefault="00576C39" w:rsidP="00576C39">
      <w:pPr>
        <w:pStyle w:val="a5"/>
        <w:ind w:left="720" w:firstLine="480"/>
        <w:rPr>
          <w:sz w:val="24"/>
          <w:szCs w:val="24"/>
        </w:rPr>
      </w:pPr>
    </w:p>
    <w:p w:rsidR="00576C39" w:rsidRDefault="00576C39" w:rsidP="00576C39">
      <w:pPr>
        <w:pStyle w:val="a5"/>
        <w:ind w:left="720" w:firstLine="560"/>
        <w:rPr>
          <w:sz w:val="28"/>
          <w:szCs w:val="28"/>
        </w:rPr>
      </w:pPr>
    </w:p>
    <w:p w:rsidR="00576C39" w:rsidRDefault="00576C39" w:rsidP="00576C39">
      <w:pPr>
        <w:pStyle w:val="a5"/>
        <w:ind w:left="720" w:firstLine="560"/>
        <w:rPr>
          <w:sz w:val="28"/>
          <w:szCs w:val="28"/>
        </w:rPr>
      </w:pPr>
    </w:p>
    <w:p w:rsidR="00576C39" w:rsidRDefault="00576C39" w:rsidP="00576C39">
      <w:pPr>
        <w:pStyle w:val="a5"/>
        <w:ind w:left="720" w:firstLine="560"/>
        <w:rPr>
          <w:sz w:val="28"/>
          <w:szCs w:val="28"/>
        </w:rPr>
      </w:pPr>
    </w:p>
    <w:p w:rsidR="00DC1549" w:rsidRDefault="00DC1549" w:rsidP="00576C39">
      <w:pPr>
        <w:pStyle w:val="a5"/>
        <w:ind w:left="720" w:firstLine="560"/>
        <w:rPr>
          <w:sz w:val="28"/>
          <w:szCs w:val="28"/>
        </w:rPr>
      </w:pPr>
    </w:p>
    <w:p w:rsidR="00576C39" w:rsidRPr="00564D39" w:rsidRDefault="007F240F" w:rsidP="00576C39">
      <w:pPr>
        <w:ind w:firstLineChars="150" w:firstLine="420"/>
        <w:jc w:val="left"/>
        <w:rPr>
          <w:sz w:val="28"/>
          <w:szCs w:val="28"/>
        </w:rPr>
      </w:pPr>
      <w:r>
        <w:rPr>
          <w:rFonts w:hint="eastAsia"/>
          <w:sz w:val="28"/>
          <w:szCs w:val="28"/>
        </w:rPr>
        <w:lastRenderedPageBreak/>
        <w:t>附件四</w:t>
      </w:r>
    </w:p>
    <w:p w:rsidR="00790248" w:rsidRPr="008A4D4D" w:rsidRDefault="00790248" w:rsidP="00790248">
      <w:pPr>
        <w:spacing w:line="360" w:lineRule="auto"/>
        <w:jc w:val="center"/>
        <w:rPr>
          <w:rFonts w:ascii="宋体" w:eastAsia="宋体" w:hAnsi="宋体" w:cs="Times New Roman"/>
          <w:b/>
          <w:sz w:val="32"/>
          <w:szCs w:val="20"/>
        </w:rPr>
      </w:pPr>
      <w:r w:rsidRPr="008A4D4D">
        <w:rPr>
          <w:rFonts w:ascii="宋体" w:eastAsia="宋体" w:hAnsi="宋体" w:cs="Times New Roman" w:hint="eastAsia"/>
          <w:b/>
          <w:sz w:val="32"/>
          <w:szCs w:val="20"/>
        </w:rPr>
        <w:t>报价一览表</w:t>
      </w:r>
    </w:p>
    <w:p w:rsidR="00790248" w:rsidRPr="00790248" w:rsidRDefault="00790248" w:rsidP="00790248">
      <w:pPr>
        <w:spacing w:line="360" w:lineRule="auto"/>
        <w:ind w:firstLineChars="150" w:firstLine="360"/>
        <w:jc w:val="center"/>
        <w:rPr>
          <w:rFonts w:ascii="Times New Roman" w:eastAsia="黑体" w:hAnsi="Times New Roman" w:cs="Times New Roman"/>
          <w:sz w:val="32"/>
          <w:szCs w:val="20"/>
        </w:rPr>
      </w:pPr>
      <w:r w:rsidRPr="00790248">
        <w:rPr>
          <w:rFonts w:ascii="Times New Roman" w:eastAsia="宋体" w:hAnsi="Times New Roman" w:cs="Times New Roman" w:hint="eastAsia"/>
          <w:sz w:val="24"/>
          <w:szCs w:val="20"/>
        </w:rPr>
        <w:t xml:space="preserve">                                                                             </w:t>
      </w:r>
    </w:p>
    <w:p w:rsidR="00621EDF" w:rsidRDefault="00790248" w:rsidP="00790248">
      <w:pPr>
        <w:spacing w:line="400" w:lineRule="exact"/>
        <w:ind w:left="735" w:hanging="315"/>
        <w:rPr>
          <w:rFonts w:ascii="宋体" w:eastAsia="宋体" w:hAnsi="宋体" w:cs="Times New Roman"/>
          <w:sz w:val="24"/>
          <w:szCs w:val="20"/>
        </w:rPr>
      </w:pPr>
      <w:r w:rsidRPr="00790248">
        <w:rPr>
          <w:rFonts w:ascii="宋体" w:eastAsia="宋体" w:hAnsi="宋体" w:cs="Times New Roman" w:hint="eastAsia"/>
          <w:sz w:val="24"/>
          <w:szCs w:val="20"/>
        </w:rPr>
        <w:t xml:space="preserve">项目名称：   </w:t>
      </w:r>
    </w:p>
    <w:p w:rsidR="00621EDF" w:rsidRDefault="00790248" w:rsidP="00790248">
      <w:pPr>
        <w:spacing w:line="400" w:lineRule="exact"/>
        <w:ind w:left="735" w:hanging="315"/>
        <w:rPr>
          <w:rFonts w:ascii="宋体" w:eastAsia="宋体" w:hAnsi="宋体" w:cs="Times New Roman"/>
          <w:sz w:val="24"/>
          <w:szCs w:val="20"/>
        </w:rPr>
      </w:pPr>
      <w:r w:rsidRPr="00790248">
        <w:rPr>
          <w:rFonts w:ascii="宋体" w:eastAsia="宋体" w:hAnsi="宋体" w:cs="Times New Roman" w:hint="eastAsia"/>
          <w:sz w:val="24"/>
          <w:szCs w:val="20"/>
        </w:rPr>
        <w:t>项目编号：</w:t>
      </w:r>
    </w:p>
    <w:p w:rsidR="00790248" w:rsidRPr="00790248" w:rsidRDefault="00621EDF" w:rsidP="00790248">
      <w:pPr>
        <w:spacing w:line="400" w:lineRule="exact"/>
        <w:ind w:left="735" w:hanging="315"/>
        <w:rPr>
          <w:rFonts w:ascii="宋体" w:eastAsia="宋体" w:hAnsi="宋体" w:cs="Times New Roman"/>
          <w:sz w:val="24"/>
          <w:szCs w:val="20"/>
        </w:rPr>
      </w:pPr>
      <w:r>
        <w:rPr>
          <w:rFonts w:ascii="宋体" w:eastAsia="宋体" w:hAnsi="宋体" w:cs="Times New Roman" w:hint="eastAsia"/>
          <w:sz w:val="24"/>
          <w:szCs w:val="20"/>
        </w:rPr>
        <w:t>包号：</w:t>
      </w:r>
      <w:r w:rsidR="00790248" w:rsidRPr="00790248">
        <w:rPr>
          <w:rFonts w:ascii="宋体" w:eastAsia="宋体" w:hAnsi="宋体" w:cs="Times New Roman" w:hint="eastAsia"/>
          <w:b/>
          <w:sz w:val="24"/>
          <w:szCs w:val="20"/>
        </w:rPr>
        <w:t xml:space="preserve">     </w:t>
      </w:r>
      <w:r w:rsidR="00790248" w:rsidRPr="00790248">
        <w:rPr>
          <w:rFonts w:ascii="宋体" w:eastAsia="宋体" w:hAnsi="宋体" w:cs="Times New Roman" w:hint="eastAsia"/>
          <w:sz w:val="24"/>
          <w:szCs w:val="20"/>
        </w:rPr>
        <w:t xml:space="preserve">                               </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9"/>
        <w:gridCol w:w="3907"/>
        <w:gridCol w:w="1802"/>
      </w:tblGrid>
      <w:tr w:rsidR="00790248" w:rsidRPr="00790248" w:rsidTr="00D25001">
        <w:trPr>
          <w:cantSplit/>
          <w:trHeight w:val="754"/>
        </w:trPr>
        <w:tc>
          <w:tcPr>
            <w:tcW w:w="3489" w:type="dxa"/>
            <w:tcBorders>
              <w:bottom w:val="single" w:sz="4" w:space="0" w:color="auto"/>
            </w:tcBorders>
            <w:vAlign w:val="center"/>
          </w:tcPr>
          <w:p w:rsidR="00790248" w:rsidRPr="00790248" w:rsidRDefault="00790248" w:rsidP="00790248">
            <w:pPr>
              <w:spacing w:line="400" w:lineRule="exact"/>
              <w:jc w:val="center"/>
              <w:rPr>
                <w:rFonts w:ascii="宋体" w:eastAsia="宋体" w:hAnsi="宋体" w:cs="Times New Roman"/>
                <w:sz w:val="24"/>
                <w:szCs w:val="20"/>
              </w:rPr>
            </w:pPr>
            <w:r w:rsidRPr="00790248">
              <w:rPr>
                <w:rFonts w:ascii="宋体" w:eastAsia="宋体" w:hAnsi="宋体" w:cs="Times New Roman" w:hint="eastAsia"/>
                <w:sz w:val="24"/>
                <w:szCs w:val="20"/>
              </w:rPr>
              <w:t>项目内容</w:t>
            </w:r>
          </w:p>
        </w:tc>
        <w:tc>
          <w:tcPr>
            <w:tcW w:w="3907" w:type="dxa"/>
            <w:tcBorders>
              <w:bottom w:val="single" w:sz="4" w:space="0" w:color="auto"/>
            </w:tcBorders>
            <w:vAlign w:val="center"/>
          </w:tcPr>
          <w:p w:rsidR="00790248" w:rsidRPr="00790248" w:rsidRDefault="00790248" w:rsidP="00DF486E">
            <w:pPr>
              <w:spacing w:line="400" w:lineRule="exact"/>
              <w:jc w:val="center"/>
              <w:rPr>
                <w:rFonts w:ascii="宋体" w:eastAsia="宋体" w:hAnsi="宋体" w:cs="Times New Roman"/>
                <w:sz w:val="24"/>
                <w:szCs w:val="20"/>
              </w:rPr>
            </w:pPr>
            <w:r w:rsidRPr="00790248">
              <w:rPr>
                <w:rFonts w:ascii="宋体" w:eastAsia="宋体" w:hAnsi="宋体" w:cs="Times New Roman" w:hint="eastAsia"/>
                <w:sz w:val="24"/>
                <w:szCs w:val="20"/>
              </w:rPr>
              <w:t>总报价人民币</w:t>
            </w:r>
            <w:r w:rsidR="00DF486E">
              <w:rPr>
                <w:rFonts w:ascii="宋体" w:eastAsia="宋体" w:hAnsi="宋体" w:cs="Times New Roman" w:hint="eastAsia"/>
                <w:sz w:val="24"/>
                <w:szCs w:val="20"/>
              </w:rPr>
              <w:t>元</w:t>
            </w:r>
          </w:p>
        </w:tc>
        <w:tc>
          <w:tcPr>
            <w:tcW w:w="1802" w:type="dxa"/>
            <w:tcBorders>
              <w:bottom w:val="single" w:sz="4" w:space="0" w:color="auto"/>
            </w:tcBorders>
            <w:vAlign w:val="center"/>
          </w:tcPr>
          <w:p w:rsidR="00790248" w:rsidRPr="00790248" w:rsidRDefault="00790248" w:rsidP="00790248">
            <w:pPr>
              <w:spacing w:line="400" w:lineRule="exact"/>
              <w:jc w:val="center"/>
              <w:rPr>
                <w:rFonts w:ascii="宋体" w:eastAsia="宋体" w:hAnsi="宋体" w:cs="Times New Roman"/>
                <w:sz w:val="24"/>
                <w:szCs w:val="20"/>
              </w:rPr>
            </w:pPr>
            <w:r w:rsidRPr="00790248">
              <w:rPr>
                <w:rFonts w:ascii="宋体" w:eastAsia="宋体" w:hAnsi="宋体" w:cs="Times New Roman" w:hint="eastAsia"/>
                <w:sz w:val="24"/>
                <w:szCs w:val="20"/>
              </w:rPr>
              <w:t>备注</w:t>
            </w:r>
          </w:p>
        </w:tc>
      </w:tr>
      <w:tr w:rsidR="00790248" w:rsidRPr="00790248" w:rsidTr="00D25001">
        <w:trPr>
          <w:cantSplit/>
          <w:trHeight w:val="781"/>
        </w:trPr>
        <w:tc>
          <w:tcPr>
            <w:tcW w:w="3489" w:type="dxa"/>
            <w:tcBorders>
              <w:bottom w:val="single" w:sz="4" w:space="0" w:color="auto"/>
            </w:tcBorders>
            <w:vAlign w:val="center"/>
          </w:tcPr>
          <w:p w:rsidR="00790248" w:rsidRPr="00790248" w:rsidRDefault="00790248" w:rsidP="00790248">
            <w:pPr>
              <w:spacing w:line="400" w:lineRule="exact"/>
              <w:jc w:val="center"/>
              <w:rPr>
                <w:rFonts w:ascii="宋体" w:eastAsia="宋体" w:hAnsi="宋体" w:cs="Times New Roman"/>
                <w:sz w:val="24"/>
                <w:szCs w:val="20"/>
              </w:rPr>
            </w:pPr>
            <w:r w:rsidRPr="00790248">
              <w:rPr>
                <w:rFonts w:ascii="宋体" w:eastAsia="宋体" w:hAnsi="宋体" w:cs="Times New Roman" w:hint="eastAsia"/>
                <w:sz w:val="24"/>
                <w:szCs w:val="20"/>
              </w:rPr>
              <w:t>总报价</w:t>
            </w:r>
          </w:p>
        </w:tc>
        <w:tc>
          <w:tcPr>
            <w:tcW w:w="3907" w:type="dxa"/>
            <w:tcBorders>
              <w:bottom w:val="single" w:sz="4" w:space="0" w:color="auto"/>
            </w:tcBorders>
            <w:vAlign w:val="center"/>
          </w:tcPr>
          <w:p w:rsidR="00790248" w:rsidRPr="00790248" w:rsidRDefault="00790248" w:rsidP="00790248">
            <w:pPr>
              <w:spacing w:line="400" w:lineRule="exact"/>
              <w:jc w:val="left"/>
              <w:rPr>
                <w:rFonts w:ascii="宋体" w:eastAsia="宋体" w:hAnsi="宋体" w:cs="Times New Roman"/>
                <w:sz w:val="24"/>
                <w:szCs w:val="20"/>
              </w:rPr>
            </w:pPr>
            <w:r w:rsidRPr="00790248">
              <w:rPr>
                <w:rFonts w:ascii="宋体" w:eastAsia="宋体" w:hAnsi="宋体" w:cs="Times New Roman" w:hint="eastAsia"/>
                <w:sz w:val="24"/>
                <w:szCs w:val="20"/>
              </w:rPr>
              <w:t>大写：</w:t>
            </w:r>
          </w:p>
          <w:p w:rsidR="00790248" w:rsidRPr="00790248" w:rsidRDefault="00790248" w:rsidP="00790248">
            <w:pPr>
              <w:spacing w:line="400" w:lineRule="exact"/>
              <w:jc w:val="left"/>
              <w:rPr>
                <w:rFonts w:ascii="宋体" w:eastAsia="宋体" w:hAnsi="宋体" w:cs="Times New Roman"/>
                <w:sz w:val="24"/>
                <w:szCs w:val="20"/>
              </w:rPr>
            </w:pPr>
            <w:r w:rsidRPr="00790248">
              <w:rPr>
                <w:rFonts w:ascii="宋体" w:eastAsia="宋体" w:hAnsi="宋体" w:cs="Times New Roman" w:hint="eastAsia"/>
                <w:sz w:val="24"/>
                <w:szCs w:val="20"/>
              </w:rPr>
              <w:t>小写：</w:t>
            </w:r>
          </w:p>
        </w:tc>
        <w:tc>
          <w:tcPr>
            <w:tcW w:w="1802" w:type="dxa"/>
            <w:tcBorders>
              <w:bottom w:val="single" w:sz="4" w:space="0" w:color="auto"/>
            </w:tcBorders>
            <w:vAlign w:val="center"/>
          </w:tcPr>
          <w:p w:rsidR="00790248" w:rsidRPr="00790248" w:rsidRDefault="00790248" w:rsidP="00790248">
            <w:pPr>
              <w:spacing w:line="400" w:lineRule="exact"/>
              <w:ind w:leftChars="-54" w:left="-113"/>
              <w:jc w:val="center"/>
              <w:rPr>
                <w:rFonts w:ascii="宋体" w:eastAsia="宋体" w:hAnsi="宋体" w:cs="Times New Roman"/>
                <w:sz w:val="24"/>
                <w:szCs w:val="20"/>
              </w:rPr>
            </w:pPr>
          </w:p>
        </w:tc>
      </w:tr>
      <w:tr w:rsidR="00790248" w:rsidRPr="00790248" w:rsidTr="00D25001">
        <w:trPr>
          <w:cantSplit/>
          <w:trHeight w:val="792"/>
        </w:trPr>
        <w:tc>
          <w:tcPr>
            <w:tcW w:w="3489" w:type="dxa"/>
            <w:vAlign w:val="center"/>
          </w:tcPr>
          <w:p w:rsidR="00790248" w:rsidRPr="00790248" w:rsidRDefault="00131D12" w:rsidP="00790248">
            <w:pPr>
              <w:spacing w:line="400" w:lineRule="exact"/>
              <w:ind w:left="522" w:hanging="525"/>
              <w:jc w:val="center"/>
              <w:rPr>
                <w:rFonts w:ascii="宋体" w:eastAsia="宋体" w:hAnsi="宋体" w:cs="Times New Roman"/>
                <w:sz w:val="24"/>
                <w:szCs w:val="20"/>
              </w:rPr>
            </w:pPr>
            <w:r>
              <w:rPr>
                <w:rFonts w:ascii="宋体" w:eastAsia="宋体" w:hAnsi="宋体" w:cs="Times New Roman" w:hint="eastAsia"/>
                <w:sz w:val="24"/>
                <w:szCs w:val="20"/>
              </w:rPr>
              <w:t>供货期</w:t>
            </w:r>
          </w:p>
        </w:tc>
        <w:tc>
          <w:tcPr>
            <w:tcW w:w="3907" w:type="dxa"/>
            <w:vAlign w:val="center"/>
          </w:tcPr>
          <w:p w:rsidR="00790248" w:rsidRPr="00790248" w:rsidRDefault="00131D12" w:rsidP="008A4D4D">
            <w:pPr>
              <w:spacing w:line="400" w:lineRule="exact"/>
              <w:jc w:val="left"/>
              <w:rPr>
                <w:rFonts w:ascii="宋体" w:eastAsia="宋体" w:hAnsi="宋体" w:cs="Times New Roman"/>
                <w:sz w:val="24"/>
                <w:szCs w:val="20"/>
              </w:rPr>
            </w:pPr>
            <w:r>
              <w:rPr>
                <w:rFonts w:ascii="宋体" w:eastAsia="宋体" w:hAnsi="宋体" w:cs="Times New Roman" w:hint="eastAsia"/>
                <w:sz w:val="24"/>
                <w:szCs w:val="20"/>
              </w:rPr>
              <w:t>合同签订之日起</w:t>
            </w:r>
            <w:r w:rsidR="00262A67">
              <w:rPr>
                <w:rFonts w:ascii="宋体" w:eastAsia="宋体" w:hAnsi="宋体" w:cs="Times New Roman" w:hint="eastAsia"/>
                <w:sz w:val="24"/>
                <w:szCs w:val="20"/>
              </w:rPr>
              <w:t xml:space="preserve">    日</w:t>
            </w:r>
          </w:p>
        </w:tc>
        <w:tc>
          <w:tcPr>
            <w:tcW w:w="1802" w:type="dxa"/>
            <w:vAlign w:val="center"/>
          </w:tcPr>
          <w:p w:rsidR="00790248" w:rsidRPr="00790248" w:rsidRDefault="00790248" w:rsidP="00790248">
            <w:pPr>
              <w:spacing w:line="400" w:lineRule="exact"/>
              <w:ind w:left="522" w:hanging="525"/>
              <w:jc w:val="center"/>
              <w:rPr>
                <w:rFonts w:ascii="宋体" w:eastAsia="宋体" w:hAnsi="宋体" w:cs="Times New Roman"/>
                <w:sz w:val="24"/>
                <w:szCs w:val="20"/>
              </w:rPr>
            </w:pPr>
          </w:p>
        </w:tc>
      </w:tr>
      <w:tr w:rsidR="00790248" w:rsidRPr="00790248" w:rsidTr="00D25001">
        <w:trPr>
          <w:cantSplit/>
          <w:trHeight w:val="792"/>
        </w:trPr>
        <w:tc>
          <w:tcPr>
            <w:tcW w:w="3489" w:type="dxa"/>
            <w:vAlign w:val="center"/>
          </w:tcPr>
          <w:p w:rsidR="00790248" w:rsidRPr="00790248" w:rsidRDefault="00F102AF" w:rsidP="00F102AF">
            <w:pPr>
              <w:spacing w:line="400" w:lineRule="exact"/>
              <w:ind w:left="522" w:hanging="525"/>
              <w:jc w:val="center"/>
              <w:rPr>
                <w:rFonts w:ascii="宋体" w:eastAsia="宋体" w:hAnsi="宋体" w:cs="Times New Roman"/>
                <w:sz w:val="24"/>
                <w:szCs w:val="20"/>
              </w:rPr>
            </w:pPr>
            <w:r>
              <w:rPr>
                <w:rFonts w:ascii="宋体" w:eastAsia="宋体" w:hAnsi="宋体" w:cs="Times New Roman" w:hint="eastAsia"/>
                <w:sz w:val="24"/>
                <w:szCs w:val="20"/>
              </w:rPr>
              <w:t>质保</w:t>
            </w:r>
            <w:r w:rsidR="00461DCB">
              <w:rPr>
                <w:rFonts w:ascii="宋体" w:eastAsia="宋体" w:hAnsi="宋体" w:cs="Times New Roman" w:hint="eastAsia"/>
                <w:sz w:val="24"/>
                <w:szCs w:val="20"/>
              </w:rPr>
              <w:t>期</w:t>
            </w:r>
          </w:p>
        </w:tc>
        <w:tc>
          <w:tcPr>
            <w:tcW w:w="3907" w:type="dxa"/>
            <w:vAlign w:val="center"/>
          </w:tcPr>
          <w:p w:rsidR="00790248" w:rsidRPr="00790248" w:rsidRDefault="00262A67" w:rsidP="00790248">
            <w:pPr>
              <w:spacing w:line="400" w:lineRule="exact"/>
              <w:jc w:val="left"/>
              <w:rPr>
                <w:rFonts w:ascii="宋体" w:eastAsia="宋体" w:hAnsi="宋体" w:cs="Times New Roman"/>
                <w:sz w:val="24"/>
                <w:szCs w:val="20"/>
              </w:rPr>
            </w:pPr>
            <w:r>
              <w:rPr>
                <w:rFonts w:ascii="宋体" w:eastAsia="宋体" w:hAnsi="宋体" w:cs="Times New Roman" w:hint="eastAsia"/>
                <w:sz w:val="24"/>
                <w:szCs w:val="20"/>
              </w:rPr>
              <w:t>验收合格后    年</w:t>
            </w:r>
          </w:p>
        </w:tc>
        <w:tc>
          <w:tcPr>
            <w:tcW w:w="1802" w:type="dxa"/>
            <w:vAlign w:val="center"/>
          </w:tcPr>
          <w:p w:rsidR="00790248" w:rsidRPr="00790248" w:rsidRDefault="00790248" w:rsidP="00790248">
            <w:pPr>
              <w:spacing w:line="400" w:lineRule="exact"/>
              <w:ind w:left="522" w:hanging="525"/>
              <w:jc w:val="center"/>
              <w:rPr>
                <w:rFonts w:ascii="宋体" w:eastAsia="宋体" w:hAnsi="宋体" w:cs="Times New Roman"/>
                <w:sz w:val="24"/>
                <w:szCs w:val="20"/>
              </w:rPr>
            </w:pPr>
          </w:p>
        </w:tc>
      </w:tr>
    </w:tbl>
    <w:p w:rsidR="00790248" w:rsidRPr="00790248" w:rsidRDefault="00790248" w:rsidP="00790248">
      <w:pPr>
        <w:spacing w:line="440" w:lineRule="exact"/>
        <w:textAlignment w:val="baseline"/>
        <w:rPr>
          <w:rFonts w:ascii="宋体" w:eastAsia="宋体" w:hAnsi="宋体" w:cs="Times New Roman"/>
          <w:sz w:val="24"/>
          <w:szCs w:val="20"/>
        </w:rPr>
      </w:pPr>
      <w:r w:rsidRPr="00790248">
        <w:rPr>
          <w:rFonts w:ascii="宋体" w:eastAsia="宋体" w:hAnsi="宋体" w:cs="Times New Roman" w:hint="eastAsia"/>
          <w:sz w:val="24"/>
          <w:szCs w:val="20"/>
        </w:rPr>
        <w:t>注：报价价格包括运输、安装、调试及在验收合格前所发生的一切费用。</w:t>
      </w:r>
    </w:p>
    <w:p w:rsidR="00576C39" w:rsidRPr="00790248" w:rsidRDefault="00576C39" w:rsidP="00790248">
      <w:pPr>
        <w:spacing w:line="360" w:lineRule="auto"/>
        <w:ind w:firstLineChars="150" w:firstLine="360"/>
        <w:rPr>
          <w:sz w:val="24"/>
          <w:szCs w:val="24"/>
        </w:rPr>
      </w:pPr>
    </w:p>
    <w:p w:rsidR="00AA0C97" w:rsidRPr="003A0CF0" w:rsidRDefault="00AA0C97" w:rsidP="00576C39">
      <w:pPr>
        <w:spacing w:line="360" w:lineRule="auto"/>
        <w:ind w:firstLineChars="150" w:firstLine="360"/>
        <w:rPr>
          <w:sz w:val="24"/>
          <w:szCs w:val="24"/>
        </w:rPr>
      </w:pPr>
    </w:p>
    <w:p w:rsidR="00576C39" w:rsidRPr="00D25001" w:rsidRDefault="00576C39" w:rsidP="00576C39">
      <w:pPr>
        <w:spacing w:line="360" w:lineRule="auto"/>
        <w:ind w:firstLineChars="150" w:firstLine="360"/>
        <w:rPr>
          <w:sz w:val="24"/>
          <w:szCs w:val="24"/>
        </w:rPr>
      </w:pPr>
    </w:p>
    <w:p w:rsidR="00576C39" w:rsidRPr="003A0CF0" w:rsidRDefault="00461DCB" w:rsidP="00576C39">
      <w:pPr>
        <w:spacing w:line="360" w:lineRule="auto"/>
        <w:ind w:firstLineChars="150" w:firstLine="360"/>
        <w:rPr>
          <w:sz w:val="24"/>
          <w:szCs w:val="24"/>
        </w:rPr>
      </w:pPr>
      <w:r>
        <w:rPr>
          <w:rFonts w:hint="eastAsia"/>
          <w:sz w:val="24"/>
          <w:szCs w:val="24"/>
        </w:rPr>
        <w:t>供应商</w:t>
      </w:r>
      <w:r w:rsidR="00621EDF">
        <w:rPr>
          <w:rFonts w:hint="eastAsia"/>
          <w:sz w:val="24"/>
          <w:szCs w:val="24"/>
        </w:rPr>
        <w:t>名称</w:t>
      </w:r>
      <w:r w:rsidR="00576C39" w:rsidRPr="003A0CF0">
        <w:rPr>
          <w:rFonts w:hint="eastAsia"/>
          <w:sz w:val="24"/>
          <w:szCs w:val="24"/>
        </w:rPr>
        <w:t>：（盖章）</w:t>
      </w:r>
    </w:p>
    <w:p w:rsidR="00576C39" w:rsidRDefault="00576C39" w:rsidP="00576C39">
      <w:pPr>
        <w:spacing w:line="360" w:lineRule="auto"/>
        <w:ind w:firstLineChars="150" w:firstLine="360"/>
        <w:rPr>
          <w:sz w:val="24"/>
          <w:szCs w:val="24"/>
        </w:rPr>
      </w:pPr>
      <w:r w:rsidRPr="003A0CF0">
        <w:rPr>
          <w:rFonts w:hint="eastAsia"/>
          <w:sz w:val="24"/>
          <w:szCs w:val="24"/>
        </w:rPr>
        <w:t>法定代表人或委托代理人（签字、盖章）</w:t>
      </w:r>
    </w:p>
    <w:p w:rsidR="00576C39" w:rsidRPr="003A0CF0" w:rsidRDefault="00576C39" w:rsidP="00576C39">
      <w:pPr>
        <w:spacing w:line="360" w:lineRule="auto"/>
        <w:ind w:firstLineChars="150" w:firstLine="360"/>
        <w:rPr>
          <w:sz w:val="24"/>
          <w:szCs w:val="24"/>
        </w:rPr>
      </w:pPr>
    </w:p>
    <w:p w:rsidR="00576C39" w:rsidRDefault="00576C39" w:rsidP="00C25956">
      <w:pPr>
        <w:spacing w:line="360" w:lineRule="auto"/>
        <w:ind w:firstLineChars="150" w:firstLine="360"/>
        <w:jc w:val="right"/>
        <w:rPr>
          <w:sz w:val="24"/>
          <w:szCs w:val="24"/>
        </w:rPr>
      </w:pPr>
      <w:r w:rsidRPr="003A0CF0">
        <w:rPr>
          <w:rFonts w:hint="eastAsia"/>
          <w:sz w:val="24"/>
          <w:szCs w:val="24"/>
        </w:rPr>
        <w:t>日期：</w:t>
      </w:r>
      <w:r w:rsidRPr="003A0CF0">
        <w:rPr>
          <w:rFonts w:hint="eastAsia"/>
          <w:sz w:val="24"/>
          <w:szCs w:val="24"/>
        </w:rPr>
        <w:t xml:space="preserve">  </w:t>
      </w:r>
      <w:r w:rsidRPr="003A0CF0">
        <w:rPr>
          <w:rFonts w:hint="eastAsia"/>
          <w:sz w:val="24"/>
          <w:szCs w:val="24"/>
        </w:rPr>
        <w:t>年</w:t>
      </w:r>
      <w:r w:rsidRPr="003A0CF0">
        <w:rPr>
          <w:rFonts w:hint="eastAsia"/>
          <w:sz w:val="24"/>
          <w:szCs w:val="24"/>
        </w:rPr>
        <w:t xml:space="preserve">  </w:t>
      </w:r>
      <w:r w:rsidRPr="003A0CF0">
        <w:rPr>
          <w:rFonts w:hint="eastAsia"/>
          <w:sz w:val="24"/>
          <w:szCs w:val="24"/>
        </w:rPr>
        <w:t>月</w:t>
      </w:r>
      <w:r w:rsidRPr="003A0CF0">
        <w:rPr>
          <w:rFonts w:hint="eastAsia"/>
          <w:sz w:val="24"/>
          <w:szCs w:val="24"/>
        </w:rPr>
        <w:t xml:space="preserve">   </w:t>
      </w:r>
      <w:r w:rsidRPr="003A0CF0">
        <w:rPr>
          <w:rFonts w:hint="eastAsia"/>
          <w:sz w:val="24"/>
          <w:szCs w:val="24"/>
        </w:rPr>
        <w:t>日</w:t>
      </w:r>
    </w:p>
    <w:p w:rsidR="00576C39" w:rsidRPr="003A0CF0" w:rsidRDefault="00576C39" w:rsidP="00576C39">
      <w:pPr>
        <w:spacing w:line="360" w:lineRule="auto"/>
        <w:ind w:firstLineChars="150" w:firstLine="360"/>
        <w:rPr>
          <w:sz w:val="24"/>
          <w:szCs w:val="24"/>
        </w:rPr>
      </w:pPr>
    </w:p>
    <w:p w:rsidR="00576C39" w:rsidRDefault="00576C39" w:rsidP="00576C39">
      <w:pPr>
        <w:pStyle w:val="a5"/>
        <w:spacing w:line="360" w:lineRule="auto"/>
        <w:ind w:left="720" w:firstLine="560"/>
        <w:rPr>
          <w:sz w:val="28"/>
          <w:szCs w:val="28"/>
        </w:rPr>
      </w:pPr>
    </w:p>
    <w:p w:rsidR="00576C39" w:rsidRDefault="00576C39" w:rsidP="00576C39">
      <w:pPr>
        <w:pStyle w:val="a5"/>
        <w:spacing w:line="360" w:lineRule="auto"/>
        <w:ind w:left="720" w:firstLine="560"/>
        <w:rPr>
          <w:sz w:val="28"/>
          <w:szCs w:val="28"/>
        </w:rPr>
      </w:pPr>
    </w:p>
    <w:p w:rsidR="00576C39" w:rsidRDefault="00576C39" w:rsidP="00576C39">
      <w:pPr>
        <w:pStyle w:val="a5"/>
        <w:spacing w:line="360" w:lineRule="auto"/>
        <w:ind w:left="720" w:firstLine="560"/>
        <w:rPr>
          <w:sz w:val="28"/>
          <w:szCs w:val="28"/>
        </w:rPr>
      </w:pPr>
    </w:p>
    <w:p w:rsidR="00576C39" w:rsidRDefault="00576C39" w:rsidP="00576C39">
      <w:pPr>
        <w:pStyle w:val="a5"/>
        <w:spacing w:line="360" w:lineRule="auto"/>
        <w:ind w:left="720" w:firstLine="560"/>
        <w:rPr>
          <w:sz w:val="28"/>
          <w:szCs w:val="28"/>
        </w:rPr>
      </w:pPr>
    </w:p>
    <w:p w:rsidR="00576C39" w:rsidRDefault="00576C39" w:rsidP="00576C39">
      <w:pPr>
        <w:pStyle w:val="a5"/>
        <w:spacing w:line="360" w:lineRule="auto"/>
        <w:ind w:left="720" w:firstLine="560"/>
        <w:rPr>
          <w:sz w:val="28"/>
          <w:szCs w:val="28"/>
        </w:rPr>
      </w:pPr>
    </w:p>
    <w:p w:rsidR="00576C39" w:rsidRDefault="007F240F" w:rsidP="00576C39">
      <w:pPr>
        <w:ind w:firstLineChars="150" w:firstLine="420"/>
        <w:rPr>
          <w:sz w:val="28"/>
          <w:szCs w:val="28"/>
        </w:rPr>
      </w:pPr>
      <w:r>
        <w:rPr>
          <w:rFonts w:hint="eastAsia"/>
          <w:sz w:val="28"/>
          <w:szCs w:val="28"/>
        </w:rPr>
        <w:lastRenderedPageBreak/>
        <w:t>附件五</w:t>
      </w:r>
    </w:p>
    <w:p w:rsidR="00621EDF" w:rsidRPr="00131D12" w:rsidRDefault="00131D12" w:rsidP="00131D12">
      <w:pPr>
        <w:ind w:firstLineChars="150" w:firstLine="422"/>
        <w:jc w:val="center"/>
        <w:rPr>
          <w:b/>
          <w:sz w:val="28"/>
          <w:szCs w:val="28"/>
        </w:rPr>
      </w:pPr>
      <w:r w:rsidRPr="00131D12">
        <w:rPr>
          <w:rFonts w:hint="eastAsia"/>
          <w:b/>
          <w:sz w:val="28"/>
          <w:szCs w:val="28"/>
        </w:rPr>
        <w:t>报价明细表</w:t>
      </w:r>
    </w:p>
    <w:tbl>
      <w:tblPr>
        <w:tblW w:w="7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291"/>
        <w:gridCol w:w="1267"/>
        <w:gridCol w:w="795"/>
        <w:gridCol w:w="1048"/>
        <w:gridCol w:w="933"/>
        <w:gridCol w:w="1209"/>
      </w:tblGrid>
      <w:tr w:rsidR="00131D12" w:rsidTr="000B45BD">
        <w:trPr>
          <w:cantSplit/>
          <w:trHeight w:val="970"/>
          <w:jc w:val="center"/>
        </w:trPr>
        <w:tc>
          <w:tcPr>
            <w:tcW w:w="1337" w:type="dxa"/>
            <w:tcBorders>
              <w:bottom w:val="single" w:sz="4" w:space="0" w:color="auto"/>
            </w:tcBorders>
            <w:vAlign w:val="center"/>
          </w:tcPr>
          <w:p w:rsidR="00131D12" w:rsidRDefault="00131D12" w:rsidP="00385C48">
            <w:pPr>
              <w:tabs>
                <w:tab w:val="left" w:pos="1337"/>
              </w:tabs>
              <w:jc w:val="center"/>
              <w:rPr>
                <w:rFonts w:asciiTheme="minorEastAsia" w:hAnsiTheme="minorEastAsia" w:cstheme="minorEastAsia"/>
                <w:color w:val="000000"/>
                <w:sz w:val="24"/>
              </w:rPr>
            </w:pPr>
            <w:r>
              <w:rPr>
                <w:rFonts w:asciiTheme="minorEastAsia" w:hAnsiTheme="minorEastAsia" w:cstheme="minorEastAsia" w:hint="eastAsia"/>
                <w:color w:val="000000"/>
                <w:sz w:val="24"/>
              </w:rPr>
              <w:t>货物名称</w:t>
            </w:r>
          </w:p>
        </w:tc>
        <w:tc>
          <w:tcPr>
            <w:tcW w:w="1291" w:type="dxa"/>
            <w:tcBorders>
              <w:bottom w:val="single" w:sz="4" w:space="0" w:color="auto"/>
            </w:tcBorders>
            <w:vAlign w:val="center"/>
          </w:tcPr>
          <w:p w:rsidR="00131D12" w:rsidRDefault="00131D12" w:rsidP="00131D12">
            <w:pPr>
              <w:tabs>
                <w:tab w:val="left" w:pos="1337"/>
              </w:tabs>
              <w:ind w:left="-42" w:right="-42"/>
              <w:jc w:val="center"/>
              <w:rPr>
                <w:rFonts w:asciiTheme="minorEastAsia" w:hAnsiTheme="minorEastAsia" w:cstheme="minorEastAsia"/>
                <w:color w:val="000000"/>
                <w:sz w:val="24"/>
              </w:rPr>
            </w:pPr>
            <w:r>
              <w:rPr>
                <w:rFonts w:asciiTheme="minorEastAsia" w:hAnsiTheme="minorEastAsia" w:cstheme="minorEastAsia" w:hint="eastAsia"/>
                <w:color w:val="000000"/>
                <w:sz w:val="24"/>
              </w:rPr>
              <w:t>规格型号</w:t>
            </w:r>
          </w:p>
        </w:tc>
        <w:tc>
          <w:tcPr>
            <w:tcW w:w="1267" w:type="dxa"/>
            <w:tcBorders>
              <w:bottom w:val="single" w:sz="4" w:space="0" w:color="auto"/>
            </w:tcBorders>
            <w:vAlign w:val="center"/>
          </w:tcPr>
          <w:p w:rsidR="00131D12" w:rsidRDefault="00131D12" w:rsidP="00385C48">
            <w:pPr>
              <w:tabs>
                <w:tab w:val="left" w:pos="1337"/>
              </w:tabs>
              <w:ind w:left="-42" w:right="-42"/>
              <w:jc w:val="center"/>
              <w:rPr>
                <w:rFonts w:asciiTheme="minorEastAsia" w:hAnsiTheme="minorEastAsia" w:cstheme="minorEastAsia"/>
                <w:color w:val="000000"/>
                <w:sz w:val="24"/>
              </w:rPr>
            </w:pPr>
            <w:r>
              <w:rPr>
                <w:rFonts w:asciiTheme="minorEastAsia" w:hAnsiTheme="minorEastAsia" w:cstheme="minorEastAsia" w:hint="eastAsia"/>
                <w:color w:val="000000"/>
                <w:sz w:val="24"/>
              </w:rPr>
              <w:t>详细配置</w:t>
            </w:r>
          </w:p>
        </w:tc>
        <w:tc>
          <w:tcPr>
            <w:tcW w:w="795" w:type="dxa"/>
            <w:tcBorders>
              <w:bottom w:val="single" w:sz="4" w:space="0" w:color="auto"/>
            </w:tcBorders>
            <w:vAlign w:val="center"/>
          </w:tcPr>
          <w:p w:rsidR="00131D12" w:rsidRDefault="00131D12" w:rsidP="00385C48">
            <w:pPr>
              <w:tabs>
                <w:tab w:val="left" w:pos="1337"/>
              </w:tabs>
              <w:jc w:val="center"/>
              <w:rPr>
                <w:rFonts w:asciiTheme="minorEastAsia" w:hAnsiTheme="minorEastAsia" w:cstheme="minorEastAsia"/>
                <w:color w:val="000000"/>
                <w:sz w:val="24"/>
              </w:rPr>
            </w:pPr>
            <w:r>
              <w:rPr>
                <w:rFonts w:asciiTheme="minorEastAsia" w:hAnsiTheme="minorEastAsia" w:cstheme="minorEastAsia" w:hint="eastAsia"/>
                <w:color w:val="000000"/>
                <w:sz w:val="24"/>
              </w:rPr>
              <w:t>数量</w:t>
            </w:r>
          </w:p>
        </w:tc>
        <w:tc>
          <w:tcPr>
            <w:tcW w:w="1048" w:type="dxa"/>
            <w:tcBorders>
              <w:bottom w:val="single" w:sz="4" w:space="0" w:color="auto"/>
            </w:tcBorders>
            <w:vAlign w:val="center"/>
          </w:tcPr>
          <w:p w:rsidR="00131D12" w:rsidRDefault="00131D12" w:rsidP="00131D12">
            <w:pPr>
              <w:tabs>
                <w:tab w:val="left" w:pos="1337"/>
              </w:tabs>
              <w:jc w:val="center"/>
              <w:rPr>
                <w:rFonts w:asciiTheme="minorEastAsia" w:hAnsiTheme="minorEastAsia" w:cstheme="minorEastAsia"/>
                <w:color w:val="000000"/>
                <w:sz w:val="24"/>
              </w:rPr>
            </w:pPr>
            <w:r>
              <w:rPr>
                <w:rFonts w:asciiTheme="minorEastAsia" w:hAnsiTheme="minorEastAsia" w:cstheme="minorEastAsia" w:hint="eastAsia"/>
                <w:color w:val="000000"/>
                <w:sz w:val="24"/>
              </w:rPr>
              <w:t>单位</w:t>
            </w:r>
          </w:p>
        </w:tc>
        <w:tc>
          <w:tcPr>
            <w:tcW w:w="933" w:type="dxa"/>
            <w:tcBorders>
              <w:bottom w:val="single" w:sz="4" w:space="0" w:color="auto"/>
            </w:tcBorders>
            <w:vAlign w:val="center"/>
          </w:tcPr>
          <w:p w:rsidR="00131D12" w:rsidRDefault="00131D12" w:rsidP="00385C48">
            <w:pPr>
              <w:tabs>
                <w:tab w:val="left" w:pos="1337"/>
              </w:tabs>
              <w:jc w:val="center"/>
              <w:rPr>
                <w:rFonts w:asciiTheme="minorEastAsia" w:hAnsiTheme="minorEastAsia" w:cstheme="minorEastAsia"/>
                <w:color w:val="000000"/>
                <w:sz w:val="24"/>
              </w:rPr>
            </w:pPr>
            <w:r>
              <w:rPr>
                <w:rFonts w:asciiTheme="minorEastAsia" w:hAnsiTheme="minorEastAsia" w:cstheme="minorEastAsia" w:hint="eastAsia"/>
                <w:color w:val="000000"/>
                <w:sz w:val="24"/>
              </w:rPr>
              <w:t>单价（元）</w:t>
            </w:r>
          </w:p>
        </w:tc>
        <w:tc>
          <w:tcPr>
            <w:tcW w:w="1209" w:type="dxa"/>
            <w:tcBorders>
              <w:bottom w:val="single" w:sz="4" w:space="0" w:color="auto"/>
            </w:tcBorders>
            <w:vAlign w:val="center"/>
          </w:tcPr>
          <w:p w:rsidR="00131D12" w:rsidRDefault="00131D12" w:rsidP="00385C48">
            <w:pPr>
              <w:tabs>
                <w:tab w:val="left" w:pos="1337"/>
              </w:tabs>
              <w:rPr>
                <w:rFonts w:asciiTheme="minorEastAsia" w:hAnsiTheme="minorEastAsia" w:cstheme="minorEastAsia"/>
                <w:color w:val="000000"/>
                <w:sz w:val="24"/>
              </w:rPr>
            </w:pPr>
            <w:r>
              <w:rPr>
                <w:rFonts w:asciiTheme="minorEastAsia" w:hAnsiTheme="minorEastAsia" w:cstheme="minorEastAsia" w:hint="eastAsia"/>
                <w:color w:val="000000"/>
                <w:sz w:val="24"/>
              </w:rPr>
              <w:t>总价（元）</w:t>
            </w:r>
          </w:p>
        </w:tc>
      </w:tr>
      <w:tr w:rsidR="00131D12" w:rsidTr="000B45BD">
        <w:trPr>
          <w:cantSplit/>
          <w:trHeight w:val="805"/>
          <w:jc w:val="center"/>
        </w:trPr>
        <w:tc>
          <w:tcPr>
            <w:tcW w:w="1337" w:type="dxa"/>
            <w:vAlign w:val="center"/>
          </w:tcPr>
          <w:p w:rsidR="00131D12" w:rsidRDefault="00131D12" w:rsidP="00385C48">
            <w:pPr>
              <w:tabs>
                <w:tab w:val="left" w:pos="1337"/>
              </w:tabs>
              <w:jc w:val="center"/>
              <w:rPr>
                <w:rFonts w:asciiTheme="minorEastAsia" w:hAnsiTheme="minorEastAsia" w:cstheme="minorEastAsia"/>
                <w:color w:val="000000"/>
                <w:sz w:val="24"/>
              </w:rPr>
            </w:pPr>
          </w:p>
        </w:tc>
        <w:tc>
          <w:tcPr>
            <w:tcW w:w="1291" w:type="dxa"/>
            <w:vAlign w:val="center"/>
          </w:tcPr>
          <w:p w:rsidR="00131D12" w:rsidRDefault="00131D12" w:rsidP="00385C48">
            <w:pPr>
              <w:tabs>
                <w:tab w:val="left" w:pos="1337"/>
              </w:tabs>
              <w:jc w:val="center"/>
              <w:rPr>
                <w:rFonts w:asciiTheme="minorEastAsia" w:hAnsiTheme="minorEastAsia" w:cstheme="minorEastAsia"/>
                <w:color w:val="000000"/>
                <w:sz w:val="24"/>
              </w:rPr>
            </w:pPr>
          </w:p>
        </w:tc>
        <w:tc>
          <w:tcPr>
            <w:tcW w:w="1267" w:type="dxa"/>
            <w:vAlign w:val="center"/>
          </w:tcPr>
          <w:p w:rsidR="00131D12" w:rsidRDefault="00131D12" w:rsidP="00385C48">
            <w:pPr>
              <w:tabs>
                <w:tab w:val="left" w:pos="1337"/>
              </w:tabs>
              <w:jc w:val="center"/>
              <w:rPr>
                <w:rFonts w:asciiTheme="minorEastAsia" w:hAnsiTheme="minorEastAsia" w:cstheme="minorEastAsia"/>
                <w:color w:val="000000"/>
                <w:sz w:val="24"/>
              </w:rPr>
            </w:pPr>
          </w:p>
        </w:tc>
        <w:tc>
          <w:tcPr>
            <w:tcW w:w="795" w:type="dxa"/>
            <w:vAlign w:val="center"/>
          </w:tcPr>
          <w:p w:rsidR="00131D12" w:rsidRDefault="00131D12" w:rsidP="00385C48">
            <w:pPr>
              <w:tabs>
                <w:tab w:val="left" w:pos="1337"/>
              </w:tabs>
              <w:jc w:val="center"/>
              <w:rPr>
                <w:rFonts w:asciiTheme="minorEastAsia" w:hAnsiTheme="minorEastAsia" w:cstheme="minorEastAsia"/>
                <w:color w:val="000000"/>
                <w:sz w:val="24"/>
              </w:rPr>
            </w:pPr>
          </w:p>
        </w:tc>
        <w:tc>
          <w:tcPr>
            <w:tcW w:w="1048" w:type="dxa"/>
          </w:tcPr>
          <w:p w:rsidR="00131D12" w:rsidRDefault="00131D12" w:rsidP="00385C48">
            <w:pPr>
              <w:tabs>
                <w:tab w:val="left" w:pos="1337"/>
              </w:tabs>
              <w:jc w:val="center"/>
              <w:rPr>
                <w:rFonts w:asciiTheme="minorEastAsia" w:hAnsiTheme="minorEastAsia" w:cstheme="minorEastAsia"/>
                <w:color w:val="000000"/>
                <w:sz w:val="24"/>
              </w:rPr>
            </w:pPr>
          </w:p>
        </w:tc>
        <w:tc>
          <w:tcPr>
            <w:tcW w:w="933" w:type="dxa"/>
            <w:vAlign w:val="center"/>
          </w:tcPr>
          <w:p w:rsidR="00131D12" w:rsidRDefault="00131D12" w:rsidP="00385C48">
            <w:pPr>
              <w:tabs>
                <w:tab w:val="left" w:pos="1337"/>
              </w:tabs>
              <w:jc w:val="center"/>
              <w:rPr>
                <w:rFonts w:asciiTheme="minorEastAsia" w:hAnsiTheme="minorEastAsia" w:cstheme="minorEastAsia"/>
                <w:color w:val="000000"/>
                <w:sz w:val="24"/>
              </w:rPr>
            </w:pPr>
          </w:p>
        </w:tc>
        <w:tc>
          <w:tcPr>
            <w:tcW w:w="1209" w:type="dxa"/>
            <w:vAlign w:val="center"/>
          </w:tcPr>
          <w:p w:rsidR="00131D12" w:rsidRDefault="00131D12" w:rsidP="00385C48">
            <w:pPr>
              <w:tabs>
                <w:tab w:val="left" w:pos="1337"/>
              </w:tabs>
              <w:jc w:val="center"/>
              <w:rPr>
                <w:rFonts w:asciiTheme="minorEastAsia" w:hAnsiTheme="minorEastAsia" w:cstheme="minorEastAsia"/>
                <w:color w:val="000000"/>
                <w:sz w:val="24"/>
              </w:rPr>
            </w:pPr>
          </w:p>
        </w:tc>
      </w:tr>
      <w:tr w:rsidR="00131D12" w:rsidTr="000B45BD">
        <w:trPr>
          <w:cantSplit/>
          <w:trHeight w:val="805"/>
          <w:jc w:val="center"/>
        </w:trPr>
        <w:tc>
          <w:tcPr>
            <w:tcW w:w="1337" w:type="dxa"/>
            <w:vAlign w:val="center"/>
          </w:tcPr>
          <w:p w:rsidR="00131D12" w:rsidRDefault="00131D12" w:rsidP="00385C48">
            <w:pPr>
              <w:tabs>
                <w:tab w:val="left" w:pos="1337"/>
              </w:tabs>
              <w:jc w:val="center"/>
              <w:rPr>
                <w:rFonts w:asciiTheme="minorEastAsia" w:hAnsiTheme="minorEastAsia" w:cstheme="minorEastAsia"/>
                <w:color w:val="000000"/>
                <w:sz w:val="24"/>
              </w:rPr>
            </w:pPr>
          </w:p>
        </w:tc>
        <w:tc>
          <w:tcPr>
            <w:tcW w:w="1291" w:type="dxa"/>
            <w:vAlign w:val="center"/>
          </w:tcPr>
          <w:p w:rsidR="00131D12" w:rsidRDefault="00131D12" w:rsidP="00385C48">
            <w:pPr>
              <w:tabs>
                <w:tab w:val="left" w:pos="1337"/>
              </w:tabs>
              <w:jc w:val="center"/>
              <w:rPr>
                <w:rFonts w:asciiTheme="minorEastAsia" w:hAnsiTheme="minorEastAsia" w:cstheme="minorEastAsia"/>
                <w:color w:val="000000"/>
                <w:sz w:val="24"/>
              </w:rPr>
            </w:pPr>
          </w:p>
        </w:tc>
        <w:tc>
          <w:tcPr>
            <w:tcW w:w="1267" w:type="dxa"/>
            <w:vAlign w:val="center"/>
          </w:tcPr>
          <w:p w:rsidR="00131D12" w:rsidRDefault="00131D12" w:rsidP="00385C48">
            <w:pPr>
              <w:tabs>
                <w:tab w:val="left" w:pos="1337"/>
              </w:tabs>
              <w:jc w:val="center"/>
              <w:rPr>
                <w:rFonts w:asciiTheme="minorEastAsia" w:hAnsiTheme="minorEastAsia" w:cstheme="minorEastAsia"/>
                <w:color w:val="000000"/>
                <w:sz w:val="24"/>
              </w:rPr>
            </w:pPr>
          </w:p>
        </w:tc>
        <w:tc>
          <w:tcPr>
            <w:tcW w:w="795" w:type="dxa"/>
            <w:vAlign w:val="center"/>
          </w:tcPr>
          <w:p w:rsidR="00131D12" w:rsidRDefault="00131D12" w:rsidP="00385C48">
            <w:pPr>
              <w:tabs>
                <w:tab w:val="left" w:pos="1337"/>
              </w:tabs>
              <w:jc w:val="center"/>
              <w:rPr>
                <w:rFonts w:asciiTheme="minorEastAsia" w:hAnsiTheme="minorEastAsia" w:cstheme="minorEastAsia"/>
                <w:color w:val="000000"/>
                <w:sz w:val="24"/>
              </w:rPr>
            </w:pPr>
          </w:p>
        </w:tc>
        <w:tc>
          <w:tcPr>
            <w:tcW w:w="1048" w:type="dxa"/>
          </w:tcPr>
          <w:p w:rsidR="00131D12" w:rsidRDefault="00131D12" w:rsidP="00385C48">
            <w:pPr>
              <w:tabs>
                <w:tab w:val="left" w:pos="1337"/>
              </w:tabs>
              <w:jc w:val="center"/>
              <w:rPr>
                <w:rFonts w:asciiTheme="minorEastAsia" w:hAnsiTheme="minorEastAsia" w:cstheme="minorEastAsia"/>
                <w:color w:val="000000"/>
                <w:sz w:val="24"/>
              </w:rPr>
            </w:pPr>
          </w:p>
        </w:tc>
        <w:tc>
          <w:tcPr>
            <w:tcW w:w="933" w:type="dxa"/>
            <w:vAlign w:val="center"/>
          </w:tcPr>
          <w:p w:rsidR="00131D12" w:rsidRDefault="00131D12" w:rsidP="00385C48">
            <w:pPr>
              <w:tabs>
                <w:tab w:val="left" w:pos="1337"/>
              </w:tabs>
              <w:jc w:val="center"/>
              <w:rPr>
                <w:rFonts w:asciiTheme="minorEastAsia" w:hAnsiTheme="minorEastAsia" w:cstheme="minorEastAsia"/>
                <w:color w:val="000000"/>
                <w:sz w:val="24"/>
              </w:rPr>
            </w:pPr>
          </w:p>
        </w:tc>
        <w:tc>
          <w:tcPr>
            <w:tcW w:w="1209" w:type="dxa"/>
            <w:vAlign w:val="center"/>
          </w:tcPr>
          <w:p w:rsidR="00131D12" w:rsidRDefault="00131D12" w:rsidP="00385C48">
            <w:pPr>
              <w:tabs>
                <w:tab w:val="left" w:pos="1337"/>
              </w:tabs>
              <w:jc w:val="center"/>
              <w:rPr>
                <w:rFonts w:asciiTheme="minorEastAsia" w:hAnsiTheme="minorEastAsia" w:cstheme="minorEastAsia"/>
                <w:color w:val="000000"/>
                <w:sz w:val="24"/>
              </w:rPr>
            </w:pPr>
          </w:p>
        </w:tc>
      </w:tr>
      <w:tr w:rsidR="00131D12" w:rsidTr="000B45BD">
        <w:trPr>
          <w:cantSplit/>
          <w:trHeight w:val="805"/>
          <w:jc w:val="center"/>
        </w:trPr>
        <w:tc>
          <w:tcPr>
            <w:tcW w:w="1337" w:type="dxa"/>
            <w:vAlign w:val="center"/>
          </w:tcPr>
          <w:p w:rsidR="00131D12" w:rsidRDefault="00131D12" w:rsidP="00385C48">
            <w:pPr>
              <w:tabs>
                <w:tab w:val="left" w:pos="1337"/>
              </w:tabs>
              <w:jc w:val="center"/>
              <w:rPr>
                <w:rFonts w:asciiTheme="minorEastAsia" w:hAnsiTheme="minorEastAsia" w:cstheme="minorEastAsia"/>
                <w:color w:val="000000"/>
                <w:sz w:val="24"/>
              </w:rPr>
            </w:pPr>
          </w:p>
        </w:tc>
        <w:tc>
          <w:tcPr>
            <w:tcW w:w="1291" w:type="dxa"/>
            <w:vAlign w:val="center"/>
          </w:tcPr>
          <w:p w:rsidR="00131D12" w:rsidRDefault="00131D12" w:rsidP="00385C48">
            <w:pPr>
              <w:tabs>
                <w:tab w:val="left" w:pos="1337"/>
              </w:tabs>
              <w:jc w:val="center"/>
              <w:rPr>
                <w:rFonts w:asciiTheme="minorEastAsia" w:hAnsiTheme="minorEastAsia" w:cstheme="minorEastAsia"/>
                <w:color w:val="000000"/>
                <w:sz w:val="24"/>
              </w:rPr>
            </w:pPr>
          </w:p>
        </w:tc>
        <w:tc>
          <w:tcPr>
            <w:tcW w:w="1267" w:type="dxa"/>
            <w:vAlign w:val="center"/>
          </w:tcPr>
          <w:p w:rsidR="00131D12" w:rsidRDefault="00131D12" w:rsidP="00385C48">
            <w:pPr>
              <w:tabs>
                <w:tab w:val="left" w:pos="1337"/>
              </w:tabs>
              <w:jc w:val="center"/>
              <w:rPr>
                <w:rFonts w:asciiTheme="minorEastAsia" w:hAnsiTheme="minorEastAsia" w:cstheme="minorEastAsia"/>
                <w:color w:val="000000"/>
                <w:sz w:val="24"/>
              </w:rPr>
            </w:pPr>
          </w:p>
        </w:tc>
        <w:tc>
          <w:tcPr>
            <w:tcW w:w="795" w:type="dxa"/>
            <w:vAlign w:val="center"/>
          </w:tcPr>
          <w:p w:rsidR="00131D12" w:rsidRDefault="00131D12" w:rsidP="00385C48">
            <w:pPr>
              <w:tabs>
                <w:tab w:val="left" w:pos="1337"/>
              </w:tabs>
              <w:jc w:val="center"/>
              <w:rPr>
                <w:rFonts w:asciiTheme="minorEastAsia" w:hAnsiTheme="minorEastAsia" w:cstheme="minorEastAsia"/>
                <w:color w:val="000000"/>
                <w:sz w:val="24"/>
              </w:rPr>
            </w:pPr>
          </w:p>
        </w:tc>
        <w:tc>
          <w:tcPr>
            <w:tcW w:w="1048" w:type="dxa"/>
          </w:tcPr>
          <w:p w:rsidR="00131D12" w:rsidRDefault="00131D12" w:rsidP="00385C48">
            <w:pPr>
              <w:tabs>
                <w:tab w:val="left" w:pos="1337"/>
              </w:tabs>
              <w:jc w:val="center"/>
              <w:rPr>
                <w:rFonts w:asciiTheme="minorEastAsia" w:hAnsiTheme="minorEastAsia" w:cstheme="minorEastAsia"/>
                <w:color w:val="000000"/>
                <w:sz w:val="24"/>
              </w:rPr>
            </w:pPr>
          </w:p>
        </w:tc>
        <w:tc>
          <w:tcPr>
            <w:tcW w:w="933" w:type="dxa"/>
            <w:vAlign w:val="center"/>
          </w:tcPr>
          <w:p w:rsidR="00131D12" w:rsidRDefault="00131D12" w:rsidP="00385C48">
            <w:pPr>
              <w:tabs>
                <w:tab w:val="left" w:pos="1337"/>
              </w:tabs>
              <w:jc w:val="center"/>
              <w:rPr>
                <w:rFonts w:asciiTheme="minorEastAsia" w:hAnsiTheme="minorEastAsia" w:cstheme="minorEastAsia"/>
                <w:color w:val="000000"/>
                <w:sz w:val="24"/>
              </w:rPr>
            </w:pPr>
          </w:p>
        </w:tc>
        <w:tc>
          <w:tcPr>
            <w:tcW w:w="1209" w:type="dxa"/>
            <w:vAlign w:val="center"/>
          </w:tcPr>
          <w:p w:rsidR="00131D12" w:rsidRDefault="00131D12" w:rsidP="00385C48">
            <w:pPr>
              <w:tabs>
                <w:tab w:val="left" w:pos="1337"/>
              </w:tabs>
              <w:jc w:val="center"/>
              <w:rPr>
                <w:rFonts w:asciiTheme="minorEastAsia" w:hAnsiTheme="minorEastAsia" w:cstheme="minorEastAsia"/>
                <w:color w:val="000000"/>
                <w:sz w:val="24"/>
              </w:rPr>
            </w:pPr>
          </w:p>
        </w:tc>
      </w:tr>
      <w:tr w:rsidR="00131D12" w:rsidTr="000B45BD">
        <w:trPr>
          <w:cantSplit/>
          <w:trHeight w:val="805"/>
          <w:jc w:val="center"/>
        </w:trPr>
        <w:tc>
          <w:tcPr>
            <w:tcW w:w="1337" w:type="dxa"/>
            <w:vAlign w:val="center"/>
          </w:tcPr>
          <w:p w:rsidR="00131D12" w:rsidRDefault="00131D12" w:rsidP="00385C48">
            <w:pPr>
              <w:tabs>
                <w:tab w:val="left" w:pos="1337"/>
              </w:tabs>
              <w:jc w:val="center"/>
              <w:rPr>
                <w:rFonts w:asciiTheme="minorEastAsia" w:hAnsiTheme="minorEastAsia" w:cstheme="minorEastAsia"/>
                <w:color w:val="000000"/>
                <w:sz w:val="24"/>
              </w:rPr>
            </w:pPr>
          </w:p>
        </w:tc>
        <w:tc>
          <w:tcPr>
            <w:tcW w:w="1291" w:type="dxa"/>
            <w:vAlign w:val="center"/>
          </w:tcPr>
          <w:p w:rsidR="00131D12" w:rsidRDefault="00131D12" w:rsidP="00385C48">
            <w:pPr>
              <w:tabs>
                <w:tab w:val="left" w:pos="1337"/>
              </w:tabs>
              <w:jc w:val="center"/>
              <w:rPr>
                <w:rFonts w:asciiTheme="minorEastAsia" w:hAnsiTheme="minorEastAsia" w:cstheme="minorEastAsia"/>
                <w:color w:val="000000"/>
                <w:sz w:val="24"/>
              </w:rPr>
            </w:pPr>
          </w:p>
        </w:tc>
        <w:tc>
          <w:tcPr>
            <w:tcW w:w="1267" w:type="dxa"/>
            <w:vAlign w:val="center"/>
          </w:tcPr>
          <w:p w:rsidR="00131D12" w:rsidRDefault="00131D12" w:rsidP="00385C48">
            <w:pPr>
              <w:tabs>
                <w:tab w:val="left" w:pos="1337"/>
              </w:tabs>
              <w:jc w:val="center"/>
              <w:rPr>
                <w:rFonts w:asciiTheme="minorEastAsia" w:hAnsiTheme="minorEastAsia" w:cstheme="minorEastAsia"/>
                <w:color w:val="000000"/>
                <w:sz w:val="24"/>
              </w:rPr>
            </w:pPr>
          </w:p>
        </w:tc>
        <w:tc>
          <w:tcPr>
            <w:tcW w:w="795" w:type="dxa"/>
            <w:vAlign w:val="center"/>
          </w:tcPr>
          <w:p w:rsidR="00131D12" w:rsidRDefault="00131D12" w:rsidP="00385C48">
            <w:pPr>
              <w:tabs>
                <w:tab w:val="left" w:pos="1337"/>
              </w:tabs>
              <w:jc w:val="center"/>
              <w:rPr>
                <w:rFonts w:asciiTheme="minorEastAsia" w:hAnsiTheme="minorEastAsia" w:cstheme="minorEastAsia"/>
                <w:color w:val="000000"/>
                <w:sz w:val="24"/>
              </w:rPr>
            </w:pPr>
          </w:p>
        </w:tc>
        <w:tc>
          <w:tcPr>
            <w:tcW w:w="1048" w:type="dxa"/>
          </w:tcPr>
          <w:p w:rsidR="00131D12" w:rsidRDefault="00131D12" w:rsidP="00385C48">
            <w:pPr>
              <w:tabs>
                <w:tab w:val="left" w:pos="1337"/>
              </w:tabs>
              <w:jc w:val="center"/>
              <w:rPr>
                <w:rFonts w:asciiTheme="minorEastAsia" w:hAnsiTheme="minorEastAsia" w:cstheme="minorEastAsia"/>
                <w:color w:val="000000"/>
                <w:sz w:val="24"/>
              </w:rPr>
            </w:pPr>
          </w:p>
        </w:tc>
        <w:tc>
          <w:tcPr>
            <w:tcW w:w="933" w:type="dxa"/>
            <w:vAlign w:val="center"/>
          </w:tcPr>
          <w:p w:rsidR="00131D12" w:rsidRDefault="00131D12" w:rsidP="00385C48">
            <w:pPr>
              <w:tabs>
                <w:tab w:val="left" w:pos="1337"/>
              </w:tabs>
              <w:jc w:val="center"/>
              <w:rPr>
                <w:rFonts w:asciiTheme="minorEastAsia" w:hAnsiTheme="minorEastAsia" w:cstheme="minorEastAsia"/>
                <w:color w:val="000000"/>
                <w:sz w:val="24"/>
              </w:rPr>
            </w:pPr>
          </w:p>
        </w:tc>
        <w:tc>
          <w:tcPr>
            <w:tcW w:w="1209" w:type="dxa"/>
            <w:vAlign w:val="center"/>
          </w:tcPr>
          <w:p w:rsidR="00131D12" w:rsidRDefault="00131D12" w:rsidP="00385C48">
            <w:pPr>
              <w:tabs>
                <w:tab w:val="left" w:pos="1337"/>
              </w:tabs>
              <w:jc w:val="center"/>
              <w:rPr>
                <w:rFonts w:asciiTheme="minorEastAsia" w:hAnsiTheme="minorEastAsia" w:cstheme="minorEastAsia"/>
                <w:color w:val="000000"/>
                <w:sz w:val="24"/>
              </w:rPr>
            </w:pPr>
          </w:p>
        </w:tc>
      </w:tr>
      <w:tr w:rsidR="00B11C85" w:rsidTr="00562D00">
        <w:trPr>
          <w:cantSplit/>
          <w:trHeight w:val="805"/>
          <w:jc w:val="center"/>
        </w:trPr>
        <w:tc>
          <w:tcPr>
            <w:tcW w:w="1337" w:type="dxa"/>
            <w:vMerge w:val="restart"/>
            <w:vAlign w:val="center"/>
          </w:tcPr>
          <w:p w:rsidR="00B11C85" w:rsidRDefault="00B11C85" w:rsidP="00385C48">
            <w:pPr>
              <w:tabs>
                <w:tab w:val="left" w:pos="1337"/>
              </w:tabs>
              <w:jc w:val="center"/>
              <w:rPr>
                <w:rFonts w:asciiTheme="minorEastAsia" w:hAnsiTheme="minorEastAsia" w:cstheme="minorEastAsia"/>
                <w:color w:val="000000"/>
                <w:sz w:val="24"/>
              </w:rPr>
            </w:pPr>
            <w:r>
              <w:rPr>
                <w:rFonts w:asciiTheme="minorEastAsia" w:hAnsiTheme="minorEastAsia" w:cstheme="minorEastAsia" w:hint="eastAsia"/>
                <w:color w:val="000000"/>
                <w:sz w:val="24"/>
              </w:rPr>
              <w:t>合计</w:t>
            </w:r>
          </w:p>
        </w:tc>
        <w:tc>
          <w:tcPr>
            <w:tcW w:w="6543" w:type="dxa"/>
            <w:gridSpan w:val="6"/>
            <w:vAlign w:val="center"/>
          </w:tcPr>
          <w:p w:rsidR="00B11C85" w:rsidRDefault="00B11C85" w:rsidP="00B11C85">
            <w:pPr>
              <w:tabs>
                <w:tab w:val="left" w:pos="1337"/>
              </w:tabs>
              <w:jc w:val="left"/>
              <w:rPr>
                <w:rFonts w:asciiTheme="minorEastAsia" w:hAnsiTheme="minorEastAsia" w:cstheme="minorEastAsia"/>
                <w:color w:val="000000"/>
                <w:sz w:val="24"/>
              </w:rPr>
            </w:pPr>
            <w:r>
              <w:rPr>
                <w:rFonts w:asciiTheme="minorEastAsia" w:hAnsiTheme="minorEastAsia" w:cstheme="minorEastAsia" w:hint="eastAsia"/>
                <w:color w:val="000000"/>
                <w:sz w:val="24"/>
              </w:rPr>
              <w:t>大写：</w:t>
            </w:r>
          </w:p>
        </w:tc>
      </w:tr>
      <w:tr w:rsidR="00B11C85" w:rsidTr="00F31D13">
        <w:trPr>
          <w:cantSplit/>
          <w:trHeight w:val="805"/>
          <w:jc w:val="center"/>
        </w:trPr>
        <w:tc>
          <w:tcPr>
            <w:tcW w:w="1337" w:type="dxa"/>
            <w:vMerge/>
            <w:vAlign w:val="center"/>
          </w:tcPr>
          <w:p w:rsidR="00B11C85" w:rsidRDefault="00B11C85" w:rsidP="00385C48">
            <w:pPr>
              <w:tabs>
                <w:tab w:val="left" w:pos="1337"/>
              </w:tabs>
              <w:jc w:val="center"/>
              <w:rPr>
                <w:rFonts w:asciiTheme="minorEastAsia" w:hAnsiTheme="minorEastAsia" w:cstheme="minorEastAsia"/>
                <w:color w:val="000000"/>
                <w:sz w:val="24"/>
              </w:rPr>
            </w:pPr>
          </w:p>
        </w:tc>
        <w:tc>
          <w:tcPr>
            <w:tcW w:w="6543" w:type="dxa"/>
            <w:gridSpan w:val="6"/>
            <w:vAlign w:val="center"/>
          </w:tcPr>
          <w:p w:rsidR="00B11C85" w:rsidRDefault="00B11C85" w:rsidP="00B11C85">
            <w:pPr>
              <w:tabs>
                <w:tab w:val="left" w:pos="1337"/>
              </w:tabs>
              <w:jc w:val="left"/>
              <w:rPr>
                <w:rFonts w:asciiTheme="minorEastAsia" w:hAnsiTheme="minorEastAsia" w:cstheme="minorEastAsia"/>
                <w:color w:val="000000"/>
                <w:sz w:val="24"/>
              </w:rPr>
            </w:pPr>
            <w:r>
              <w:rPr>
                <w:rFonts w:asciiTheme="minorEastAsia" w:hAnsiTheme="minorEastAsia" w:cstheme="minorEastAsia" w:hint="eastAsia"/>
                <w:color w:val="000000"/>
                <w:sz w:val="24"/>
              </w:rPr>
              <w:t>小写：</w:t>
            </w:r>
          </w:p>
        </w:tc>
      </w:tr>
    </w:tbl>
    <w:p w:rsidR="00131D12" w:rsidRPr="000B45BD" w:rsidRDefault="00131D12" w:rsidP="000B45BD">
      <w:pPr>
        <w:ind w:firstLineChars="150" w:firstLine="422"/>
        <w:rPr>
          <w:b/>
          <w:sz w:val="28"/>
          <w:szCs w:val="28"/>
        </w:rPr>
      </w:pPr>
      <w:r w:rsidRPr="000B45BD">
        <w:rPr>
          <w:rFonts w:hint="eastAsia"/>
          <w:b/>
          <w:sz w:val="28"/>
          <w:szCs w:val="28"/>
        </w:rPr>
        <w:t>注：</w:t>
      </w:r>
      <w:r w:rsidR="000B45BD" w:rsidRPr="000B45BD">
        <w:rPr>
          <w:rFonts w:hint="eastAsia"/>
          <w:b/>
          <w:sz w:val="28"/>
          <w:szCs w:val="28"/>
        </w:rPr>
        <w:t>需按照第二</w:t>
      </w:r>
      <w:proofErr w:type="gramStart"/>
      <w:r w:rsidR="000B45BD" w:rsidRPr="000B45BD">
        <w:rPr>
          <w:rFonts w:hint="eastAsia"/>
          <w:b/>
          <w:sz w:val="28"/>
          <w:szCs w:val="28"/>
        </w:rPr>
        <w:t>章项目</w:t>
      </w:r>
      <w:proofErr w:type="gramEnd"/>
      <w:r w:rsidR="000B45BD" w:rsidRPr="000B45BD">
        <w:rPr>
          <w:rFonts w:hint="eastAsia"/>
          <w:b/>
          <w:sz w:val="28"/>
          <w:szCs w:val="28"/>
        </w:rPr>
        <w:t>说明中的采购清单中提供的货物品种、顺序分别报价。</w:t>
      </w:r>
    </w:p>
    <w:p w:rsidR="00D25001" w:rsidRDefault="00D25001" w:rsidP="00576C39">
      <w:pPr>
        <w:pStyle w:val="a5"/>
        <w:ind w:left="720" w:firstLine="560"/>
        <w:rPr>
          <w:sz w:val="28"/>
          <w:szCs w:val="28"/>
        </w:rPr>
      </w:pPr>
    </w:p>
    <w:p w:rsidR="00621EDF" w:rsidRDefault="00621EDF" w:rsidP="00576C39">
      <w:pPr>
        <w:pStyle w:val="a5"/>
        <w:ind w:left="720" w:firstLine="560"/>
        <w:rPr>
          <w:sz w:val="28"/>
          <w:szCs w:val="28"/>
        </w:rPr>
      </w:pPr>
    </w:p>
    <w:p w:rsidR="00461DCB" w:rsidRDefault="00461DCB" w:rsidP="00576C39">
      <w:pPr>
        <w:pStyle w:val="a5"/>
        <w:ind w:left="720" w:firstLine="560"/>
        <w:rPr>
          <w:sz w:val="28"/>
          <w:szCs w:val="28"/>
        </w:rPr>
      </w:pPr>
    </w:p>
    <w:p w:rsidR="00621EDF" w:rsidRDefault="00621EDF" w:rsidP="00576C39">
      <w:pPr>
        <w:pStyle w:val="a5"/>
        <w:ind w:left="720" w:firstLine="560"/>
        <w:rPr>
          <w:sz w:val="28"/>
          <w:szCs w:val="28"/>
        </w:rPr>
      </w:pPr>
    </w:p>
    <w:p w:rsidR="008A4D4D" w:rsidRDefault="008A4D4D" w:rsidP="00576C39">
      <w:pPr>
        <w:pStyle w:val="a5"/>
        <w:ind w:left="720" w:firstLine="560"/>
        <w:rPr>
          <w:sz w:val="28"/>
          <w:szCs w:val="28"/>
        </w:rPr>
      </w:pPr>
    </w:p>
    <w:p w:rsidR="008A4D4D" w:rsidRDefault="008A4D4D" w:rsidP="00576C39">
      <w:pPr>
        <w:pStyle w:val="a5"/>
        <w:ind w:left="720" w:firstLine="560"/>
        <w:rPr>
          <w:sz w:val="28"/>
          <w:szCs w:val="28"/>
        </w:rPr>
      </w:pPr>
    </w:p>
    <w:p w:rsidR="008A4D4D" w:rsidRDefault="008A4D4D" w:rsidP="00576C39">
      <w:pPr>
        <w:pStyle w:val="a5"/>
        <w:ind w:left="720" w:firstLine="560"/>
        <w:rPr>
          <w:sz w:val="28"/>
          <w:szCs w:val="28"/>
        </w:rPr>
      </w:pPr>
    </w:p>
    <w:p w:rsidR="00621EDF" w:rsidRDefault="00621EDF" w:rsidP="00576C39">
      <w:pPr>
        <w:pStyle w:val="a5"/>
        <w:ind w:left="720" w:firstLine="560"/>
        <w:rPr>
          <w:sz w:val="28"/>
          <w:szCs w:val="28"/>
        </w:rPr>
      </w:pPr>
    </w:p>
    <w:p w:rsidR="00621EDF" w:rsidRDefault="00621EDF" w:rsidP="00576C39">
      <w:pPr>
        <w:pStyle w:val="a5"/>
        <w:ind w:left="720" w:firstLine="560"/>
        <w:rPr>
          <w:sz w:val="28"/>
          <w:szCs w:val="28"/>
        </w:rPr>
      </w:pPr>
    </w:p>
    <w:p w:rsidR="00576C39" w:rsidRPr="00002FAB" w:rsidRDefault="007F240F" w:rsidP="00576C39">
      <w:pPr>
        <w:ind w:firstLineChars="150" w:firstLine="420"/>
        <w:jc w:val="left"/>
        <w:rPr>
          <w:sz w:val="28"/>
          <w:szCs w:val="28"/>
        </w:rPr>
      </w:pPr>
      <w:r>
        <w:rPr>
          <w:rFonts w:hint="eastAsia"/>
          <w:sz w:val="28"/>
          <w:szCs w:val="28"/>
        </w:rPr>
        <w:lastRenderedPageBreak/>
        <w:t>附件六</w:t>
      </w:r>
    </w:p>
    <w:p w:rsidR="00576C39" w:rsidRDefault="00E132F6" w:rsidP="00576C39">
      <w:pPr>
        <w:pStyle w:val="a5"/>
        <w:ind w:left="720" w:firstLine="562"/>
        <w:jc w:val="center"/>
        <w:rPr>
          <w:b/>
          <w:sz w:val="28"/>
          <w:szCs w:val="28"/>
        </w:rPr>
      </w:pPr>
      <w:r>
        <w:rPr>
          <w:rFonts w:hint="eastAsia"/>
          <w:b/>
          <w:sz w:val="28"/>
          <w:szCs w:val="28"/>
        </w:rPr>
        <w:t>近</w:t>
      </w:r>
      <w:r w:rsidR="004B100D">
        <w:rPr>
          <w:rFonts w:hint="eastAsia"/>
          <w:b/>
          <w:sz w:val="28"/>
          <w:szCs w:val="28"/>
        </w:rPr>
        <w:t>三</w:t>
      </w:r>
      <w:r w:rsidR="00576C39">
        <w:rPr>
          <w:rFonts w:hint="eastAsia"/>
          <w:b/>
          <w:sz w:val="28"/>
          <w:szCs w:val="28"/>
        </w:rPr>
        <w:t>年</w:t>
      </w:r>
      <w:r w:rsidR="00576C39" w:rsidRPr="00002FAB">
        <w:rPr>
          <w:rFonts w:hint="eastAsia"/>
          <w:b/>
          <w:sz w:val="28"/>
          <w:szCs w:val="28"/>
        </w:rPr>
        <w:t>同类业绩一览表</w:t>
      </w:r>
    </w:p>
    <w:p w:rsidR="00576C39" w:rsidRPr="00002FAB" w:rsidRDefault="00576C39" w:rsidP="00576C39">
      <w:pPr>
        <w:pStyle w:val="a5"/>
        <w:ind w:left="720" w:firstLine="562"/>
        <w:jc w:val="center"/>
        <w:rPr>
          <w:b/>
          <w:sz w:val="28"/>
          <w:szCs w:val="28"/>
        </w:rPr>
      </w:pPr>
      <w:r>
        <w:rPr>
          <w:rFonts w:hint="eastAsia"/>
          <w:b/>
          <w:sz w:val="28"/>
          <w:szCs w:val="28"/>
        </w:rPr>
        <w:t>（</w:t>
      </w:r>
      <w:r w:rsidR="00E132F6">
        <w:rPr>
          <w:rFonts w:hint="eastAsia"/>
          <w:b/>
          <w:sz w:val="28"/>
          <w:szCs w:val="28"/>
        </w:rPr>
        <w:t>201</w:t>
      </w:r>
      <w:r w:rsidR="00E21E89">
        <w:rPr>
          <w:rFonts w:hint="eastAsia"/>
          <w:b/>
          <w:sz w:val="28"/>
          <w:szCs w:val="28"/>
        </w:rPr>
        <w:t>7</w:t>
      </w:r>
      <w:r>
        <w:rPr>
          <w:rFonts w:hint="eastAsia"/>
          <w:b/>
          <w:sz w:val="28"/>
          <w:szCs w:val="28"/>
        </w:rPr>
        <w:t>年</w:t>
      </w:r>
      <w:r>
        <w:rPr>
          <w:rFonts w:hint="eastAsia"/>
          <w:b/>
          <w:sz w:val="28"/>
          <w:szCs w:val="28"/>
        </w:rPr>
        <w:t>1</w:t>
      </w:r>
      <w:r>
        <w:rPr>
          <w:rFonts w:hint="eastAsia"/>
          <w:b/>
          <w:sz w:val="28"/>
          <w:szCs w:val="28"/>
        </w:rPr>
        <w:t>月</w:t>
      </w:r>
      <w:r>
        <w:rPr>
          <w:rFonts w:hint="eastAsia"/>
          <w:b/>
          <w:sz w:val="28"/>
          <w:szCs w:val="28"/>
        </w:rPr>
        <w:t>1</w:t>
      </w:r>
      <w:r>
        <w:rPr>
          <w:rFonts w:hint="eastAsia"/>
          <w:b/>
          <w:sz w:val="28"/>
          <w:szCs w:val="28"/>
        </w:rPr>
        <w:t>日至今）</w:t>
      </w:r>
    </w:p>
    <w:tbl>
      <w:tblPr>
        <w:tblStyle w:val="a7"/>
        <w:tblW w:w="8931" w:type="dxa"/>
        <w:tblInd w:w="-176" w:type="dxa"/>
        <w:tblLook w:val="04A0" w:firstRow="1" w:lastRow="0" w:firstColumn="1" w:lastColumn="0" w:noHBand="0" w:noVBand="1"/>
      </w:tblPr>
      <w:tblGrid>
        <w:gridCol w:w="993"/>
        <w:gridCol w:w="1701"/>
        <w:gridCol w:w="1418"/>
        <w:gridCol w:w="1984"/>
        <w:gridCol w:w="1418"/>
        <w:gridCol w:w="1417"/>
      </w:tblGrid>
      <w:tr w:rsidR="00576C39" w:rsidTr="007D4A69">
        <w:tc>
          <w:tcPr>
            <w:tcW w:w="993" w:type="dxa"/>
          </w:tcPr>
          <w:p w:rsidR="00576C39" w:rsidRDefault="00576C39" w:rsidP="0025389E">
            <w:pPr>
              <w:rPr>
                <w:sz w:val="28"/>
                <w:szCs w:val="28"/>
              </w:rPr>
            </w:pPr>
            <w:r>
              <w:rPr>
                <w:rFonts w:hint="eastAsia"/>
                <w:sz w:val="28"/>
                <w:szCs w:val="28"/>
              </w:rPr>
              <w:t>序号</w:t>
            </w:r>
          </w:p>
        </w:tc>
        <w:tc>
          <w:tcPr>
            <w:tcW w:w="1701" w:type="dxa"/>
          </w:tcPr>
          <w:p w:rsidR="00576C39" w:rsidRDefault="00576C39" w:rsidP="0025389E">
            <w:pPr>
              <w:rPr>
                <w:sz w:val="28"/>
                <w:szCs w:val="28"/>
              </w:rPr>
            </w:pPr>
            <w:r>
              <w:rPr>
                <w:rFonts w:hint="eastAsia"/>
                <w:sz w:val="28"/>
                <w:szCs w:val="28"/>
              </w:rPr>
              <w:t>项目内容</w:t>
            </w:r>
          </w:p>
        </w:tc>
        <w:tc>
          <w:tcPr>
            <w:tcW w:w="1418" w:type="dxa"/>
          </w:tcPr>
          <w:p w:rsidR="00576C39" w:rsidRDefault="00576C39" w:rsidP="0025389E">
            <w:pPr>
              <w:rPr>
                <w:sz w:val="28"/>
                <w:szCs w:val="28"/>
              </w:rPr>
            </w:pPr>
            <w:r>
              <w:rPr>
                <w:rFonts w:hint="eastAsia"/>
                <w:sz w:val="28"/>
                <w:szCs w:val="28"/>
              </w:rPr>
              <w:t>合同金额</w:t>
            </w:r>
          </w:p>
        </w:tc>
        <w:tc>
          <w:tcPr>
            <w:tcW w:w="1984" w:type="dxa"/>
          </w:tcPr>
          <w:p w:rsidR="00576C39" w:rsidRDefault="00576C39" w:rsidP="0025389E">
            <w:pPr>
              <w:rPr>
                <w:sz w:val="28"/>
                <w:szCs w:val="28"/>
              </w:rPr>
            </w:pPr>
            <w:r>
              <w:rPr>
                <w:rFonts w:hint="eastAsia"/>
                <w:sz w:val="28"/>
                <w:szCs w:val="28"/>
              </w:rPr>
              <w:t>项目单位名称</w:t>
            </w:r>
          </w:p>
        </w:tc>
        <w:tc>
          <w:tcPr>
            <w:tcW w:w="1418" w:type="dxa"/>
          </w:tcPr>
          <w:p w:rsidR="00576C39" w:rsidRDefault="00576C39" w:rsidP="0025389E">
            <w:pPr>
              <w:rPr>
                <w:sz w:val="28"/>
                <w:szCs w:val="28"/>
              </w:rPr>
            </w:pPr>
            <w:r>
              <w:rPr>
                <w:rFonts w:hint="eastAsia"/>
                <w:sz w:val="28"/>
                <w:szCs w:val="28"/>
              </w:rPr>
              <w:t>项目地址</w:t>
            </w:r>
          </w:p>
        </w:tc>
        <w:tc>
          <w:tcPr>
            <w:tcW w:w="1417" w:type="dxa"/>
          </w:tcPr>
          <w:p w:rsidR="00576C39" w:rsidRDefault="00576C39" w:rsidP="0025389E">
            <w:pPr>
              <w:rPr>
                <w:sz w:val="28"/>
                <w:szCs w:val="28"/>
              </w:rPr>
            </w:pPr>
            <w:r>
              <w:rPr>
                <w:rFonts w:hint="eastAsia"/>
                <w:sz w:val="28"/>
                <w:szCs w:val="28"/>
              </w:rPr>
              <w:t>联系方式</w:t>
            </w:r>
          </w:p>
        </w:tc>
      </w:tr>
      <w:tr w:rsidR="00576C39" w:rsidTr="007D4A69">
        <w:tc>
          <w:tcPr>
            <w:tcW w:w="993" w:type="dxa"/>
          </w:tcPr>
          <w:p w:rsidR="00576C39" w:rsidRDefault="00576C39" w:rsidP="0025389E">
            <w:pPr>
              <w:rPr>
                <w:sz w:val="28"/>
                <w:szCs w:val="28"/>
              </w:rPr>
            </w:pPr>
          </w:p>
        </w:tc>
        <w:tc>
          <w:tcPr>
            <w:tcW w:w="1701" w:type="dxa"/>
          </w:tcPr>
          <w:p w:rsidR="00576C39" w:rsidRDefault="00576C39" w:rsidP="0025389E">
            <w:pPr>
              <w:rPr>
                <w:sz w:val="28"/>
                <w:szCs w:val="28"/>
              </w:rPr>
            </w:pPr>
          </w:p>
        </w:tc>
        <w:tc>
          <w:tcPr>
            <w:tcW w:w="1418" w:type="dxa"/>
          </w:tcPr>
          <w:p w:rsidR="00576C39" w:rsidRDefault="00576C39" w:rsidP="0025389E">
            <w:pPr>
              <w:rPr>
                <w:sz w:val="28"/>
                <w:szCs w:val="28"/>
              </w:rPr>
            </w:pPr>
          </w:p>
        </w:tc>
        <w:tc>
          <w:tcPr>
            <w:tcW w:w="1984" w:type="dxa"/>
          </w:tcPr>
          <w:p w:rsidR="00576C39" w:rsidRDefault="00576C39" w:rsidP="0025389E">
            <w:pPr>
              <w:rPr>
                <w:sz w:val="28"/>
                <w:szCs w:val="28"/>
              </w:rPr>
            </w:pPr>
          </w:p>
        </w:tc>
        <w:tc>
          <w:tcPr>
            <w:tcW w:w="1418" w:type="dxa"/>
          </w:tcPr>
          <w:p w:rsidR="00576C39" w:rsidRDefault="00576C39" w:rsidP="0025389E">
            <w:pPr>
              <w:rPr>
                <w:sz w:val="28"/>
                <w:szCs w:val="28"/>
              </w:rPr>
            </w:pPr>
          </w:p>
        </w:tc>
        <w:tc>
          <w:tcPr>
            <w:tcW w:w="1417" w:type="dxa"/>
          </w:tcPr>
          <w:p w:rsidR="00576C39" w:rsidRDefault="00576C39" w:rsidP="0025389E">
            <w:pPr>
              <w:rPr>
                <w:sz w:val="28"/>
                <w:szCs w:val="28"/>
              </w:rPr>
            </w:pPr>
          </w:p>
        </w:tc>
      </w:tr>
      <w:tr w:rsidR="00576C39" w:rsidTr="007D4A69">
        <w:tc>
          <w:tcPr>
            <w:tcW w:w="993" w:type="dxa"/>
          </w:tcPr>
          <w:p w:rsidR="00576C39" w:rsidRDefault="00576C39" w:rsidP="0025389E">
            <w:pPr>
              <w:rPr>
                <w:sz w:val="28"/>
                <w:szCs w:val="28"/>
              </w:rPr>
            </w:pPr>
          </w:p>
        </w:tc>
        <w:tc>
          <w:tcPr>
            <w:tcW w:w="1701" w:type="dxa"/>
          </w:tcPr>
          <w:p w:rsidR="00576C39" w:rsidRDefault="00576C39" w:rsidP="0025389E">
            <w:pPr>
              <w:rPr>
                <w:sz w:val="28"/>
                <w:szCs w:val="28"/>
              </w:rPr>
            </w:pPr>
          </w:p>
        </w:tc>
        <w:tc>
          <w:tcPr>
            <w:tcW w:w="1418" w:type="dxa"/>
          </w:tcPr>
          <w:p w:rsidR="00576C39" w:rsidRDefault="00576C39" w:rsidP="0025389E">
            <w:pPr>
              <w:rPr>
                <w:sz w:val="28"/>
                <w:szCs w:val="28"/>
              </w:rPr>
            </w:pPr>
          </w:p>
        </w:tc>
        <w:tc>
          <w:tcPr>
            <w:tcW w:w="1984" w:type="dxa"/>
          </w:tcPr>
          <w:p w:rsidR="00576C39" w:rsidRDefault="00576C39" w:rsidP="0025389E">
            <w:pPr>
              <w:rPr>
                <w:sz w:val="28"/>
                <w:szCs w:val="28"/>
              </w:rPr>
            </w:pPr>
          </w:p>
        </w:tc>
        <w:tc>
          <w:tcPr>
            <w:tcW w:w="1418" w:type="dxa"/>
          </w:tcPr>
          <w:p w:rsidR="00576C39" w:rsidRDefault="00576C39" w:rsidP="0025389E">
            <w:pPr>
              <w:rPr>
                <w:sz w:val="28"/>
                <w:szCs w:val="28"/>
              </w:rPr>
            </w:pPr>
          </w:p>
        </w:tc>
        <w:tc>
          <w:tcPr>
            <w:tcW w:w="1417" w:type="dxa"/>
          </w:tcPr>
          <w:p w:rsidR="00576C39" w:rsidRDefault="00576C39" w:rsidP="0025389E">
            <w:pPr>
              <w:rPr>
                <w:sz w:val="28"/>
                <w:szCs w:val="28"/>
              </w:rPr>
            </w:pPr>
          </w:p>
        </w:tc>
      </w:tr>
      <w:tr w:rsidR="00576C39" w:rsidTr="007D4A69">
        <w:tc>
          <w:tcPr>
            <w:tcW w:w="993" w:type="dxa"/>
          </w:tcPr>
          <w:p w:rsidR="00576C39" w:rsidRDefault="00576C39" w:rsidP="0025389E">
            <w:pPr>
              <w:rPr>
                <w:sz w:val="28"/>
                <w:szCs w:val="28"/>
              </w:rPr>
            </w:pPr>
          </w:p>
        </w:tc>
        <w:tc>
          <w:tcPr>
            <w:tcW w:w="1701" w:type="dxa"/>
          </w:tcPr>
          <w:p w:rsidR="00576C39" w:rsidRDefault="00576C39" w:rsidP="0025389E">
            <w:pPr>
              <w:rPr>
                <w:sz w:val="28"/>
                <w:szCs w:val="28"/>
              </w:rPr>
            </w:pPr>
          </w:p>
        </w:tc>
        <w:tc>
          <w:tcPr>
            <w:tcW w:w="1418" w:type="dxa"/>
          </w:tcPr>
          <w:p w:rsidR="00576C39" w:rsidRDefault="00576C39" w:rsidP="0025389E">
            <w:pPr>
              <w:rPr>
                <w:sz w:val="28"/>
                <w:szCs w:val="28"/>
              </w:rPr>
            </w:pPr>
          </w:p>
        </w:tc>
        <w:tc>
          <w:tcPr>
            <w:tcW w:w="1984" w:type="dxa"/>
          </w:tcPr>
          <w:p w:rsidR="00576C39" w:rsidRDefault="00576C39" w:rsidP="0025389E">
            <w:pPr>
              <w:rPr>
                <w:sz w:val="28"/>
                <w:szCs w:val="28"/>
              </w:rPr>
            </w:pPr>
          </w:p>
        </w:tc>
        <w:tc>
          <w:tcPr>
            <w:tcW w:w="1418" w:type="dxa"/>
          </w:tcPr>
          <w:p w:rsidR="00576C39" w:rsidRDefault="00576C39" w:rsidP="0025389E">
            <w:pPr>
              <w:rPr>
                <w:sz w:val="28"/>
                <w:szCs w:val="28"/>
              </w:rPr>
            </w:pPr>
          </w:p>
        </w:tc>
        <w:tc>
          <w:tcPr>
            <w:tcW w:w="1417" w:type="dxa"/>
          </w:tcPr>
          <w:p w:rsidR="00576C39" w:rsidRDefault="00576C39" w:rsidP="0025389E">
            <w:pPr>
              <w:rPr>
                <w:sz w:val="28"/>
                <w:szCs w:val="28"/>
              </w:rPr>
            </w:pPr>
          </w:p>
        </w:tc>
      </w:tr>
      <w:tr w:rsidR="00576C39" w:rsidTr="007D4A69">
        <w:tc>
          <w:tcPr>
            <w:tcW w:w="993" w:type="dxa"/>
          </w:tcPr>
          <w:p w:rsidR="00576C39" w:rsidRDefault="00576C39" w:rsidP="0025389E">
            <w:pPr>
              <w:rPr>
                <w:sz w:val="28"/>
                <w:szCs w:val="28"/>
              </w:rPr>
            </w:pPr>
          </w:p>
        </w:tc>
        <w:tc>
          <w:tcPr>
            <w:tcW w:w="1701" w:type="dxa"/>
          </w:tcPr>
          <w:p w:rsidR="00576C39" w:rsidRDefault="00576C39" w:rsidP="0025389E">
            <w:pPr>
              <w:rPr>
                <w:sz w:val="28"/>
                <w:szCs w:val="28"/>
              </w:rPr>
            </w:pPr>
          </w:p>
        </w:tc>
        <w:tc>
          <w:tcPr>
            <w:tcW w:w="1418" w:type="dxa"/>
          </w:tcPr>
          <w:p w:rsidR="00576C39" w:rsidRDefault="00576C39" w:rsidP="0025389E">
            <w:pPr>
              <w:rPr>
                <w:sz w:val="28"/>
                <w:szCs w:val="28"/>
              </w:rPr>
            </w:pPr>
          </w:p>
        </w:tc>
        <w:tc>
          <w:tcPr>
            <w:tcW w:w="1984" w:type="dxa"/>
          </w:tcPr>
          <w:p w:rsidR="00576C39" w:rsidRDefault="00576C39" w:rsidP="0025389E">
            <w:pPr>
              <w:rPr>
                <w:sz w:val="28"/>
                <w:szCs w:val="28"/>
              </w:rPr>
            </w:pPr>
          </w:p>
        </w:tc>
        <w:tc>
          <w:tcPr>
            <w:tcW w:w="1418" w:type="dxa"/>
          </w:tcPr>
          <w:p w:rsidR="00576C39" w:rsidRDefault="00576C39" w:rsidP="0025389E">
            <w:pPr>
              <w:rPr>
                <w:sz w:val="28"/>
                <w:szCs w:val="28"/>
              </w:rPr>
            </w:pPr>
          </w:p>
        </w:tc>
        <w:tc>
          <w:tcPr>
            <w:tcW w:w="1417" w:type="dxa"/>
          </w:tcPr>
          <w:p w:rsidR="00576C39" w:rsidRDefault="00576C39" w:rsidP="0025389E">
            <w:pPr>
              <w:rPr>
                <w:sz w:val="28"/>
                <w:szCs w:val="28"/>
              </w:rPr>
            </w:pPr>
          </w:p>
        </w:tc>
      </w:tr>
      <w:tr w:rsidR="00576C39" w:rsidTr="007D4A69">
        <w:tc>
          <w:tcPr>
            <w:tcW w:w="993" w:type="dxa"/>
          </w:tcPr>
          <w:p w:rsidR="00576C39" w:rsidRDefault="00576C39" w:rsidP="0025389E">
            <w:pPr>
              <w:rPr>
                <w:sz w:val="28"/>
                <w:szCs w:val="28"/>
              </w:rPr>
            </w:pPr>
          </w:p>
        </w:tc>
        <w:tc>
          <w:tcPr>
            <w:tcW w:w="1701" w:type="dxa"/>
          </w:tcPr>
          <w:p w:rsidR="00576C39" w:rsidRDefault="00576C39" w:rsidP="0025389E">
            <w:pPr>
              <w:rPr>
                <w:sz w:val="28"/>
                <w:szCs w:val="28"/>
              </w:rPr>
            </w:pPr>
          </w:p>
        </w:tc>
        <w:tc>
          <w:tcPr>
            <w:tcW w:w="1418" w:type="dxa"/>
          </w:tcPr>
          <w:p w:rsidR="00576C39" w:rsidRDefault="00576C39" w:rsidP="0025389E">
            <w:pPr>
              <w:rPr>
                <w:sz w:val="28"/>
                <w:szCs w:val="28"/>
              </w:rPr>
            </w:pPr>
          </w:p>
        </w:tc>
        <w:tc>
          <w:tcPr>
            <w:tcW w:w="1984" w:type="dxa"/>
          </w:tcPr>
          <w:p w:rsidR="00576C39" w:rsidRDefault="00576C39" w:rsidP="0025389E">
            <w:pPr>
              <w:rPr>
                <w:sz w:val="28"/>
                <w:szCs w:val="28"/>
              </w:rPr>
            </w:pPr>
          </w:p>
        </w:tc>
        <w:tc>
          <w:tcPr>
            <w:tcW w:w="1418" w:type="dxa"/>
          </w:tcPr>
          <w:p w:rsidR="00576C39" w:rsidRDefault="00576C39" w:rsidP="0025389E">
            <w:pPr>
              <w:rPr>
                <w:sz w:val="28"/>
                <w:szCs w:val="28"/>
              </w:rPr>
            </w:pPr>
          </w:p>
        </w:tc>
        <w:tc>
          <w:tcPr>
            <w:tcW w:w="1417" w:type="dxa"/>
          </w:tcPr>
          <w:p w:rsidR="00576C39" w:rsidRDefault="00576C39" w:rsidP="0025389E">
            <w:pPr>
              <w:rPr>
                <w:sz w:val="28"/>
                <w:szCs w:val="28"/>
              </w:rPr>
            </w:pPr>
          </w:p>
        </w:tc>
      </w:tr>
      <w:tr w:rsidR="00576C39" w:rsidTr="007D4A69">
        <w:tc>
          <w:tcPr>
            <w:tcW w:w="993" w:type="dxa"/>
          </w:tcPr>
          <w:p w:rsidR="00576C39" w:rsidRDefault="00576C39" w:rsidP="0025389E">
            <w:pPr>
              <w:rPr>
                <w:sz w:val="28"/>
                <w:szCs w:val="28"/>
              </w:rPr>
            </w:pPr>
          </w:p>
        </w:tc>
        <w:tc>
          <w:tcPr>
            <w:tcW w:w="1701" w:type="dxa"/>
          </w:tcPr>
          <w:p w:rsidR="00576C39" w:rsidRDefault="00576C39" w:rsidP="0025389E">
            <w:pPr>
              <w:rPr>
                <w:sz w:val="28"/>
                <w:szCs w:val="28"/>
              </w:rPr>
            </w:pPr>
          </w:p>
        </w:tc>
        <w:tc>
          <w:tcPr>
            <w:tcW w:w="1418" w:type="dxa"/>
          </w:tcPr>
          <w:p w:rsidR="00576C39" w:rsidRDefault="00576C39" w:rsidP="0025389E">
            <w:pPr>
              <w:rPr>
                <w:sz w:val="28"/>
                <w:szCs w:val="28"/>
              </w:rPr>
            </w:pPr>
          </w:p>
        </w:tc>
        <w:tc>
          <w:tcPr>
            <w:tcW w:w="1984" w:type="dxa"/>
          </w:tcPr>
          <w:p w:rsidR="00576C39" w:rsidRDefault="00576C39" w:rsidP="0025389E">
            <w:pPr>
              <w:rPr>
                <w:sz w:val="28"/>
                <w:szCs w:val="28"/>
              </w:rPr>
            </w:pPr>
          </w:p>
        </w:tc>
        <w:tc>
          <w:tcPr>
            <w:tcW w:w="1418" w:type="dxa"/>
          </w:tcPr>
          <w:p w:rsidR="00576C39" w:rsidRDefault="00576C39" w:rsidP="0025389E">
            <w:pPr>
              <w:rPr>
                <w:sz w:val="28"/>
                <w:szCs w:val="28"/>
              </w:rPr>
            </w:pPr>
          </w:p>
        </w:tc>
        <w:tc>
          <w:tcPr>
            <w:tcW w:w="1417" w:type="dxa"/>
          </w:tcPr>
          <w:p w:rsidR="00576C39" w:rsidRDefault="00576C39" w:rsidP="0025389E">
            <w:pPr>
              <w:rPr>
                <w:sz w:val="28"/>
                <w:szCs w:val="28"/>
              </w:rPr>
            </w:pPr>
          </w:p>
        </w:tc>
      </w:tr>
      <w:tr w:rsidR="007D4A69" w:rsidTr="007D4A69">
        <w:tc>
          <w:tcPr>
            <w:tcW w:w="993" w:type="dxa"/>
          </w:tcPr>
          <w:p w:rsidR="007D4A69" w:rsidRDefault="007D4A69" w:rsidP="0025389E">
            <w:pPr>
              <w:rPr>
                <w:sz w:val="28"/>
                <w:szCs w:val="28"/>
              </w:rPr>
            </w:pPr>
          </w:p>
        </w:tc>
        <w:tc>
          <w:tcPr>
            <w:tcW w:w="1701" w:type="dxa"/>
          </w:tcPr>
          <w:p w:rsidR="007D4A69" w:rsidRDefault="007D4A69" w:rsidP="0025389E">
            <w:pPr>
              <w:rPr>
                <w:sz w:val="28"/>
                <w:szCs w:val="28"/>
              </w:rPr>
            </w:pPr>
          </w:p>
        </w:tc>
        <w:tc>
          <w:tcPr>
            <w:tcW w:w="1418" w:type="dxa"/>
          </w:tcPr>
          <w:p w:rsidR="007D4A69" w:rsidRDefault="007D4A69" w:rsidP="0025389E">
            <w:pPr>
              <w:rPr>
                <w:sz w:val="28"/>
                <w:szCs w:val="28"/>
              </w:rPr>
            </w:pPr>
          </w:p>
        </w:tc>
        <w:tc>
          <w:tcPr>
            <w:tcW w:w="1984" w:type="dxa"/>
          </w:tcPr>
          <w:p w:rsidR="007D4A69" w:rsidRDefault="007D4A69" w:rsidP="0025389E">
            <w:pPr>
              <w:rPr>
                <w:sz w:val="28"/>
                <w:szCs w:val="28"/>
              </w:rPr>
            </w:pPr>
          </w:p>
        </w:tc>
        <w:tc>
          <w:tcPr>
            <w:tcW w:w="1418" w:type="dxa"/>
          </w:tcPr>
          <w:p w:rsidR="007D4A69" w:rsidRDefault="007D4A69" w:rsidP="0025389E">
            <w:pPr>
              <w:rPr>
                <w:sz w:val="28"/>
                <w:szCs w:val="28"/>
              </w:rPr>
            </w:pPr>
          </w:p>
        </w:tc>
        <w:tc>
          <w:tcPr>
            <w:tcW w:w="1417" w:type="dxa"/>
          </w:tcPr>
          <w:p w:rsidR="007D4A69" w:rsidRDefault="007D4A69" w:rsidP="0025389E">
            <w:pPr>
              <w:rPr>
                <w:sz w:val="28"/>
                <w:szCs w:val="28"/>
              </w:rPr>
            </w:pPr>
          </w:p>
        </w:tc>
      </w:tr>
      <w:tr w:rsidR="007D4A69" w:rsidTr="007D4A69">
        <w:tc>
          <w:tcPr>
            <w:tcW w:w="993" w:type="dxa"/>
          </w:tcPr>
          <w:p w:rsidR="007D4A69" w:rsidRDefault="007D4A69" w:rsidP="0025389E">
            <w:pPr>
              <w:rPr>
                <w:sz w:val="28"/>
                <w:szCs w:val="28"/>
              </w:rPr>
            </w:pPr>
          </w:p>
        </w:tc>
        <w:tc>
          <w:tcPr>
            <w:tcW w:w="1701" w:type="dxa"/>
          </w:tcPr>
          <w:p w:rsidR="007D4A69" w:rsidRDefault="007D4A69" w:rsidP="0025389E">
            <w:pPr>
              <w:rPr>
                <w:sz w:val="28"/>
                <w:szCs w:val="28"/>
              </w:rPr>
            </w:pPr>
          </w:p>
        </w:tc>
        <w:tc>
          <w:tcPr>
            <w:tcW w:w="1418" w:type="dxa"/>
          </w:tcPr>
          <w:p w:rsidR="007D4A69" w:rsidRDefault="007D4A69" w:rsidP="0025389E">
            <w:pPr>
              <w:rPr>
                <w:sz w:val="28"/>
                <w:szCs w:val="28"/>
              </w:rPr>
            </w:pPr>
          </w:p>
        </w:tc>
        <w:tc>
          <w:tcPr>
            <w:tcW w:w="1984" w:type="dxa"/>
          </w:tcPr>
          <w:p w:rsidR="007D4A69" w:rsidRDefault="007D4A69" w:rsidP="0025389E">
            <w:pPr>
              <w:rPr>
                <w:sz w:val="28"/>
                <w:szCs w:val="28"/>
              </w:rPr>
            </w:pPr>
          </w:p>
        </w:tc>
        <w:tc>
          <w:tcPr>
            <w:tcW w:w="1418" w:type="dxa"/>
          </w:tcPr>
          <w:p w:rsidR="007D4A69" w:rsidRDefault="007D4A69" w:rsidP="0025389E">
            <w:pPr>
              <w:rPr>
                <w:sz w:val="28"/>
                <w:szCs w:val="28"/>
              </w:rPr>
            </w:pPr>
          </w:p>
        </w:tc>
        <w:tc>
          <w:tcPr>
            <w:tcW w:w="1417" w:type="dxa"/>
          </w:tcPr>
          <w:p w:rsidR="007D4A69" w:rsidRDefault="007D4A69" w:rsidP="0025389E">
            <w:pPr>
              <w:rPr>
                <w:sz w:val="28"/>
                <w:szCs w:val="28"/>
              </w:rPr>
            </w:pPr>
          </w:p>
        </w:tc>
      </w:tr>
    </w:tbl>
    <w:p w:rsidR="00576C39" w:rsidRPr="00DF2914" w:rsidRDefault="002671C4" w:rsidP="00576C39">
      <w:pPr>
        <w:spacing w:line="353" w:lineRule="exact"/>
        <w:ind w:firstLine="240"/>
        <w:rPr>
          <w:rFonts w:ascii="宋体" w:eastAsia="宋体" w:hAnsi="宋体"/>
          <w:b/>
          <w:sz w:val="24"/>
        </w:rPr>
      </w:pPr>
      <w:r>
        <w:rPr>
          <w:rFonts w:ascii="宋体" w:eastAsia="宋体" w:hAnsi="宋体"/>
          <w:b/>
          <w:sz w:val="24"/>
        </w:rPr>
        <w:t>注：近</w:t>
      </w:r>
      <w:r w:rsidR="004B100D">
        <w:rPr>
          <w:rFonts w:ascii="宋体" w:eastAsia="宋体" w:hAnsi="宋体" w:hint="eastAsia"/>
          <w:b/>
          <w:sz w:val="24"/>
        </w:rPr>
        <w:t>三</w:t>
      </w:r>
      <w:r w:rsidR="00576C39" w:rsidRPr="00002FAB">
        <w:rPr>
          <w:rFonts w:ascii="宋体" w:eastAsia="宋体" w:hAnsi="宋体"/>
          <w:b/>
          <w:sz w:val="24"/>
        </w:rPr>
        <w:t>年同类</w:t>
      </w:r>
      <w:r>
        <w:rPr>
          <w:rFonts w:ascii="宋体" w:eastAsia="宋体" w:hAnsi="宋体" w:hint="eastAsia"/>
          <w:b/>
          <w:sz w:val="24"/>
        </w:rPr>
        <w:t>项目业绩</w:t>
      </w:r>
      <w:r w:rsidR="00576C39" w:rsidRPr="00002FAB">
        <w:rPr>
          <w:rFonts w:ascii="宋体" w:eastAsia="宋体" w:hAnsi="宋体"/>
          <w:b/>
          <w:sz w:val="24"/>
        </w:rPr>
        <w:t>，</w:t>
      </w:r>
      <w:r w:rsidR="00576C39">
        <w:rPr>
          <w:rFonts w:ascii="宋体" w:eastAsia="宋体" w:hAnsi="宋体" w:hint="eastAsia"/>
          <w:b/>
          <w:sz w:val="24"/>
        </w:rPr>
        <w:t>需提供</w:t>
      </w:r>
      <w:r w:rsidR="00576C39" w:rsidRPr="00002FAB">
        <w:rPr>
          <w:rFonts w:ascii="宋体" w:eastAsia="宋体" w:hAnsi="宋体" w:hint="eastAsia"/>
          <w:b/>
          <w:sz w:val="24"/>
        </w:rPr>
        <w:t>合同复印件</w:t>
      </w:r>
      <w:r w:rsidR="007D4A69">
        <w:rPr>
          <w:rFonts w:ascii="宋体" w:eastAsia="宋体" w:hAnsi="宋体" w:hint="eastAsia"/>
          <w:b/>
          <w:sz w:val="24"/>
        </w:rPr>
        <w:t>（正文部分不得覆盖），</w:t>
      </w:r>
      <w:r w:rsidR="00576C39" w:rsidRPr="00DF2914">
        <w:rPr>
          <w:rFonts w:ascii="宋体" w:eastAsia="宋体" w:hAnsi="宋体" w:hint="eastAsia"/>
          <w:b/>
          <w:sz w:val="24"/>
        </w:rPr>
        <w:t>开标时提交合同原件</w:t>
      </w:r>
      <w:r w:rsidR="00464256" w:rsidRPr="00DF2914">
        <w:rPr>
          <w:rFonts w:ascii="宋体" w:eastAsia="宋体" w:hAnsi="宋体" w:hint="eastAsia"/>
          <w:b/>
          <w:sz w:val="24"/>
        </w:rPr>
        <w:t>及验收报告</w:t>
      </w:r>
      <w:r w:rsidR="00576C39" w:rsidRPr="00DF2914">
        <w:rPr>
          <w:rFonts w:ascii="宋体" w:eastAsia="宋体" w:hAnsi="宋体" w:hint="eastAsia"/>
          <w:b/>
          <w:sz w:val="24"/>
        </w:rPr>
        <w:t>备查</w:t>
      </w:r>
      <w:r w:rsidR="007D4A69" w:rsidRPr="00DF2914">
        <w:rPr>
          <w:rFonts w:ascii="宋体" w:eastAsia="宋体" w:hAnsi="宋体" w:hint="eastAsia"/>
          <w:b/>
          <w:sz w:val="24"/>
        </w:rPr>
        <w:t>。</w:t>
      </w:r>
    </w:p>
    <w:p w:rsidR="00576C39" w:rsidRPr="00DF2914" w:rsidRDefault="00576C39" w:rsidP="00576C39">
      <w:pPr>
        <w:spacing w:line="241" w:lineRule="exact"/>
        <w:rPr>
          <w:rFonts w:ascii="Times New Roman" w:eastAsia="Times New Roman" w:hAnsi="Times New Roman"/>
        </w:rPr>
      </w:pPr>
    </w:p>
    <w:p w:rsidR="00576C39" w:rsidRDefault="00576C39" w:rsidP="00576C39">
      <w:pPr>
        <w:spacing w:line="200" w:lineRule="exact"/>
        <w:rPr>
          <w:rFonts w:ascii="Times New Roman" w:eastAsia="Times New Roman" w:hAnsi="Times New Roman"/>
        </w:rPr>
      </w:pPr>
    </w:p>
    <w:p w:rsidR="00576C39" w:rsidRPr="002671C4" w:rsidRDefault="00576C39" w:rsidP="00576C39">
      <w:pPr>
        <w:ind w:firstLineChars="150" w:firstLine="420"/>
        <w:rPr>
          <w:sz w:val="28"/>
          <w:szCs w:val="28"/>
        </w:rPr>
      </w:pPr>
    </w:p>
    <w:p w:rsidR="00576C39" w:rsidRDefault="00D25001" w:rsidP="00576C39">
      <w:pPr>
        <w:ind w:firstLineChars="150" w:firstLine="420"/>
        <w:rPr>
          <w:sz w:val="28"/>
          <w:szCs w:val="28"/>
        </w:rPr>
      </w:pPr>
      <w:r>
        <w:rPr>
          <w:rFonts w:hint="eastAsia"/>
          <w:sz w:val="28"/>
          <w:szCs w:val="28"/>
        </w:rPr>
        <w:t>供应商</w:t>
      </w:r>
      <w:r w:rsidR="00576C39" w:rsidRPr="00002FAB">
        <w:rPr>
          <w:rFonts w:hint="eastAsia"/>
          <w:sz w:val="28"/>
          <w:szCs w:val="28"/>
        </w:rPr>
        <w:t>名称（公章）：</w:t>
      </w:r>
    </w:p>
    <w:p w:rsidR="00576C39" w:rsidRDefault="00576C39" w:rsidP="00576C39">
      <w:pPr>
        <w:ind w:firstLineChars="150" w:firstLine="420"/>
        <w:rPr>
          <w:sz w:val="28"/>
          <w:szCs w:val="28"/>
        </w:rPr>
      </w:pPr>
      <w:r w:rsidRPr="00002FAB">
        <w:rPr>
          <w:rFonts w:hint="eastAsia"/>
          <w:sz w:val="28"/>
          <w:szCs w:val="28"/>
        </w:rPr>
        <w:t>法定代表人或授权代理人签字：</w:t>
      </w:r>
    </w:p>
    <w:p w:rsidR="00576C39" w:rsidRPr="00002FAB" w:rsidRDefault="00576C39" w:rsidP="00576C39">
      <w:pPr>
        <w:ind w:firstLineChars="150" w:firstLine="420"/>
        <w:rPr>
          <w:sz w:val="28"/>
          <w:szCs w:val="28"/>
        </w:rPr>
      </w:pPr>
    </w:p>
    <w:p w:rsidR="00576C39" w:rsidRDefault="00DC1549" w:rsidP="00C25956">
      <w:pPr>
        <w:ind w:right="560" w:firstLineChars="150" w:firstLine="420"/>
        <w:jc w:val="right"/>
        <w:rPr>
          <w:sz w:val="28"/>
          <w:szCs w:val="28"/>
        </w:rPr>
      </w:pPr>
      <w:r>
        <w:rPr>
          <w:rFonts w:hint="eastAsia"/>
          <w:sz w:val="28"/>
          <w:szCs w:val="28"/>
        </w:rPr>
        <w:t>日期：</w:t>
      </w:r>
      <w:r>
        <w:rPr>
          <w:rFonts w:hint="eastAsia"/>
          <w:sz w:val="28"/>
          <w:szCs w:val="28"/>
        </w:rPr>
        <w:t xml:space="preserve"> </w:t>
      </w:r>
      <w:r w:rsidR="00576C39" w:rsidRPr="00DC1549">
        <w:rPr>
          <w:rFonts w:hint="eastAsia"/>
          <w:sz w:val="28"/>
          <w:szCs w:val="28"/>
        </w:rPr>
        <w:t>年</w:t>
      </w:r>
      <w:r>
        <w:rPr>
          <w:rFonts w:hint="eastAsia"/>
          <w:sz w:val="28"/>
          <w:szCs w:val="28"/>
        </w:rPr>
        <w:t xml:space="preserve"> </w:t>
      </w:r>
      <w:r w:rsidR="00576C39" w:rsidRPr="00DC1549">
        <w:rPr>
          <w:rFonts w:hint="eastAsia"/>
          <w:sz w:val="28"/>
          <w:szCs w:val="28"/>
        </w:rPr>
        <w:t>月</w:t>
      </w:r>
      <w:r>
        <w:rPr>
          <w:rFonts w:hint="eastAsia"/>
          <w:sz w:val="28"/>
          <w:szCs w:val="28"/>
        </w:rPr>
        <w:t xml:space="preserve"> </w:t>
      </w:r>
      <w:r w:rsidR="00576C39" w:rsidRPr="00DC1549">
        <w:rPr>
          <w:rFonts w:hint="eastAsia"/>
          <w:sz w:val="28"/>
          <w:szCs w:val="28"/>
        </w:rPr>
        <w:t>日</w:t>
      </w:r>
    </w:p>
    <w:p w:rsidR="00621EDF" w:rsidRDefault="00621EDF" w:rsidP="00DC1549">
      <w:pPr>
        <w:ind w:right="560" w:firstLineChars="150" w:firstLine="420"/>
        <w:rPr>
          <w:sz w:val="28"/>
          <w:szCs w:val="28"/>
        </w:rPr>
      </w:pPr>
    </w:p>
    <w:p w:rsidR="00621EDF" w:rsidRDefault="00621EDF" w:rsidP="00DC1549">
      <w:pPr>
        <w:ind w:right="560" w:firstLineChars="150" w:firstLine="420"/>
        <w:rPr>
          <w:sz w:val="28"/>
          <w:szCs w:val="28"/>
        </w:rPr>
      </w:pPr>
    </w:p>
    <w:p w:rsidR="00DF486E" w:rsidRPr="00DC1549" w:rsidRDefault="00DF486E" w:rsidP="00DC1549">
      <w:pPr>
        <w:ind w:right="560" w:firstLineChars="150" w:firstLine="420"/>
        <w:rPr>
          <w:sz w:val="28"/>
          <w:szCs w:val="28"/>
        </w:rPr>
      </w:pPr>
    </w:p>
    <w:p w:rsidR="00576C39" w:rsidRPr="000317C1" w:rsidRDefault="007F240F" w:rsidP="00576C39">
      <w:pPr>
        <w:ind w:firstLineChars="150" w:firstLine="420"/>
        <w:rPr>
          <w:sz w:val="28"/>
          <w:szCs w:val="28"/>
        </w:rPr>
      </w:pPr>
      <w:r>
        <w:rPr>
          <w:rFonts w:hint="eastAsia"/>
          <w:sz w:val="28"/>
          <w:szCs w:val="28"/>
        </w:rPr>
        <w:lastRenderedPageBreak/>
        <w:t>附件七</w:t>
      </w:r>
    </w:p>
    <w:p w:rsidR="00576C39" w:rsidRPr="00482776" w:rsidRDefault="00576C39" w:rsidP="00576C39">
      <w:pPr>
        <w:pStyle w:val="a5"/>
        <w:ind w:left="720" w:firstLine="562"/>
        <w:jc w:val="center"/>
        <w:rPr>
          <w:b/>
          <w:sz w:val="28"/>
          <w:szCs w:val="28"/>
        </w:rPr>
      </w:pPr>
      <w:r w:rsidRPr="00482776">
        <w:rPr>
          <w:rFonts w:hint="eastAsia"/>
          <w:b/>
          <w:sz w:val="28"/>
          <w:szCs w:val="28"/>
        </w:rPr>
        <w:t>无违规违法声明</w:t>
      </w:r>
    </w:p>
    <w:p w:rsidR="00576C39" w:rsidRPr="00E54BC7" w:rsidRDefault="00576C39" w:rsidP="00576C39">
      <w:pPr>
        <w:pStyle w:val="a5"/>
        <w:ind w:left="720" w:firstLine="560"/>
        <w:rPr>
          <w:sz w:val="28"/>
          <w:szCs w:val="28"/>
        </w:rPr>
      </w:pPr>
    </w:p>
    <w:p w:rsidR="00576C39" w:rsidRPr="00DC1549" w:rsidRDefault="00DF486E" w:rsidP="00DC1549">
      <w:pPr>
        <w:ind w:firstLineChars="200" w:firstLine="560"/>
        <w:rPr>
          <w:sz w:val="28"/>
          <w:szCs w:val="28"/>
        </w:rPr>
      </w:pPr>
      <w:r>
        <w:rPr>
          <w:rFonts w:hint="eastAsia"/>
          <w:sz w:val="28"/>
          <w:szCs w:val="28"/>
        </w:rPr>
        <w:t>（采购人）</w:t>
      </w:r>
      <w:r w:rsidR="00576C39" w:rsidRPr="00DC1549">
        <w:rPr>
          <w:rFonts w:hint="eastAsia"/>
          <w:sz w:val="28"/>
          <w:szCs w:val="28"/>
        </w:rPr>
        <w:t>：</w:t>
      </w:r>
    </w:p>
    <w:p w:rsidR="00576C39" w:rsidRPr="00E54BC7" w:rsidRDefault="00576C39" w:rsidP="00576C39">
      <w:pPr>
        <w:pStyle w:val="a5"/>
        <w:ind w:left="720" w:firstLine="560"/>
        <w:rPr>
          <w:sz w:val="28"/>
          <w:szCs w:val="28"/>
        </w:rPr>
      </w:pPr>
      <w:r w:rsidRPr="00E54BC7">
        <w:rPr>
          <w:rFonts w:hint="eastAsia"/>
          <w:sz w:val="28"/>
          <w:szCs w:val="28"/>
        </w:rPr>
        <w:t>我公司承诺参加</w:t>
      </w:r>
      <w:r>
        <w:rPr>
          <w:rFonts w:hint="eastAsia"/>
          <w:sz w:val="28"/>
          <w:szCs w:val="28"/>
        </w:rPr>
        <w:t>本次招标采购</w:t>
      </w:r>
      <w:r w:rsidRPr="00E54BC7">
        <w:rPr>
          <w:rFonts w:hint="eastAsia"/>
          <w:sz w:val="28"/>
          <w:szCs w:val="28"/>
        </w:rPr>
        <w:t>活动</w:t>
      </w:r>
      <w:r w:rsidRPr="00E54BC7">
        <w:rPr>
          <w:rFonts w:hint="eastAsia"/>
          <w:sz w:val="28"/>
          <w:szCs w:val="28"/>
        </w:rPr>
        <w:t xml:space="preserve"> 3</w:t>
      </w:r>
      <w:r w:rsidRPr="00E54BC7">
        <w:rPr>
          <w:rFonts w:hint="eastAsia"/>
          <w:sz w:val="28"/>
          <w:szCs w:val="28"/>
        </w:rPr>
        <w:t>年内在经营活动中没有重大违法记录。</w:t>
      </w:r>
    </w:p>
    <w:p w:rsidR="00576C39" w:rsidRPr="00E54BC7" w:rsidRDefault="00576C39" w:rsidP="00576C39">
      <w:pPr>
        <w:pStyle w:val="a5"/>
        <w:ind w:left="720" w:firstLine="560"/>
        <w:rPr>
          <w:sz w:val="28"/>
          <w:szCs w:val="28"/>
        </w:rPr>
      </w:pPr>
      <w:r w:rsidRPr="00E54BC7">
        <w:rPr>
          <w:rFonts w:hint="eastAsia"/>
          <w:sz w:val="28"/>
          <w:szCs w:val="28"/>
        </w:rPr>
        <w:t>特此声明。</w:t>
      </w:r>
    </w:p>
    <w:p w:rsidR="00576C39" w:rsidRPr="00E54BC7" w:rsidRDefault="00576C39" w:rsidP="00576C39">
      <w:pPr>
        <w:pStyle w:val="a5"/>
        <w:ind w:left="720" w:firstLine="560"/>
        <w:rPr>
          <w:sz w:val="28"/>
          <w:szCs w:val="28"/>
        </w:rPr>
      </w:pPr>
      <w:r w:rsidRPr="00E54BC7">
        <w:rPr>
          <w:rFonts w:hint="eastAsia"/>
          <w:sz w:val="28"/>
          <w:szCs w:val="28"/>
        </w:rPr>
        <w:t>如果以上声明不真实，我方承担</w:t>
      </w:r>
      <w:proofErr w:type="gramStart"/>
      <w:r w:rsidRPr="00E54BC7">
        <w:rPr>
          <w:rFonts w:hint="eastAsia"/>
          <w:sz w:val="28"/>
          <w:szCs w:val="28"/>
        </w:rPr>
        <w:t>虚假响应</w:t>
      </w:r>
      <w:proofErr w:type="gramEnd"/>
      <w:r w:rsidRPr="00E54BC7">
        <w:rPr>
          <w:rFonts w:hint="eastAsia"/>
          <w:sz w:val="28"/>
          <w:szCs w:val="28"/>
        </w:rPr>
        <w:t>的责任，中标无效，并按法律、法规的规定接受处罚。</w:t>
      </w:r>
    </w:p>
    <w:p w:rsidR="00576C39" w:rsidRDefault="00576C39" w:rsidP="00576C39">
      <w:pPr>
        <w:pStyle w:val="a5"/>
        <w:ind w:left="720" w:firstLine="560"/>
        <w:rPr>
          <w:sz w:val="28"/>
          <w:szCs w:val="28"/>
        </w:rPr>
      </w:pPr>
    </w:p>
    <w:p w:rsidR="00576C39" w:rsidRPr="00E54BC7" w:rsidRDefault="00DF486E" w:rsidP="00576C39">
      <w:pPr>
        <w:pStyle w:val="a5"/>
        <w:ind w:left="720" w:firstLine="560"/>
        <w:rPr>
          <w:sz w:val="28"/>
          <w:szCs w:val="28"/>
        </w:rPr>
      </w:pPr>
      <w:r>
        <w:rPr>
          <w:rFonts w:hint="eastAsia"/>
          <w:sz w:val="28"/>
          <w:szCs w:val="28"/>
        </w:rPr>
        <w:t>供应商</w:t>
      </w:r>
      <w:r w:rsidR="00576C39" w:rsidRPr="00E54BC7">
        <w:rPr>
          <w:rFonts w:hint="eastAsia"/>
          <w:sz w:val="28"/>
          <w:szCs w:val="28"/>
        </w:rPr>
        <w:t>全称：（盖单位公章）</w:t>
      </w:r>
    </w:p>
    <w:p w:rsidR="00576C39" w:rsidRPr="00482776" w:rsidRDefault="00576C39" w:rsidP="00576C39">
      <w:pPr>
        <w:pStyle w:val="a5"/>
        <w:ind w:left="720" w:firstLine="560"/>
        <w:rPr>
          <w:sz w:val="28"/>
          <w:szCs w:val="28"/>
        </w:rPr>
      </w:pPr>
    </w:p>
    <w:p w:rsidR="00576C39" w:rsidRDefault="00DC1549" w:rsidP="00C25956">
      <w:pPr>
        <w:pStyle w:val="a5"/>
        <w:ind w:left="720" w:firstLine="560"/>
        <w:jc w:val="right"/>
        <w:rPr>
          <w:sz w:val="28"/>
          <w:szCs w:val="28"/>
        </w:rPr>
      </w:pPr>
      <w:r>
        <w:rPr>
          <w:rFonts w:hint="eastAsia"/>
          <w:sz w:val="28"/>
          <w:szCs w:val="28"/>
        </w:rPr>
        <w:t>日期：</w:t>
      </w:r>
      <w:r>
        <w:rPr>
          <w:rFonts w:hint="eastAsia"/>
          <w:sz w:val="28"/>
          <w:szCs w:val="28"/>
        </w:rPr>
        <w:t xml:space="preserve">   </w:t>
      </w:r>
      <w:r w:rsidR="00576C39" w:rsidRPr="00E54BC7">
        <w:rPr>
          <w:rFonts w:hint="eastAsia"/>
          <w:sz w:val="28"/>
          <w:szCs w:val="28"/>
        </w:rPr>
        <w:t>年</w:t>
      </w:r>
      <w:r w:rsidR="00576C39" w:rsidRPr="00E54BC7">
        <w:rPr>
          <w:rFonts w:hint="eastAsia"/>
          <w:sz w:val="28"/>
          <w:szCs w:val="28"/>
        </w:rPr>
        <w:tab/>
      </w:r>
      <w:r>
        <w:rPr>
          <w:rFonts w:hint="eastAsia"/>
          <w:sz w:val="28"/>
          <w:szCs w:val="28"/>
        </w:rPr>
        <w:t xml:space="preserve"> </w:t>
      </w:r>
      <w:r w:rsidR="00576C39" w:rsidRPr="00E54BC7">
        <w:rPr>
          <w:rFonts w:hint="eastAsia"/>
          <w:sz w:val="28"/>
          <w:szCs w:val="28"/>
        </w:rPr>
        <w:t>月</w:t>
      </w:r>
      <w:r>
        <w:rPr>
          <w:rFonts w:hint="eastAsia"/>
          <w:sz w:val="28"/>
          <w:szCs w:val="28"/>
        </w:rPr>
        <w:t xml:space="preserve"> </w:t>
      </w:r>
      <w:r w:rsidR="00576C39" w:rsidRPr="00E54BC7">
        <w:rPr>
          <w:rFonts w:hint="eastAsia"/>
          <w:sz w:val="28"/>
          <w:szCs w:val="28"/>
        </w:rPr>
        <w:tab/>
      </w:r>
      <w:r w:rsidR="00576C39" w:rsidRPr="00E54BC7">
        <w:rPr>
          <w:rFonts w:hint="eastAsia"/>
          <w:sz w:val="28"/>
          <w:szCs w:val="28"/>
        </w:rPr>
        <w:t>日</w:t>
      </w:r>
    </w:p>
    <w:p w:rsidR="00576C39" w:rsidRDefault="00576C39" w:rsidP="00576C39">
      <w:pPr>
        <w:pStyle w:val="a5"/>
        <w:ind w:left="720" w:firstLine="560"/>
        <w:rPr>
          <w:sz w:val="28"/>
          <w:szCs w:val="28"/>
        </w:rPr>
      </w:pPr>
    </w:p>
    <w:p w:rsidR="00576C39" w:rsidRDefault="00576C39" w:rsidP="00576C39">
      <w:pPr>
        <w:pStyle w:val="a5"/>
        <w:ind w:left="720" w:firstLine="560"/>
        <w:rPr>
          <w:sz w:val="28"/>
          <w:szCs w:val="28"/>
        </w:rPr>
      </w:pPr>
    </w:p>
    <w:p w:rsidR="00576C39" w:rsidRDefault="00576C39" w:rsidP="00576C39">
      <w:pPr>
        <w:pStyle w:val="a5"/>
        <w:ind w:left="720" w:firstLine="560"/>
        <w:rPr>
          <w:sz w:val="28"/>
          <w:szCs w:val="28"/>
        </w:rPr>
      </w:pPr>
    </w:p>
    <w:p w:rsidR="00576C39" w:rsidRDefault="00576C39" w:rsidP="00576C39">
      <w:pPr>
        <w:pStyle w:val="a5"/>
        <w:ind w:left="720" w:firstLine="560"/>
        <w:rPr>
          <w:sz w:val="28"/>
          <w:szCs w:val="28"/>
        </w:rPr>
      </w:pPr>
    </w:p>
    <w:p w:rsidR="00576C39" w:rsidRDefault="00576C39" w:rsidP="00576C39">
      <w:pPr>
        <w:pStyle w:val="a5"/>
        <w:ind w:left="720" w:firstLine="560"/>
        <w:rPr>
          <w:sz w:val="28"/>
          <w:szCs w:val="28"/>
        </w:rPr>
      </w:pPr>
    </w:p>
    <w:p w:rsidR="00576C39" w:rsidRDefault="00576C39" w:rsidP="00576C39">
      <w:pPr>
        <w:pStyle w:val="a5"/>
        <w:ind w:left="720" w:firstLine="560"/>
        <w:rPr>
          <w:sz w:val="28"/>
          <w:szCs w:val="28"/>
        </w:rPr>
      </w:pPr>
    </w:p>
    <w:p w:rsidR="00DC1549" w:rsidRDefault="00DC1549" w:rsidP="00576C39">
      <w:pPr>
        <w:pStyle w:val="a5"/>
        <w:ind w:left="720" w:firstLine="560"/>
        <w:rPr>
          <w:sz w:val="28"/>
          <w:szCs w:val="28"/>
        </w:rPr>
      </w:pPr>
    </w:p>
    <w:p w:rsidR="00DC1549" w:rsidRDefault="00DC1549" w:rsidP="00576C39">
      <w:pPr>
        <w:pStyle w:val="a5"/>
        <w:ind w:left="720" w:firstLine="560"/>
        <w:rPr>
          <w:sz w:val="28"/>
          <w:szCs w:val="28"/>
        </w:rPr>
      </w:pPr>
    </w:p>
    <w:p w:rsidR="00576C39" w:rsidRDefault="00576C39" w:rsidP="00576C39">
      <w:pPr>
        <w:pStyle w:val="a5"/>
        <w:ind w:left="720" w:firstLine="560"/>
        <w:rPr>
          <w:sz w:val="28"/>
          <w:szCs w:val="28"/>
        </w:rPr>
      </w:pPr>
    </w:p>
    <w:p w:rsidR="00576C39" w:rsidRDefault="00576C39" w:rsidP="00576C39">
      <w:pPr>
        <w:ind w:firstLineChars="150" w:firstLine="420"/>
        <w:jc w:val="left"/>
        <w:rPr>
          <w:sz w:val="28"/>
          <w:szCs w:val="28"/>
        </w:rPr>
      </w:pPr>
      <w:r w:rsidRPr="00482776">
        <w:rPr>
          <w:rFonts w:hint="eastAsia"/>
          <w:sz w:val="28"/>
          <w:szCs w:val="28"/>
        </w:rPr>
        <w:lastRenderedPageBreak/>
        <w:t>附件</w:t>
      </w:r>
      <w:r w:rsidR="007F240F">
        <w:rPr>
          <w:rFonts w:hint="eastAsia"/>
          <w:sz w:val="28"/>
          <w:szCs w:val="28"/>
        </w:rPr>
        <w:t>八</w:t>
      </w:r>
    </w:p>
    <w:p w:rsidR="007D4A69" w:rsidRPr="00482776" w:rsidRDefault="007D4A69" w:rsidP="00576C39">
      <w:pPr>
        <w:ind w:firstLineChars="150" w:firstLine="420"/>
        <w:jc w:val="left"/>
        <w:rPr>
          <w:sz w:val="28"/>
          <w:szCs w:val="28"/>
        </w:rPr>
      </w:pPr>
    </w:p>
    <w:p w:rsidR="00576C39" w:rsidRPr="00482776" w:rsidRDefault="00576C39" w:rsidP="00576C39">
      <w:pPr>
        <w:pStyle w:val="a5"/>
        <w:ind w:left="720" w:firstLine="562"/>
        <w:rPr>
          <w:b/>
          <w:sz w:val="28"/>
          <w:szCs w:val="28"/>
        </w:rPr>
      </w:pPr>
      <w:r w:rsidRPr="00482776">
        <w:rPr>
          <w:rFonts w:hint="eastAsia"/>
          <w:b/>
          <w:sz w:val="28"/>
          <w:szCs w:val="28"/>
        </w:rPr>
        <w:t>无不良信用记录承诺函（投标人自行查询适用）</w:t>
      </w:r>
    </w:p>
    <w:p w:rsidR="00576C39" w:rsidRPr="00482776" w:rsidRDefault="00DF486E" w:rsidP="00576C39">
      <w:pPr>
        <w:ind w:firstLineChars="150" w:firstLine="420"/>
        <w:rPr>
          <w:sz w:val="28"/>
          <w:szCs w:val="28"/>
        </w:rPr>
      </w:pPr>
      <w:r>
        <w:rPr>
          <w:rFonts w:hint="eastAsia"/>
          <w:sz w:val="28"/>
          <w:szCs w:val="28"/>
        </w:rPr>
        <w:t>（采购人）</w:t>
      </w:r>
      <w:r w:rsidR="00576C39" w:rsidRPr="00482776">
        <w:rPr>
          <w:rFonts w:hint="eastAsia"/>
          <w:sz w:val="28"/>
          <w:szCs w:val="28"/>
        </w:rPr>
        <w:t>：</w:t>
      </w:r>
    </w:p>
    <w:p w:rsidR="00576C39" w:rsidRPr="00E54BC7" w:rsidRDefault="00576C39" w:rsidP="00576C39">
      <w:pPr>
        <w:pStyle w:val="a5"/>
        <w:ind w:left="720" w:firstLine="560"/>
        <w:rPr>
          <w:sz w:val="28"/>
          <w:szCs w:val="28"/>
        </w:rPr>
      </w:pPr>
      <w:r w:rsidRPr="00E54BC7">
        <w:rPr>
          <w:rFonts w:hint="eastAsia"/>
          <w:sz w:val="28"/>
          <w:szCs w:val="28"/>
        </w:rPr>
        <w:t>本单位郑重承诺，我单位</w:t>
      </w:r>
      <w:proofErr w:type="gramStart"/>
      <w:r w:rsidRPr="00E54BC7">
        <w:rPr>
          <w:rFonts w:hint="eastAsia"/>
          <w:sz w:val="28"/>
          <w:szCs w:val="28"/>
        </w:rPr>
        <w:t>无以下</w:t>
      </w:r>
      <w:proofErr w:type="gramEnd"/>
      <w:r w:rsidRPr="00E54BC7">
        <w:rPr>
          <w:rFonts w:hint="eastAsia"/>
          <w:sz w:val="28"/>
          <w:szCs w:val="28"/>
        </w:rPr>
        <w:t>不良信用记录情形：</w:t>
      </w:r>
    </w:p>
    <w:p w:rsidR="00576C39" w:rsidRPr="00E54BC7" w:rsidRDefault="00576C39" w:rsidP="00576C39">
      <w:pPr>
        <w:pStyle w:val="a5"/>
        <w:ind w:left="720" w:firstLine="560"/>
        <w:rPr>
          <w:sz w:val="28"/>
          <w:szCs w:val="28"/>
        </w:rPr>
      </w:pPr>
      <w:r w:rsidRPr="00E54BC7">
        <w:rPr>
          <w:rFonts w:hint="eastAsia"/>
          <w:sz w:val="28"/>
          <w:szCs w:val="28"/>
        </w:rPr>
        <w:t>1</w:t>
      </w:r>
      <w:r w:rsidRPr="00E54BC7">
        <w:rPr>
          <w:rFonts w:hint="eastAsia"/>
          <w:sz w:val="28"/>
          <w:szCs w:val="28"/>
        </w:rPr>
        <w:t>、被人民法院列入失信被执行人；</w:t>
      </w:r>
    </w:p>
    <w:p w:rsidR="00576C39" w:rsidRPr="00E54BC7" w:rsidRDefault="00576C39" w:rsidP="00576C39">
      <w:pPr>
        <w:pStyle w:val="a5"/>
        <w:ind w:left="720" w:firstLine="560"/>
        <w:rPr>
          <w:sz w:val="28"/>
          <w:szCs w:val="28"/>
        </w:rPr>
      </w:pPr>
      <w:r w:rsidRPr="00E54BC7">
        <w:rPr>
          <w:rFonts w:hint="eastAsia"/>
          <w:sz w:val="28"/>
          <w:szCs w:val="28"/>
        </w:rPr>
        <w:t>2</w:t>
      </w:r>
      <w:r w:rsidRPr="00E54BC7">
        <w:rPr>
          <w:rFonts w:hint="eastAsia"/>
          <w:sz w:val="28"/>
          <w:szCs w:val="28"/>
        </w:rPr>
        <w:t>、被税务部门列入重大税收违法案件当事人名单；</w:t>
      </w:r>
    </w:p>
    <w:p w:rsidR="00576C39" w:rsidRPr="00E54BC7" w:rsidRDefault="00576C39" w:rsidP="00576C39">
      <w:pPr>
        <w:pStyle w:val="a5"/>
        <w:ind w:left="720" w:firstLine="560"/>
        <w:rPr>
          <w:sz w:val="28"/>
          <w:szCs w:val="28"/>
        </w:rPr>
      </w:pPr>
      <w:r w:rsidRPr="00E54BC7">
        <w:rPr>
          <w:rFonts w:hint="eastAsia"/>
          <w:sz w:val="28"/>
          <w:szCs w:val="28"/>
        </w:rPr>
        <w:t>3</w:t>
      </w:r>
      <w:r w:rsidRPr="00E54BC7">
        <w:rPr>
          <w:rFonts w:hint="eastAsia"/>
          <w:sz w:val="28"/>
          <w:szCs w:val="28"/>
        </w:rPr>
        <w:t>、被政府采购监管部门列入政府采购严重违法失信行为记录名单；</w:t>
      </w:r>
    </w:p>
    <w:p w:rsidR="00576C39" w:rsidRPr="00E54BC7" w:rsidRDefault="00576C39" w:rsidP="00576C39">
      <w:pPr>
        <w:pStyle w:val="a5"/>
        <w:ind w:left="720" w:firstLine="560"/>
        <w:rPr>
          <w:sz w:val="28"/>
          <w:szCs w:val="28"/>
        </w:rPr>
      </w:pPr>
      <w:r w:rsidRPr="00E54BC7">
        <w:rPr>
          <w:rFonts w:hint="eastAsia"/>
          <w:sz w:val="28"/>
          <w:szCs w:val="28"/>
        </w:rPr>
        <w:t>4</w:t>
      </w:r>
      <w:r w:rsidRPr="00E54BC7">
        <w:rPr>
          <w:rFonts w:hint="eastAsia"/>
          <w:sz w:val="28"/>
          <w:szCs w:val="28"/>
        </w:rPr>
        <w:t>、不符合政府采购法第二十二条规定的条件。</w:t>
      </w:r>
    </w:p>
    <w:p w:rsidR="00576C39" w:rsidRPr="00E54BC7" w:rsidRDefault="00576C39" w:rsidP="00576C39">
      <w:pPr>
        <w:pStyle w:val="a5"/>
        <w:ind w:left="720" w:firstLine="560"/>
        <w:rPr>
          <w:sz w:val="28"/>
          <w:szCs w:val="28"/>
        </w:rPr>
      </w:pPr>
      <w:r w:rsidRPr="00E54BC7">
        <w:rPr>
          <w:rFonts w:hint="eastAsia"/>
          <w:sz w:val="28"/>
          <w:szCs w:val="28"/>
        </w:rPr>
        <w:t>我单位已就上述不良信用行为按照</w:t>
      </w:r>
      <w:r w:rsidR="00DF486E">
        <w:rPr>
          <w:rFonts w:hint="eastAsia"/>
          <w:sz w:val="28"/>
          <w:szCs w:val="28"/>
        </w:rPr>
        <w:t>磋商</w:t>
      </w:r>
      <w:r w:rsidRPr="00E54BC7">
        <w:rPr>
          <w:rFonts w:hint="eastAsia"/>
          <w:sz w:val="28"/>
          <w:szCs w:val="28"/>
        </w:rPr>
        <w:t>文件规定进行了查询。我单位承诺：合同签订前，若我单位具有不良信用记录情形，贵方可取消我单位中标资格或者不授予合同，所有责任由我单位自行承担。同时，我单位愿意无条件接受监管部门的调查处理。</w:t>
      </w:r>
    </w:p>
    <w:p w:rsidR="00576C39" w:rsidRPr="00E54BC7" w:rsidRDefault="00DF486E" w:rsidP="00576C39">
      <w:pPr>
        <w:pStyle w:val="a5"/>
        <w:ind w:left="720" w:firstLine="560"/>
        <w:rPr>
          <w:sz w:val="28"/>
          <w:szCs w:val="28"/>
        </w:rPr>
      </w:pPr>
      <w:r>
        <w:rPr>
          <w:rFonts w:hint="eastAsia"/>
          <w:sz w:val="28"/>
          <w:szCs w:val="28"/>
        </w:rPr>
        <w:t>供应商</w:t>
      </w:r>
      <w:r w:rsidR="00576C39" w:rsidRPr="00E54BC7">
        <w:rPr>
          <w:rFonts w:hint="eastAsia"/>
          <w:sz w:val="28"/>
          <w:szCs w:val="28"/>
        </w:rPr>
        <w:t>全称：（盖单位公章）</w:t>
      </w:r>
    </w:p>
    <w:p w:rsidR="00576C39" w:rsidRPr="00482776" w:rsidRDefault="00576C39" w:rsidP="00576C39">
      <w:pPr>
        <w:pStyle w:val="a5"/>
        <w:ind w:left="720" w:firstLine="560"/>
        <w:rPr>
          <w:sz w:val="28"/>
          <w:szCs w:val="28"/>
        </w:rPr>
      </w:pPr>
    </w:p>
    <w:p w:rsidR="00576C39" w:rsidRDefault="00DC1549" w:rsidP="00C25956">
      <w:pPr>
        <w:pStyle w:val="a5"/>
        <w:ind w:left="720" w:firstLine="560"/>
        <w:jc w:val="right"/>
        <w:rPr>
          <w:sz w:val="28"/>
          <w:szCs w:val="28"/>
        </w:rPr>
      </w:pPr>
      <w:r>
        <w:rPr>
          <w:rFonts w:hint="eastAsia"/>
          <w:sz w:val="28"/>
          <w:szCs w:val="28"/>
        </w:rPr>
        <w:t>日期：</w:t>
      </w:r>
      <w:r>
        <w:rPr>
          <w:rFonts w:hint="eastAsia"/>
          <w:sz w:val="28"/>
          <w:szCs w:val="28"/>
        </w:rPr>
        <w:t xml:space="preserve">  </w:t>
      </w:r>
      <w:r w:rsidR="00576C39" w:rsidRPr="00E54BC7">
        <w:rPr>
          <w:rFonts w:hint="eastAsia"/>
          <w:sz w:val="28"/>
          <w:szCs w:val="28"/>
        </w:rPr>
        <w:t>年</w:t>
      </w:r>
      <w:r w:rsidR="00576C39" w:rsidRPr="00E54BC7">
        <w:rPr>
          <w:rFonts w:hint="eastAsia"/>
          <w:sz w:val="28"/>
          <w:szCs w:val="28"/>
        </w:rPr>
        <w:tab/>
      </w:r>
      <w:r w:rsidR="00576C39" w:rsidRPr="00E54BC7">
        <w:rPr>
          <w:rFonts w:hint="eastAsia"/>
          <w:sz w:val="28"/>
          <w:szCs w:val="28"/>
        </w:rPr>
        <w:t>月</w:t>
      </w:r>
      <w:r w:rsidR="00576C39" w:rsidRPr="00E54BC7">
        <w:rPr>
          <w:rFonts w:hint="eastAsia"/>
          <w:sz w:val="28"/>
          <w:szCs w:val="28"/>
        </w:rPr>
        <w:tab/>
      </w:r>
      <w:r w:rsidR="00576C39" w:rsidRPr="00E54BC7">
        <w:rPr>
          <w:rFonts w:hint="eastAsia"/>
          <w:sz w:val="28"/>
          <w:szCs w:val="28"/>
        </w:rPr>
        <w:t>日</w:t>
      </w:r>
    </w:p>
    <w:p w:rsidR="00D25001" w:rsidRDefault="00D25001" w:rsidP="00576C39">
      <w:pPr>
        <w:pStyle w:val="a5"/>
        <w:ind w:left="720" w:firstLine="560"/>
        <w:rPr>
          <w:sz w:val="28"/>
          <w:szCs w:val="28"/>
        </w:rPr>
      </w:pPr>
    </w:p>
    <w:p w:rsidR="00D25001" w:rsidRDefault="00D25001" w:rsidP="00576C39">
      <w:pPr>
        <w:pStyle w:val="a5"/>
        <w:ind w:left="720" w:firstLine="560"/>
        <w:rPr>
          <w:sz w:val="28"/>
          <w:szCs w:val="28"/>
        </w:rPr>
      </w:pPr>
    </w:p>
    <w:p w:rsidR="00D25001" w:rsidRDefault="00D25001" w:rsidP="00576C39">
      <w:pPr>
        <w:pStyle w:val="a5"/>
        <w:ind w:left="720" w:firstLine="560"/>
        <w:rPr>
          <w:sz w:val="28"/>
          <w:szCs w:val="28"/>
        </w:rPr>
      </w:pPr>
    </w:p>
    <w:p w:rsidR="00D25001" w:rsidRDefault="00D25001" w:rsidP="00576C39">
      <w:pPr>
        <w:pStyle w:val="a5"/>
        <w:ind w:left="720" w:firstLine="560"/>
        <w:rPr>
          <w:sz w:val="28"/>
          <w:szCs w:val="28"/>
        </w:rPr>
      </w:pPr>
    </w:p>
    <w:p w:rsidR="00A2457D" w:rsidRPr="00A2457D" w:rsidRDefault="00697055" w:rsidP="00511D81">
      <w:pPr>
        <w:ind w:firstLineChars="149" w:firstLine="417"/>
        <w:rPr>
          <w:rFonts w:ascii="宋体" w:eastAsia="宋体" w:hAnsi="宋体" w:cs="宋体"/>
          <w:sz w:val="24"/>
          <w:szCs w:val="20"/>
        </w:rPr>
      </w:pPr>
      <w:r w:rsidRPr="00D25001">
        <w:rPr>
          <w:rFonts w:hint="eastAsia"/>
          <w:sz w:val="28"/>
          <w:szCs w:val="28"/>
        </w:rPr>
        <w:lastRenderedPageBreak/>
        <w:t>附件九：</w:t>
      </w:r>
      <w:r w:rsidR="00511D81" w:rsidRPr="00A2457D">
        <w:rPr>
          <w:rFonts w:ascii="宋体" w:eastAsia="宋体" w:hAnsi="宋体" w:cs="宋体"/>
          <w:sz w:val="24"/>
          <w:szCs w:val="20"/>
        </w:rPr>
        <w:t xml:space="preserve"> </w:t>
      </w:r>
    </w:p>
    <w:p w:rsidR="00A2457D" w:rsidRPr="008A4D4D" w:rsidRDefault="00A2457D" w:rsidP="008A4D4D">
      <w:pPr>
        <w:spacing w:line="360" w:lineRule="auto"/>
        <w:ind w:leftChars="-44" w:left="32" w:hangingChars="44" w:hanging="124"/>
        <w:jc w:val="center"/>
        <w:rPr>
          <w:rFonts w:ascii="宋体" w:eastAsia="宋体" w:hAnsi="宋体" w:cs="宋体"/>
          <w:b/>
          <w:sz w:val="28"/>
          <w:szCs w:val="28"/>
        </w:rPr>
      </w:pPr>
      <w:r w:rsidRPr="008A4D4D">
        <w:rPr>
          <w:rFonts w:ascii="宋体" w:eastAsia="宋体" w:hAnsi="宋体" w:cs="宋体" w:hint="eastAsia"/>
          <w:b/>
          <w:sz w:val="28"/>
          <w:szCs w:val="28"/>
        </w:rPr>
        <w:t>商务</w:t>
      </w:r>
      <w:r w:rsidR="004729CC" w:rsidRPr="008A4D4D">
        <w:rPr>
          <w:rFonts w:ascii="宋体" w:eastAsia="宋体" w:hAnsi="宋体" w:cs="宋体" w:hint="eastAsia"/>
          <w:b/>
          <w:sz w:val="28"/>
          <w:szCs w:val="28"/>
        </w:rPr>
        <w:t>、技术</w:t>
      </w:r>
      <w:r w:rsidRPr="008A4D4D">
        <w:rPr>
          <w:rFonts w:ascii="宋体" w:eastAsia="宋体" w:hAnsi="宋体" w:cs="宋体" w:hint="eastAsia"/>
          <w:b/>
          <w:sz w:val="28"/>
          <w:szCs w:val="28"/>
        </w:rPr>
        <w:t>条款</w:t>
      </w:r>
      <w:r w:rsidR="004729CC" w:rsidRPr="008A4D4D">
        <w:rPr>
          <w:rFonts w:ascii="宋体" w:eastAsia="宋体" w:hAnsi="宋体" w:cs="宋体" w:hint="eastAsia"/>
          <w:b/>
          <w:sz w:val="28"/>
          <w:szCs w:val="28"/>
        </w:rPr>
        <w:t>响应表</w:t>
      </w:r>
    </w:p>
    <w:p w:rsidR="00D25001" w:rsidRDefault="00D25001" w:rsidP="00A2457D">
      <w:pPr>
        <w:spacing w:line="360" w:lineRule="auto"/>
        <w:ind w:leftChars="-44" w:left="14" w:hangingChars="44" w:hanging="106"/>
        <w:jc w:val="center"/>
        <w:rPr>
          <w:rFonts w:ascii="宋体" w:eastAsia="宋体" w:hAnsi="宋体" w:cs="宋体"/>
          <w:b/>
          <w:sz w:val="24"/>
          <w:szCs w:val="20"/>
        </w:rPr>
      </w:pPr>
    </w:p>
    <w:tbl>
      <w:tblPr>
        <w:tblW w:w="8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4"/>
        <w:gridCol w:w="2264"/>
        <w:gridCol w:w="2452"/>
        <w:gridCol w:w="1275"/>
        <w:gridCol w:w="1499"/>
      </w:tblGrid>
      <w:tr w:rsidR="00647435" w:rsidRPr="00A2457D" w:rsidTr="00647435">
        <w:trPr>
          <w:trHeight w:val="826"/>
          <w:jc w:val="center"/>
        </w:trPr>
        <w:tc>
          <w:tcPr>
            <w:tcW w:w="804" w:type="dxa"/>
            <w:vAlign w:val="center"/>
          </w:tcPr>
          <w:p w:rsidR="00647435" w:rsidRPr="00A2457D" w:rsidRDefault="00647435" w:rsidP="00896D02">
            <w:pPr>
              <w:jc w:val="center"/>
              <w:rPr>
                <w:rFonts w:ascii="宋体" w:eastAsia="宋体" w:hAnsi="宋体" w:cs="宋体"/>
                <w:sz w:val="24"/>
                <w:szCs w:val="20"/>
              </w:rPr>
            </w:pPr>
            <w:r>
              <w:rPr>
                <w:rFonts w:ascii="宋体" w:eastAsia="宋体" w:hAnsi="宋体" w:cs="宋体" w:hint="eastAsia"/>
                <w:sz w:val="24"/>
                <w:szCs w:val="20"/>
              </w:rPr>
              <w:t>序号</w:t>
            </w:r>
          </w:p>
        </w:tc>
        <w:tc>
          <w:tcPr>
            <w:tcW w:w="2264" w:type="dxa"/>
            <w:vAlign w:val="center"/>
          </w:tcPr>
          <w:p w:rsidR="00647435" w:rsidRPr="00A2457D" w:rsidRDefault="00647435" w:rsidP="00385C48">
            <w:pPr>
              <w:jc w:val="center"/>
              <w:rPr>
                <w:rFonts w:ascii="宋体" w:eastAsia="宋体" w:hAnsi="宋体" w:cs="宋体"/>
                <w:sz w:val="24"/>
                <w:szCs w:val="20"/>
              </w:rPr>
            </w:pPr>
            <w:r>
              <w:rPr>
                <w:rFonts w:ascii="宋体" w:eastAsia="宋体" w:hAnsi="宋体" w:cs="宋体" w:hint="eastAsia"/>
                <w:sz w:val="24"/>
                <w:szCs w:val="20"/>
              </w:rPr>
              <w:t>磋商文件规范、要求</w:t>
            </w:r>
          </w:p>
        </w:tc>
        <w:tc>
          <w:tcPr>
            <w:tcW w:w="2452" w:type="dxa"/>
            <w:vAlign w:val="center"/>
          </w:tcPr>
          <w:p w:rsidR="00647435" w:rsidRPr="00A2457D" w:rsidRDefault="00647435" w:rsidP="008A4D4D">
            <w:pPr>
              <w:jc w:val="center"/>
              <w:rPr>
                <w:rFonts w:ascii="宋体" w:eastAsia="宋体" w:hAnsi="宋体" w:cs="宋体"/>
                <w:sz w:val="24"/>
                <w:szCs w:val="20"/>
              </w:rPr>
            </w:pPr>
            <w:r>
              <w:rPr>
                <w:rFonts w:ascii="宋体" w:eastAsia="宋体" w:hAnsi="宋体" w:cs="宋体" w:hint="eastAsia"/>
                <w:sz w:val="24"/>
                <w:szCs w:val="20"/>
              </w:rPr>
              <w:t>响应</w:t>
            </w:r>
            <w:r w:rsidR="008A4D4D">
              <w:rPr>
                <w:rFonts w:ascii="宋体" w:eastAsia="宋体" w:hAnsi="宋体" w:cs="宋体" w:hint="eastAsia"/>
                <w:sz w:val="24"/>
                <w:szCs w:val="20"/>
              </w:rPr>
              <w:t>情况</w:t>
            </w:r>
          </w:p>
        </w:tc>
        <w:tc>
          <w:tcPr>
            <w:tcW w:w="1275" w:type="dxa"/>
            <w:vAlign w:val="center"/>
          </w:tcPr>
          <w:p w:rsidR="00647435" w:rsidRPr="00A2457D" w:rsidRDefault="00647435" w:rsidP="00385C48">
            <w:pPr>
              <w:jc w:val="center"/>
              <w:rPr>
                <w:rFonts w:ascii="宋体" w:eastAsia="宋体" w:hAnsi="宋体" w:cs="宋体"/>
                <w:sz w:val="24"/>
                <w:szCs w:val="20"/>
              </w:rPr>
            </w:pPr>
            <w:r>
              <w:rPr>
                <w:rFonts w:ascii="宋体" w:eastAsia="宋体" w:hAnsi="宋体" w:cs="宋体" w:hint="eastAsia"/>
                <w:sz w:val="24"/>
                <w:szCs w:val="20"/>
              </w:rPr>
              <w:t>偏差</w:t>
            </w:r>
          </w:p>
        </w:tc>
        <w:tc>
          <w:tcPr>
            <w:tcW w:w="1499" w:type="dxa"/>
            <w:vAlign w:val="center"/>
          </w:tcPr>
          <w:p w:rsidR="00647435" w:rsidRDefault="00647435" w:rsidP="00385C48">
            <w:pPr>
              <w:jc w:val="center"/>
              <w:rPr>
                <w:rFonts w:ascii="宋体" w:eastAsia="宋体" w:hAnsi="宋体" w:cs="宋体"/>
                <w:sz w:val="24"/>
                <w:szCs w:val="20"/>
              </w:rPr>
            </w:pPr>
            <w:r>
              <w:rPr>
                <w:rFonts w:ascii="宋体" w:eastAsia="宋体" w:hAnsi="宋体" w:cs="宋体" w:hint="eastAsia"/>
                <w:sz w:val="24"/>
                <w:szCs w:val="20"/>
              </w:rPr>
              <w:t>备注</w:t>
            </w:r>
          </w:p>
        </w:tc>
      </w:tr>
      <w:tr w:rsidR="00647435" w:rsidRPr="00A2457D" w:rsidTr="00647435">
        <w:trPr>
          <w:trHeight w:val="829"/>
          <w:jc w:val="center"/>
        </w:trPr>
        <w:tc>
          <w:tcPr>
            <w:tcW w:w="804" w:type="dxa"/>
            <w:vAlign w:val="center"/>
          </w:tcPr>
          <w:p w:rsidR="00647435" w:rsidRPr="00A2457D" w:rsidRDefault="00647435" w:rsidP="00896D02">
            <w:pPr>
              <w:jc w:val="center"/>
              <w:rPr>
                <w:rFonts w:ascii="宋体" w:eastAsia="宋体" w:hAnsi="宋体" w:cs="宋体"/>
                <w:sz w:val="24"/>
                <w:szCs w:val="20"/>
              </w:rPr>
            </w:pPr>
          </w:p>
        </w:tc>
        <w:tc>
          <w:tcPr>
            <w:tcW w:w="2264" w:type="dxa"/>
            <w:vAlign w:val="center"/>
          </w:tcPr>
          <w:p w:rsidR="00647435" w:rsidRPr="00A2457D" w:rsidRDefault="00647435" w:rsidP="00896D02">
            <w:pPr>
              <w:jc w:val="center"/>
              <w:rPr>
                <w:rFonts w:ascii="宋体" w:eastAsia="宋体" w:hAnsi="宋体" w:cs="宋体"/>
                <w:sz w:val="24"/>
                <w:szCs w:val="20"/>
              </w:rPr>
            </w:pPr>
          </w:p>
        </w:tc>
        <w:tc>
          <w:tcPr>
            <w:tcW w:w="2452" w:type="dxa"/>
            <w:vAlign w:val="center"/>
          </w:tcPr>
          <w:p w:rsidR="00647435" w:rsidRPr="00A2457D" w:rsidRDefault="00647435" w:rsidP="00896D02">
            <w:pPr>
              <w:jc w:val="center"/>
              <w:rPr>
                <w:rFonts w:ascii="宋体" w:eastAsia="宋体" w:hAnsi="宋体" w:cs="宋体"/>
                <w:sz w:val="24"/>
                <w:szCs w:val="20"/>
              </w:rPr>
            </w:pPr>
          </w:p>
        </w:tc>
        <w:tc>
          <w:tcPr>
            <w:tcW w:w="1275" w:type="dxa"/>
          </w:tcPr>
          <w:p w:rsidR="00647435" w:rsidRPr="00A2457D" w:rsidRDefault="00647435" w:rsidP="00896D02">
            <w:pPr>
              <w:jc w:val="center"/>
              <w:rPr>
                <w:rFonts w:ascii="宋体" w:eastAsia="宋体" w:hAnsi="宋体" w:cs="宋体"/>
                <w:sz w:val="24"/>
                <w:szCs w:val="20"/>
              </w:rPr>
            </w:pPr>
          </w:p>
        </w:tc>
        <w:tc>
          <w:tcPr>
            <w:tcW w:w="1499" w:type="dxa"/>
          </w:tcPr>
          <w:p w:rsidR="00647435" w:rsidRPr="00A2457D" w:rsidRDefault="00647435" w:rsidP="00896D02">
            <w:pPr>
              <w:jc w:val="center"/>
              <w:rPr>
                <w:rFonts w:ascii="宋体" w:eastAsia="宋体" w:hAnsi="宋体" w:cs="宋体"/>
                <w:sz w:val="24"/>
                <w:szCs w:val="20"/>
              </w:rPr>
            </w:pPr>
          </w:p>
        </w:tc>
      </w:tr>
      <w:tr w:rsidR="00647435" w:rsidRPr="00A2457D" w:rsidTr="00647435">
        <w:trPr>
          <w:trHeight w:val="817"/>
          <w:jc w:val="center"/>
        </w:trPr>
        <w:tc>
          <w:tcPr>
            <w:tcW w:w="804" w:type="dxa"/>
            <w:vAlign w:val="center"/>
          </w:tcPr>
          <w:p w:rsidR="00647435" w:rsidRPr="00A2457D" w:rsidRDefault="00647435" w:rsidP="00896D02">
            <w:pPr>
              <w:jc w:val="center"/>
              <w:rPr>
                <w:rFonts w:ascii="宋体" w:eastAsia="宋体" w:hAnsi="宋体" w:cs="宋体"/>
                <w:sz w:val="24"/>
                <w:szCs w:val="20"/>
              </w:rPr>
            </w:pPr>
          </w:p>
        </w:tc>
        <w:tc>
          <w:tcPr>
            <w:tcW w:w="2264" w:type="dxa"/>
            <w:vAlign w:val="center"/>
          </w:tcPr>
          <w:p w:rsidR="00647435" w:rsidRPr="00A2457D" w:rsidRDefault="00647435" w:rsidP="00896D02">
            <w:pPr>
              <w:jc w:val="center"/>
              <w:rPr>
                <w:rFonts w:ascii="宋体" w:eastAsia="宋体" w:hAnsi="宋体" w:cs="宋体"/>
                <w:sz w:val="24"/>
                <w:szCs w:val="20"/>
              </w:rPr>
            </w:pPr>
          </w:p>
        </w:tc>
        <w:tc>
          <w:tcPr>
            <w:tcW w:w="2452" w:type="dxa"/>
            <w:vAlign w:val="center"/>
          </w:tcPr>
          <w:p w:rsidR="00647435" w:rsidRPr="00A2457D" w:rsidRDefault="00647435" w:rsidP="00896D02">
            <w:pPr>
              <w:jc w:val="center"/>
              <w:rPr>
                <w:rFonts w:ascii="宋体" w:eastAsia="宋体" w:hAnsi="宋体" w:cs="宋体"/>
                <w:sz w:val="24"/>
                <w:szCs w:val="20"/>
              </w:rPr>
            </w:pPr>
          </w:p>
        </w:tc>
        <w:tc>
          <w:tcPr>
            <w:tcW w:w="1275" w:type="dxa"/>
          </w:tcPr>
          <w:p w:rsidR="00647435" w:rsidRPr="00A2457D" w:rsidRDefault="00647435" w:rsidP="00896D02">
            <w:pPr>
              <w:jc w:val="center"/>
              <w:rPr>
                <w:rFonts w:ascii="宋体" w:eastAsia="宋体" w:hAnsi="宋体" w:cs="宋体"/>
                <w:sz w:val="24"/>
                <w:szCs w:val="20"/>
              </w:rPr>
            </w:pPr>
          </w:p>
        </w:tc>
        <w:tc>
          <w:tcPr>
            <w:tcW w:w="1499" w:type="dxa"/>
          </w:tcPr>
          <w:p w:rsidR="00647435" w:rsidRPr="00A2457D" w:rsidRDefault="00647435" w:rsidP="00896D02">
            <w:pPr>
              <w:jc w:val="center"/>
              <w:rPr>
                <w:rFonts w:ascii="宋体" w:eastAsia="宋体" w:hAnsi="宋体" w:cs="宋体"/>
                <w:sz w:val="24"/>
                <w:szCs w:val="20"/>
              </w:rPr>
            </w:pPr>
          </w:p>
        </w:tc>
      </w:tr>
    </w:tbl>
    <w:p w:rsidR="00A2457D" w:rsidRPr="00A2457D" w:rsidRDefault="00461DCB" w:rsidP="00A2457D">
      <w:pPr>
        <w:spacing w:line="440" w:lineRule="exact"/>
        <w:rPr>
          <w:rFonts w:ascii="宋体" w:eastAsia="宋体" w:hAnsi="宋体" w:cs="宋体"/>
          <w:b/>
          <w:sz w:val="24"/>
          <w:szCs w:val="20"/>
        </w:rPr>
      </w:pPr>
      <w:r>
        <w:rPr>
          <w:rFonts w:ascii="宋体" w:eastAsia="宋体" w:hAnsi="宋体" w:cs="宋体" w:hint="eastAsia"/>
          <w:sz w:val="24"/>
          <w:szCs w:val="20"/>
        </w:rPr>
        <w:t>授权代理人</w:t>
      </w:r>
      <w:r w:rsidR="00A2457D" w:rsidRPr="00A2457D">
        <w:rPr>
          <w:rFonts w:ascii="宋体" w:eastAsia="宋体" w:hAnsi="宋体" w:cs="宋体" w:hint="eastAsia"/>
          <w:sz w:val="24"/>
          <w:szCs w:val="20"/>
        </w:rPr>
        <w:t xml:space="preserve">签字：                           日期:  </w:t>
      </w:r>
      <w:r w:rsidR="00A2457D" w:rsidRPr="00A2457D">
        <w:rPr>
          <w:rFonts w:ascii="宋体" w:eastAsia="宋体" w:hAnsi="宋体" w:cs="宋体" w:hint="eastAsia"/>
          <w:sz w:val="24"/>
          <w:szCs w:val="20"/>
          <w:u w:val="single"/>
        </w:rPr>
        <w:t xml:space="preserve">     </w:t>
      </w:r>
      <w:r w:rsidR="00A2457D" w:rsidRPr="00A2457D">
        <w:rPr>
          <w:rFonts w:ascii="宋体" w:eastAsia="宋体" w:hAnsi="宋体" w:cs="宋体" w:hint="eastAsia"/>
          <w:sz w:val="24"/>
          <w:szCs w:val="20"/>
        </w:rPr>
        <w:t>年</w:t>
      </w:r>
      <w:r w:rsidR="00A2457D" w:rsidRPr="00A2457D">
        <w:rPr>
          <w:rFonts w:ascii="宋体" w:eastAsia="宋体" w:hAnsi="宋体" w:cs="宋体" w:hint="eastAsia"/>
          <w:sz w:val="24"/>
          <w:szCs w:val="20"/>
          <w:u w:val="single"/>
        </w:rPr>
        <w:t xml:space="preserve">  </w:t>
      </w:r>
      <w:r w:rsidR="00A2457D" w:rsidRPr="00A2457D">
        <w:rPr>
          <w:rFonts w:ascii="宋体" w:eastAsia="宋体" w:hAnsi="宋体" w:cs="宋体" w:hint="eastAsia"/>
          <w:sz w:val="24"/>
          <w:szCs w:val="20"/>
        </w:rPr>
        <w:t>月</w:t>
      </w:r>
      <w:r w:rsidR="00A2457D" w:rsidRPr="00A2457D">
        <w:rPr>
          <w:rFonts w:ascii="宋体" w:eastAsia="宋体" w:hAnsi="宋体" w:cs="宋体" w:hint="eastAsia"/>
          <w:sz w:val="24"/>
          <w:szCs w:val="20"/>
          <w:u w:val="single"/>
        </w:rPr>
        <w:t xml:space="preserve">  </w:t>
      </w:r>
      <w:r w:rsidR="00A2457D" w:rsidRPr="00A2457D">
        <w:rPr>
          <w:rFonts w:ascii="宋体" w:eastAsia="宋体" w:hAnsi="宋体" w:cs="宋体" w:hint="eastAsia"/>
          <w:sz w:val="24"/>
          <w:szCs w:val="20"/>
        </w:rPr>
        <w:t>日</w:t>
      </w:r>
    </w:p>
    <w:p w:rsidR="00697055" w:rsidRPr="00966C1E" w:rsidRDefault="00A2457D" w:rsidP="00511D81">
      <w:pPr>
        <w:spacing w:line="440" w:lineRule="exact"/>
        <w:rPr>
          <w:rFonts w:ascii="宋体" w:eastAsia="宋体" w:hAnsi="宋体" w:cs="宋体"/>
          <w:b/>
          <w:sz w:val="24"/>
          <w:szCs w:val="20"/>
        </w:rPr>
      </w:pPr>
      <w:r w:rsidRPr="00A2457D">
        <w:rPr>
          <w:rFonts w:ascii="宋体" w:eastAsia="宋体" w:hAnsi="宋体" w:cs="宋体" w:hint="eastAsia"/>
          <w:b/>
          <w:sz w:val="24"/>
          <w:szCs w:val="20"/>
        </w:rPr>
        <w:t>注：</w:t>
      </w:r>
      <w:r w:rsidRPr="00966C1E">
        <w:rPr>
          <w:rFonts w:ascii="宋体" w:eastAsia="宋体" w:hAnsi="宋体" w:cs="宋体" w:hint="eastAsia"/>
          <w:b/>
          <w:sz w:val="24"/>
          <w:szCs w:val="20"/>
        </w:rPr>
        <w:t>商务偏离中工期、付款方式、</w:t>
      </w:r>
      <w:r w:rsidR="00511D81">
        <w:rPr>
          <w:rFonts w:ascii="宋体" w:eastAsia="宋体" w:hAnsi="宋体" w:cs="宋体" w:hint="eastAsia"/>
          <w:b/>
          <w:sz w:val="24"/>
          <w:szCs w:val="20"/>
        </w:rPr>
        <w:t>工程</w:t>
      </w:r>
      <w:r w:rsidR="00966C1E">
        <w:rPr>
          <w:rFonts w:ascii="宋体" w:eastAsia="宋体" w:hAnsi="宋体" w:cs="宋体" w:hint="eastAsia"/>
          <w:b/>
          <w:sz w:val="24"/>
          <w:szCs w:val="20"/>
        </w:rPr>
        <w:t>质保</w:t>
      </w:r>
      <w:r w:rsidRPr="00966C1E">
        <w:rPr>
          <w:rFonts w:ascii="宋体" w:eastAsia="宋体" w:hAnsi="宋体" w:cs="宋体" w:hint="eastAsia"/>
          <w:b/>
          <w:sz w:val="24"/>
          <w:szCs w:val="20"/>
        </w:rPr>
        <w:t>期条款的负偏离视为不响应</w:t>
      </w:r>
      <w:r w:rsidR="00D25001" w:rsidRPr="00966C1E">
        <w:rPr>
          <w:rFonts w:ascii="宋体" w:eastAsia="宋体" w:hAnsi="宋体" w:cs="宋体" w:hint="eastAsia"/>
          <w:b/>
          <w:sz w:val="24"/>
          <w:szCs w:val="20"/>
        </w:rPr>
        <w:t>磋商</w:t>
      </w:r>
      <w:r w:rsidRPr="00966C1E">
        <w:rPr>
          <w:rFonts w:ascii="宋体" w:eastAsia="宋体" w:hAnsi="宋体" w:cs="宋体" w:hint="eastAsia"/>
          <w:b/>
          <w:sz w:val="24"/>
          <w:szCs w:val="20"/>
        </w:rPr>
        <w:t>文件</w:t>
      </w:r>
    </w:p>
    <w:p w:rsidR="00511D81" w:rsidRPr="00511D81" w:rsidRDefault="00511D81" w:rsidP="00317FEE">
      <w:pPr>
        <w:ind w:firstLineChars="149" w:firstLine="417"/>
        <w:rPr>
          <w:sz w:val="28"/>
          <w:szCs w:val="28"/>
        </w:rPr>
      </w:pPr>
    </w:p>
    <w:p w:rsidR="00511D81" w:rsidRDefault="00511D81" w:rsidP="00317FEE">
      <w:pPr>
        <w:ind w:firstLineChars="149" w:firstLine="417"/>
        <w:rPr>
          <w:sz w:val="28"/>
          <w:szCs w:val="28"/>
        </w:rPr>
      </w:pPr>
    </w:p>
    <w:p w:rsidR="00511D81" w:rsidRDefault="00511D81" w:rsidP="00317FEE">
      <w:pPr>
        <w:ind w:firstLineChars="149" w:firstLine="417"/>
        <w:rPr>
          <w:sz w:val="28"/>
          <w:szCs w:val="28"/>
        </w:rPr>
      </w:pPr>
    </w:p>
    <w:p w:rsidR="00511D81" w:rsidRDefault="00511D81" w:rsidP="00317FEE">
      <w:pPr>
        <w:ind w:firstLineChars="149" w:firstLine="417"/>
        <w:rPr>
          <w:sz w:val="28"/>
          <w:szCs w:val="28"/>
        </w:rPr>
      </w:pPr>
    </w:p>
    <w:p w:rsidR="00511D81" w:rsidRDefault="00511D81" w:rsidP="00317FEE">
      <w:pPr>
        <w:ind w:firstLineChars="149" w:firstLine="417"/>
        <w:rPr>
          <w:sz w:val="28"/>
          <w:szCs w:val="28"/>
        </w:rPr>
      </w:pPr>
    </w:p>
    <w:p w:rsidR="00511D81" w:rsidRDefault="00511D81" w:rsidP="00317FEE">
      <w:pPr>
        <w:ind w:firstLineChars="149" w:firstLine="417"/>
        <w:rPr>
          <w:sz w:val="28"/>
          <w:szCs w:val="28"/>
        </w:rPr>
      </w:pPr>
    </w:p>
    <w:p w:rsidR="00511D81" w:rsidRDefault="00511D81" w:rsidP="00317FEE">
      <w:pPr>
        <w:ind w:firstLineChars="149" w:firstLine="417"/>
        <w:rPr>
          <w:sz w:val="28"/>
          <w:szCs w:val="28"/>
        </w:rPr>
      </w:pPr>
    </w:p>
    <w:p w:rsidR="00511D81" w:rsidRDefault="00511D81" w:rsidP="00317FEE">
      <w:pPr>
        <w:ind w:firstLineChars="149" w:firstLine="417"/>
        <w:rPr>
          <w:sz w:val="28"/>
          <w:szCs w:val="28"/>
        </w:rPr>
      </w:pPr>
    </w:p>
    <w:p w:rsidR="00123666" w:rsidRDefault="00123666" w:rsidP="00317FEE">
      <w:pPr>
        <w:ind w:firstLineChars="149" w:firstLine="417"/>
        <w:rPr>
          <w:sz w:val="28"/>
          <w:szCs w:val="28"/>
        </w:rPr>
      </w:pPr>
    </w:p>
    <w:p w:rsidR="00123666" w:rsidRDefault="00123666" w:rsidP="00317FEE">
      <w:pPr>
        <w:ind w:firstLineChars="149" w:firstLine="417"/>
        <w:rPr>
          <w:sz w:val="28"/>
          <w:szCs w:val="28"/>
        </w:rPr>
      </w:pPr>
    </w:p>
    <w:p w:rsidR="00123666" w:rsidRDefault="00123666" w:rsidP="00317FEE">
      <w:pPr>
        <w:ind w:firstLineChars="149" w:firstLine="417"/>
        <w:rPr>
          <w:sz w:val="28"/>
          <w:szCs w:val="28"/>
        </w:rPr>
      </w:pPr>
    </w:p>
    <w:p w:rsidR="00C25C13" w:rsidRDefault="00C25C13" w:rsidP="00317FEE">
      <w:pPr>
        <w:ind w:firstLineChars="149" w:firstLine="417"/>
        <w:rPr>
          <w:sz w:val="28"/>
          <w:szCs w:val="28"/>
        </w:rPr>
      </w:pPr>
    </w:p>
    <w:p w:rsidR="00511D81" w:rsidRDefault="00511D81" w:rsidP="00317FEE">
      <w:pPr>
        <w:ind w:firstLineChars="149" w:firstLine="417"/>
        <w:rPr>
          <w:sz w:val="28"/>
          <w:szCs w:val="28"/>
        </w:rPr>
      </w:pPr>
    </w:p>
    <w:p w:rsidR="00D25001" w:rsidRPr="00317FEE" w:rsidRDefault="00D25001" w:rsidP="00317FEE">
      <w:pPr>
        <w:ind w:firstLineChars="149" w:firstLine="417"/>
        <w:rPr>
          <w:sz w:val="28"/>
          <w:szCs w:val="28"/>
        </w:rPr>
      </w:pPr>
      <w:r w:rsidRPr="00317FEE">
        <w:rPr>
          <w:rFonts w:hint="eastAsia"/>
          <w:sz w:val="28"/>
          <w:szCs w:val="28"/>
        </w:rPr>
        <w:lastRenderedPageBreak/>
        <w:t>附件十：</w:t>
      </w:r>
    </w:p>
    <w:p w:rsidR="00D25001" w:rsidRDefault="00D25001" w:rsidP="00D25001">
      <w:pPr>
        <w:pStyle w:val="aa"/>
        <w:ind w:leftChars="0" w:left="0"/>
        <w:jc w:val="center"/>
        <w:rPr>
          <w:rFonts w:ascii="宋体" w:hAnsi="宋体"/>
          <w:color w:val="000000"/>
        </w:rPr>
      </w:pPr>
      <w:r>
        <w:rPr>
          <w:rFonts w:ascii="宋体" w:hAnsi="宋体" w:hint="eastAsia"/>
          <w:b/>
          <w:color w:val="000000"/>
          <w:sz w:val="32"/>
          <w:szCs w:val="32"/>
        </w:rPr>
        <w:t>封面格式：</w:t>
      </w:r>
    </w:p>
    <w:tbl>
      <w:tblPr>
        <w:tblW w:w="90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665"/>
      </w:tblGrid>
      <w:tr w:rsidR="00D25001" w:rsidTr="00896D02">
        <w:trPr>
          <w:trHeight w:val="5465"/>
        </w:trPr>
        <w:tc>
          <w:tcPr>
            <w:tcW w:w="4395" w:type="dxa"/>
          </w:tcPr>
          <w:p w:rsidR="00D25001" w:rsidRDefault="00D25001" w:rsidP="00896D02">
            <w:pPr>
              <w:pStyle w:val="aa"/>
              <w:ind w:firstLine="470"/>
              <w:jc w:val="left"/>
              <w:rPr>
                <w:rFonts w:ascii="宋体" w:hAnsi="宋体"/>
                <w:color w:val="000000"/>
              </w:rPr>
            </w:pPr>
          </w:p>
          <w:p w:rsidR="00D25001" w:rsidRDefault="00D25001" w:rsidP="00896D02">
            <w:pPr>
              <w:pStyle w:val="aa"/>
              <w:ind w:leftChars="0" w:left="0"/>
              <w:jc w:val="center"/>
              <w:rPr>
                <w:rFonts w:ascii="宋体" w:hAnsi="宋体"/>
                <w:b/>
                <w:color w:val="000000"/>
                <w:sz w:val="32"/>
                <w:szCs w:val="32"/>
              </w:rPr>
            </w:pPr>
            <w:r>
              <w:rPr>
                <w:rFonts w:ascii="宋体" w:hAnsi="宋体" w:hint="eastAsia"/>
                <w:b/>
                <w:color w:val="000000"/>
                <w:sz w:val="32"/>
                <w:szCs w:val="32"/>
              </w:rPr>
              <w:t>响应文件</w:t>
            </w:r>
          </w:p>
          <w:p w:rsidR="00D25001" w:rsidRDefault="00D25001" w:rsidP="00896D02">
            <w:pPr>
              <w:pStyle w:val="aa"/>
              <w:ind w:leftChars="0" w:left="0"/>
              <w:jc w:val="center"/>
              <w:rPr>
                <w:rFonts w:ascii="宋体" w:hAnsi="宋体"/>
                <w:b/>
                <w:color w:val="000000"/>
                <w:sz w:val="32"/>
                <w:szCs w:val="32"/>
              </w:rPr>
            </w:pPr>
            <w:r>
              <w:rPr>
                <w:rFonts w:ascii="宋体" w:hAnsi="宋体" w:hint="eastAsia"/>
                <w:b/>
                <w:color w:val="000000"/>
                <w:sz w:val="32"/>
                <w:szCs w:val="32"/>
              </w:rPr>
              <w:t>（正本）</w:t>
            </w:r>
          </w:p>
          <w:p w:rsidR="00D25001" w:rsidRDefault="00D25001" w:rsidP="00896D02">
            <w:pPr>
              <w:pStyle w:val="aa"/>
              <w:ind w:leftChars="0" w:left="0"/>
              <w:jc w:val="left"/>
              <w:rPr>
                <w:rFonts w:ascii="宋体" w:hAnsi="宋体"/>
                <w:color w:val="000000"/>
              </w:rPr>
            </w:pPr>
            <w:r>
              <w:rPr>
                <w:rFonts w:ascii="宋体" w:hAnsi="宋体" w:hint="eastAsia"/>
                <w:color w:val="000000"/>
              </w:rPr>
              <w:t>项目编号：</w:t>
            </w:r>
          </w:p>
          <w:p w:rsidR="00D25001" w:rsidRDefault="00D25001" w:rsidP="00896D02">
            <w:pPr>
              <w:pStyle w:val="aa"/>
              <w:ind w:leftChars="0" w:left="0"/>
              <w:jc w:val="left"/>
              <w:rPr>
                <w:rFonts w:ascii="宋体" w:hAnsi="宋体"/>
                <w:color w:val="000000"/>
              </w:rPr>
            </w:pPr>
            <w:r>
              <w:rPr>
                <w:rFonts w:ascii="宋体" w:hAnsi="宋体" w:hint="eastAsia"/>
                <w:color w:val="000000"/>
              </w:rPr>
              <w:t>项目名称：</w:t>
            </w:r>
          </w:p>
          <w:p w:rsidR="00D25001" w:rsidRDefault="00D25001" w:rsidP="00896D02">
            <w:pPr>
              <w:pStyle w:val="aa"/>
              <w:ind w:leftChars="0" w:left="0"/>
              <w:jc w:val="left"/>
              <w:rPr>
                <w:rFonts w:ascii="宋体" w:hAnsi="宋体"/>
                <w:color w:val="000000"/>
              </w:rPr>
            </w:pPr>
            <w:r>
              <w:rPr>
                <w:rFonts w:ascii="宋体" w:hAnsi="宋体" w:hint="eastAsia"/>
                <w:color w:val="000000"/>
              </w:rPr>
              <w:t>所报包号：</w:t>
            </w:r>
          </w:p>
          <w:p w:rsidR="00D25001" w:rsidRDefault="00D25001" w:rsidP="00896D02">
            <w:pPr>
              <w:pStyle w:val="aa"/>
              <w:ind w:leftChars="0" w:left="0"/>
              <w:jc w:val="left"/>
              <w:rPr>
                <w:rFonts w:ascii="宋体" w:hAnsi="宋体"/>
                <w:color w:val="000000"/>
              </w:rPr>
            </w:pPr>
            <w:r>
              <w:rPr>
                <w:rFonts w:ascii="宋体" w:hAnsi="宋体" w:hint="eastAsia"/>
                <w:color w:val="000000"/>
              </w:rPr>
              <w:t>供应商名称（公章）：</w:t>
            </w:r>
          </w:p>
          <w:p w:rsidR="00D25001" w:rsidRDefault="00D25001" w:rsidP="00896D02">
            <w:pPr>
              <w:pStyle w:val="aa"/>
              <w:ind w:leftChars="0" w:left="0"/>
              <w:jc w:val="left"/>
              <w:rPr>
                <w:rFonts w:ascii="宋体" w:hAnsi="宋体"/>
                <w:color w:val="000000"/>
              </w:rPr>
            </w:pPr>
            <w:r>
              <w:rPr>
                <w:rFonts w:ascii="宋体" w:hAnsi="宋体" w:hint="eastAsia"/>
                <w:color w:val="000000"/>
              </w:rPr>
              <w:t>地址：</w:t>
            </w:r>
          </w:p>
          <w:p w:rsidR="00D25001" w:rsidRDefault="00D25001" w:rsidP="00896D02">
            <w:pPr>
              <w:pStyle w:val="aa"/>
              <w:ind w:leftChars="0" w:left="0"/>
              <w:jc w:val="left"/>
              <w:rPr>
                <w:rFonts w:ascii="宋体" w:hAnsi="宋体"/>
                <w:color w:val="000000"/>
              </w:rPr>
            </w:pPr>
            <w:r>
              <w:rPr>
                <w:rFonts w:ascii="宋体" w:hAnsi="宋体" w:hint="eastAsia"/>
                <w:color w:val="000000"/>
              </w:rPr>
              <w:t>邮编：</w:t>
            </w:r>
          </w:p>
          <w:p w:rsidR="00D25001" w:rsidRDefault="00D25001" w:rsidP="00896D02">
            <w:pPr>
              <w:pStyle w:val="aa"/>
              <w:ind w:leftChars="0" w:left="0"/>
              <w:jc w:val="left"/>
              <w:rPr>
                <w:rFonts w:ascii="宋体" w:hAnsi="宋体"/>
                <w:color w:val="000000"/>
              </w:rPr>
            </w:pPr>
            <w:r>
              <w:rPr>
                <w:rFonts w:ascii="宋体" w:hAnsi="宋体" w:hint="eastAsia"/>
                <w:color w:val="000000"/>
              </w:rPr>
              <w:t>电话：</w:t>
            </w:r>
          </w:p>
          <w:p w:rsidR="00D25001" w:rsidRDefault="00D25001" w:rsidP="00896D02">
            <w:pPr>
              <w:pStyle w:val="aa"/>
              <w:ind w:leftChars="0" w:left="0"/>
              <w:jc w:val="left"/>
              <w:rPr>
                <w:rFonts w:ascii="宋体" w:hAnsi="宋体"/>
                <w:color w:val="000000"/>
              </w:rPr>
            </w:pPr>
            <w:r>
              <w:rPr>
                <w:rFonts w:ascii="宋体" w:hAnsi="宋体" w:hint="eastAsia"/>
                <w:color w:val="000000"/>
              </w:rPr>
              <w:t>传真：</w:t>
            </w:r>
          </w:p>
          <w:p w:rsidR="00D25001" w:rsidRDefault="00D25001" w:rsidP="00896D02">
            <w:pPr>
              <w:pStyle w:val="aa"/>
              <w:ind w:leftChars="756" w:left="1588" w:firstLineChars="180" w:firstLine="378"/>
              <w:jc w:val="left"/>
              <w:rPr>
                <w:rFonts w:ascii="宋体" w:hAnsi="宋体"/>
                <w:color w:val="000000"/>
              </w:rPr>
            </w:pPr>
          </w:p>
        </w:tc>
        <w:tc>
          <w:tcPr>
            <w:tcW w:w="4665" w:type="dxa"/>
          </w:tcPr>
          <w:p w:rsidR="00D25001" w:rsidRDefault="00D25001" w:rsidP="00896D02">
            <w:pPr>
              <w:pStyle w:val="aa"/>
              <w:ind w:firstLine="470"/>
              <w:jc w:val="left"/>
              <w:rPr>
                <w:rFonts w:ascii="宋体" w:hAnsi="宋体"/>
                <w:color w:val="000000"/>
              </w:rPr>
            </w:pPr>
          </w:p>
          <w:p w:rsidR="00D25001" w:rsidRDefault="00D25001" w:rsidP="00896D02">
            <w:pPr>
              <w:pStyle w:val="aa"/>
              <w:ind w:leftChars="0" w:left="0"/>
              <w:jc w:val="center"/>
              <w:rPr>
                <w:rFonts w:ascii="宋体" w:hAnsi="宋体"/>
                <w:b/>
                <w:color w:val="000000"/>
                <w:sz w:val="32"/>
                <w:szCs w:val="32"/>
              </w:rPr>
            </w:pPr>
            <w:r>
              <w:rPr>
                <w:rFonts w:ascii="宋体" w:hAnsi="宋体" w:hint="eastAsia"/>
                <w:b/>
                <w:color w:val="000000"/>
                <w:sz w:val="32"/>
                <w:szCs w:val="32"/>
              </w:rPr>
              <w:t>响应文件</w:t>
            </w:r>
          </w:p>
          <w:p w:rsidR="00D25001" w:rsidRDefault="00D25001" w:rsidP="00896D02">
            <w:pPr>
              <w:pStyle w:val="aa"/>
              <w:ind w:leftChars="0" w:left="0"/>
              <w:jc w:val="center"/>
              <w:rPr>
                <w:rFonts w:ascii="宋体" w:hAnsi="宋体"/>
                <w:b/>
                <w:color w:val="000000"/>
                <w:sz w:val="32"/>
                <w:szCs w:val="32"/>
              </w:rPr>
            </w:pPr>
            <w:r>
              <w:rPr>
                <w:rFonts w:ascii="宋体" w:hAnsi="宋体" w:hint="eastAsia"/>
                <w:b/>
                <w:color w:val="000000"/>
                <w:sz w:val="32"/>
                <w:szCs w:val="32"/>
              </w:rPr>
              <w:t>（副本）</w:t>
            </w:r>
          </w:p>
          <w:p w:rsidR="00D25001" w:rsidRDefault="00D25001" w:rsidP="00896D02">
            <w:pPr>
              <w:pStyle w:val="aa"/>
              <w:ind w:leftChars="0" w:left="0"/>
              <w:jc w:val="left"/>
              <w:rPr>
                <w:rFonts w:ascii="宋体" w:hAnsi="宋体"/>
                <w:color w:val="000000"/>
              </w:rPr>
            </w:pPr>
            <w:r>
              <w:rPr>
                <w:rFonts w:ascii="宋体" w:hAnsi="宋体" w:hint="eastAsia"/>
                <w:color w:val="000000"/>
              </w:rPr>
              <w:t>项目编号：</w:t>
            </w:r>
          </w:p>
          <w:p w:rsidR="00D25001" w:rsidRDefault="00D25001" w:rsidP="00896D02">
            <w:pPr>
              <w:pStyle w:val="aa"/>
              <w:ind w:leftChars="0" w:left="0"/>
              <w:jc w:val="left"/>
              <w:rPr>
                <w:rFonts w:ascii="宋体" w:hAnsi="宋体"/>
                <w:color w:val="000000"/>
              </w:rPr>
            </w:pPr>
            <w:r>
              <w:rPr>
                <w:rFonts w:ascii="宋体" w:hAnsi="宋体" w:hint="eastAsia"/>
                <w:color w:val="000000"/>
              </w:rPr>
              <w:t>项目名称：</w:t>
            </w:r>
          </w:p>
          <w:p w:rsidR="00D25001" w:rsidRDefault="00D25001" w:rsidP="00896D02">
            <w:pPr>
              <w:pStyle w:val="aa"/>
              <w:ind w:leftChars="0" w:left="0"/>
              <w:jc w:val="left"/>
              <w:rPr>
                <w:rFonts w:ascii="宋体" w:hAnsi="宋体"/>
                <w:color w:val="000000"/>
              </w:rPr>
            </w:pPr>
            <w:r>
              <w:rPr>
                <w:rFonts w:ascii="宋体" w:hAnsi="宋体" w:hint="eastAsia"/>
                <w:color w:val="000000"/>
              </w:rPr>
              <w:t>所报包号：</w:t>
            </w:r>
          </w:p>
          <w:p w:rsidR="00D25001" w:rsidRDefault="00D25001" w:rsidP="00896D02">
            <w:pPr>
              <w:pStyle w:val="aa"/>
              <w:ind w:leftChars="0" w:left="0"/>
              <w:jc w:val="left"/>
              <w:rPr>
                <w:rFonts w:ascii="宋体" w:hAnsi="宋体"/>
                <w:color w:val="000000"/>
              </w:rPr>
            </w:pPr>
            <w:r>
              <w:rPr>
                <w:rFonts w:ascii="宋体" w:hAnsi="宋体" w:hint="eastAsia"/>
                <w:color w:val="000000"/>
              </w:rPr>
              <w:t>供应商名称（公章）：</w:t>
            </w:r>
          </w:p>
          <w:p w:rsidR="00D25001" w:rsidRDefault="00D25001" w:rsidP="00896D02">
            <w:pPr>
              <w:pStyle w:val="aa"/>
              <w:ind w:leftChars="0" w:left="0"/>
              <w:jc w:val="left"/>
              <w:rPr>
                <w:rFonts w:ascii="宋体" w:hAnsi="宋体"/>
                <w:color w:val="000000"/>
              </w:rPr>
            </w:pPr>
            <w:r>
              <w:rPr>
                <w:rFonts w:ascii="宋体" w:hAnsi="宋体" w:hint="eastAsia"/>
                <w:color w:val="000000"/>
              </w:rPr>
              <w:t>地址：</w:t>
            </w:r>
          </w:p>
          <w:p w:rsidR="00D25001" w:rsidRDefault="00D25001" w:rsidP="00896D02">
            <w:pPr>
              <w:pStyle w:val="aa"/>
              <w:ind w:leftChars="0" w:left="0"/>
              <w:jc w:val="left"/>
              <w:rPr>
                <w:rFonts w:ascii="宋体" w:hAnsi="宋体"/>
                <w:color w:val="000000"/>
              </w:rPr>
            </w:pPr>
            <w:r>
              <w:rPr>
                <w:rFonts w:ascii="宋体" w:hAnsi="宋体" w:hint="eastAsia"/>
                <w:color w:val="000000"/>
              </w:rPr>
              <w:t>邮编：</w:t>
            </w:r>
          </w:p>
          <w:p w:rsidR="00D25001" w:rsidRDefault="00D25001" w:rsidP="00896D02">
            <w:pPr>
              <w:pStyle w:val="aa"/>
              <w:ind w:leftChars="0" w:left="0"/>
              <w:jc w:val="left"/>
              <w:rPr>
                <w:rFonts w:ascii="宋体" w:hAnsi="宋体"/>
                <w:color w:val="000000"/>
              </w:rPr>
            </w:pPr>
            <w:r>
              <w:rPr>
                <w:rFonts w:ascii="宋体" w:hAnsi="宋体" w:hint="eastAsia"/>
                <w:color w:val="000000"/>
              </w:rPr>
              <w:t>电话：</w:t>
            </w:r>
          </w:p>
          <w:p w:rsidR="00D25001" w:rsidRDefault="00D25001" w:rsidP="00896D02">
            <w:pPr>
              <w:pStyle w:val="aa"/>
              <w:ind w:leftChars="0" w:left="0"/>
              <w:jc w:val="left"/>
              <w:rPr>
                <w:rFonts w:ascii="宋体" w:hAnsi="宋体"/>
                <w:color w:val="000000"/>
              </w:rPr>
            </w:pPr>
            <w:r>
              <w:rPr>
                <w:rFonts w:ascii="宋体" w:hAnsi="宋体" w:hint="eastAsia"/>
                <w:color w:val="000000"/>
              </w:rPr>
              <w:t>传真：</w:t>
            </w:r>
          </w:p>
          <w:p w:rsidR="00D25001" w:rsidRDefault="00D25001" w:rsidP="00896D02">
            <w:pPr>
              <w:pStyle w:val="aa"/>
              <w:ind w:leftChars="756" w:left="1588" w:firstLineChars="180" w:firstLine="378"/>
              <w:jc w:val="left"/>
              <w:rPr>
                <w:rFonts w:ascii="宋体" w:hAnsi="宋体"/>
                <w:color w:val="000000"/>
              </w:rPr>
            </w:pPr>
          </w:p>
        </w:tc>
      </w:tr>
      <w:tr w:rsidR="00D25001" w:rsidTr="00896D02">
        <w:trPr>
          <w:gridAfter w:val="1"/>
          <w:wAfter w:w="4665" w:type="dxa"/>
          <w:trHeight w:val="2790"/>
        </w:trPr>
        <w:tc>
          <w:tcPr>
            <w:tcW w:w="4395" w:type="dxa"/>
            <w:tcBorders>
              <w:bottom w:val="single" w:sz="4" w:space="0" w:color="auto"/>
            </w:tcBorders>
          </w:tcPr>
          <w:p w:rsidR="00D25001" w:rsidRDefault="00D25001" w:rsidP="00896D02">
            <w:pPr>
              <w:pStyle w:val="aa"/>
              <w:ind w:firstLine="590"/>
              <w:jc w:val="center"/>
              <w:rPr>
                <w:rFonts w:ascii="宋体" w:hAnsi="宋体"/>
                <w:b/>
                <w:color w:val="000000"/>
                <w:sz w:val="30"/>
              </w:rPr>
            </w:pPr>
          </w:p>
          <w:p w:rsidR="00D25001" w:rsidRDefault="00317FEE" w:rsidP="00896D02">
            <w:pPr>
              <w:pStyle w:val="aa"/>
              <w:ind w:leftChars="0" w:left="0"/>
              <w:jc w:val="center"/>
              <w:rPr>
                <w:rFonts w:ascii="宋体" w:hAnsi="宋体"/>
                <w:color w:val="000000"/>
                <w:sz w:val="30"/>
              </w:rPr>
            </w:pPr>
            <w:r>
              <w:rPr>
                <w:rFonts w:ascii="宋体" w:hAnsi="宋体" w:hint="eastAsia"/>
                <w:b/>
                <w:color w:val="000000"/>
                <w:sz w:val="32"/>
                <w:szCs w:val="32"/>
              </w:rPr>
              <w:t>报价</w:t>
            </w:r>
            <w:r w:rsidR="00D25001">
              <w:rPr>
                <w:rFonts w:ascii="宋体" w:hAnsi="宋体" w:hint="eastAsia"/>
                <w:b/>
                <w:color w:val="000000"/>
                <w:sz w:val="32"/>
                <w:szCs w:val="32"/>
              </w:rPr>
              <w:t>一览表</w:t>
            </w:r>
          </w:p>
          <w:p w:rsidR="00D25001" w:rsidRDefault="00D25001" w:rsidP="00896D02">
            <w:pPr>
              <w:pStyle w:val="aa"/>
              <w:ind w:firstLine="470"/>
              <w:jc w:val="center"/>
              <w:rPr>
                <w:rFonts w:ascii="宋体" w:hAnsi="宋体"/>
                <w:color w:val="000000"/>
              </w:rPr>
            </w:pPr>
          </w:p>
          <w:p w:rsidR="00D25001" w:rsidRDefault="00D25001" w:rsidP="00896D02">
            <w:pPr>
              <w:pStyle w:val="aa"/>
              <w:ind w:leftChars="0" w:left="0"/>
              <w:jc w:val="center"/>
              <w:rPr>
                <w:rFonts w:ascii="宋体" w:hAnsi="宋体"/>
                <w:color w:val="000000"/>
              </w:rPr>
            </w:pPr>
            <w:r>
              <w:rPr>
                <w:rFonts w:ascii="宋体" w:hAnsi="宋体" w:hint="eastAsia"/>
                <w:color w:val="000000"/>
              </w:rPr>
              <w:t>项目编号：</w:t>
            </w:r>
          </w:p>
          <w:p w:rsidR="00D25001" w:rsidRDefault="00D25001" w:rsidP="00896D02">
            <w:pPr>
              <w:pStyle w:val="aa"/>
              <w:ind w:leftChars="0" w:left="0"/>
              <w:jc w:val="center"/>
              <w:rPr>
                <w:rFonts w:ascii="宋体" w:hAnsi="宋体"/>
                <w:color w:val="000000"/>
              </w:rPr>
            </w:pPr>
            <w:r>
              <w:rPr>
                <w:rFonts w:ascii="宋体" w:hAnsi="宋体" w:hint="eastAsia"/>
                <w:color w:val="000000"/>
              </w:rPr>
              <w:t>项目名称：</w:t>
            </w:r>
          </w:p>
          <w:p w:rsidR="00D25001" w:rsidRDefault="00D25001" w:rsidP="00896D02">
            <w:pPr>
              <w:pStyle w:val="aa"/>
              <w:ind w:leftChars="0" w:left="0"/>
              <w:jc w:val="center"/>
              <w:rPr>
                <w:rFonts w:ascii="宋体" w:hAnsi="宋体"/>
                <w:color w:val="000000"/>
              </w:rPr>
            </w:pPr>
            <w:r>
              <w:rPr>
                <w:rFonts w:ascii="宋体" w:hAnsi="宋体" w:hint="eastAsia"/>
                <w:color w:val="000000"/>
              </w:rPr>
              <w:t>所报包号：</w:t>
            </w:r>
          </w:p>
          <w:p w:rsidR="00D25001" w:rsidRDefault="00D25001" w:rsidP="00896D02">
            <w:pPr>
              <w:pStyle w:val="aa"/>
              <w:ind w:leftChars="0" w:left="0"/>
              <w:jc w:val="center"/>
              <w:rPr>
                <w:rFonts w:ascii="宋体" w:hAnsi="宋体"/>
                <w:color w:val="000000"/>
              </w:rPr>
            </w:pPr>
            <w:r>
              <w:rPr>
                <w:rFonts w:ascii="宋体" w:hAnsi="宋体" w:hint="eastAsia"/>
                <w:color w:val="000000"/>
              </w:rPr>
              <w:t>供应商名称（公章）：</w:t>
            </w:r>
          </w:p>
          <w:p w:rsidR="00D25001" w:rsidRDefault="00D25001" w:rsidP="00896D02">
            <w:pPr>
              <w:pStyle w:val="aa"/>
              <w:ind w:firstLine="470"/>
              <w:jc w:val="center"/>
              <w:rPr>
                <w:rFonts w:ascii="宋体" w:hAnsi="宋体"/>
                <w:color w:val="000000"/>
              </w:rPr>
            </w:pPr>
          </w:p>
        </w:tc>
      </w:tr>
    </w:tbl>
    <w:p w:rsidR="00D25001" w:rsidRDefault="00D25001" w:rsidP="00D25001">
      <w:pPr>
        <w:pStyle w:val="aa"/>
        <w:ind w:leftChars="0" w:left="0" w:firstLineChars="1202" w:firstLine="3861"/>
        <w:rPr>
          <w:rFonts w:ascii="宋体" w:hAnsi="宋体"/>
          <w:b/>
          <w:color w:val="000000"/>
          <w:sz w:val="32"/>
          <w:szCs w:val="32"/>
        </w:rPr>
      </w:pPr>
      <w:r>
        <w:rPr>
          <w:rFonts w:ascii="宋体" w:hAnsi="宋体" w:hint="eastAsia"/>
          <w:b/>
          <w:color w:val="000000"/>
          <w:sz w:val="32"/>
          <w:szCs w:val="32"/>
        </w:rPr>
        <w:t>封口格式：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68"/>
      </w:tblGrid>
      <w:tr w:rsidR="00D25001" w:rsidTr="00896D02">
        <w:trPr>
          <w:trHeight w:val="1076"/>
        </w:trPr>
        <w:tc>
          <w:tcPr>
            <w:tcW w:w="9168" w:type="dxa"/>
            <w:tcBorders>
              <w:bottom w:val="single" w:sz="4" w:space="0" w:color="auto"/>
            </w:tcBorders>
            <w:vAlign w:val="center"/>
          </w:tcPr>
          <w:p w:rsidR="00D25001" w:rsidRDefault="00D25001" w:rsidP="00896D02">
            <w:pPr>
              <w:pStyle w:val="aa"/>
              <w:ind w:leftChars="0" w:left="0"/>
              <w:rPr>
                <w:rFonts w:ascii="宋体" w:hAnsi="宋体"/>
                <w:color w:val="000000"/>
              </w:rPr>
            </w:pPr>
            <w:r>
              <w:rPr>
                <w:rFonts w:ascii="宋体" w:hAnsi="宋体" w:hint="eastAsia"/>
                <w:color w:val="000000"/>
              </w:rPr>
              <w:t>……</w:t>
            </w:r>
            <w:proofErr w:type="gramStart"/>
            <w:r>
              <w:rPr>
                <w:rFonts w:ascii="宋体" w:hAnsi="宋体" w:hint="eastAsia"/>
                <w:color w:val="000000"/>
              </w:rPr>
              <w:t>…………………</w:t>
            </w:r>
            <w:proofErr w:type="gramEnd"/>
            <w:r>
              <w:rPr>
                <w:rFonts w:ascii="宋体" w:hAnsi="宋体" w:hint="eastAsia"/>
                <w:color w:val="000000"/>
              </w:rPr>
              <w:t>于   年  月  日   时之前不准启封（公章）……</w:t>
            </w:r>
            <w:proofErr w:type="gramStart"/>
            <w:r>
              <w:rPr>
                <w:rFonts w:ascii="宋体" w:hAnsi="宋体" w:hint="eastAsia"/>
                <w:color w:val="000000"/>
              </w:rPr>
              <w:t>…………………</w:t>
            </w:r>
            <w:proofErr w:type="gramEnd"/>
          </w:p>
        </w:tc>
      </w:tr>
    </w:tbl>
    <w:p w:rsidR="00D25001" w:rsidRPr="00D25001" w:rsidRDefault="00D25001" w:rsidP="00D25001">
      <w:pPr>
        <w:ind w:firstLineChars="149" w:firstLine="419"/>
        <w:rPr>
          <w:b/>
          <w:sz w:val="28"/>
          <w:szCs w:val="28"/>
        </w:rPr>
      </w:pPr>
    </w:p>
    <w:sectPr w:rsidR="00D25001" w:rsidRPr="00D25001" w:rsidSect="0025389E">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1E6" w:rsidRDefault="007761E6" w:rsidP="00576C39">
      <w:r>
        <w:separator/>
      </w:r>
    </w:p>
  </w:endnote>
  <w:endnote w:type="continuationSeparator" w:id="0">
    <w:p w:rsidR="007761E6" w:rsidRDefault="007761E6" w:rsidP="00576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Heiti SC Light">
    <w:altName w:val="宋体"/>
    <w:charset w:val="86"/>
    <w:family w:val="auto"/>
    <w:pitch w:val="default"/>
    <w:sig w:usb0="8000002F" w:usb1="080E004A"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1E6" w:rsidRDefault="007761E6" w:rsidP="00576C39">
      <w:r>
        <w:separator/>
      </w:r>
    </w:p>
  </w:footnote>
  <w:footnote w:type="continuationSeparator" w:id="0">
    <w:p w:rsidR="007761E6" w:rsidRDefault="007761E6" w:rsidP="00576C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A5AFA0"/>
    <w:multiLevelType w:val="singleLevel"/>
    <w:tmpl w:val="85A5AFA0"/>
    <w:lvl w:ilvl="0">
      <w:start w:val="1"/>
      <w:numFmt w:val="chineseCounting"/>
      <w:suff w:val="nothing"/>
      <w:lvlText w:val="%1、"/>
      <w:lvlJc w:val="left"/>
      <w:rPr>
        <w:rFonts w:hint="eastAsia"/>
      </w:rPr>
    </w:lvl>
  </w:abstractNum>
  <w:abstractNum w:abstractNumId="1">
    <w:nsid w:val="8FEE2EC6"/>
    <w:multiLevelType w:val="singleLevel"/>
    <w:tmpl w:val="8FEE2EC6"/>
    <w:lvl w:ilvl="0">
      <w:start w:val="1"/>
      <w:numFmt w:val="chineseCounting"/>
      <w:suff w:val="nothing"/>
      <w:lvlText w:val="%1、"/>
      <w:lvlJc w:val="left"/>
      <w:rPr>
        <w:rFonts w:hint="eastAsia"/>
      </w:rPr>
    </w:lvl>
  </w:abstractNum>
  <w:abstractNum w:abstractNumId="2">
    <w:nsid w:val="B731FCBE"/>
    <w:multiLevelType w:val="singleLevel"/>
    <w:tmpl w:val="B731FCBE"/>
    <w:lvl w:ilvl="0">
      <w:start w:val="3"/>
      <w:numFmt w:val="decimal"/>
      <w:suff w:val="nothing"/>
      <w:lvlText w:val="%1、"/>
      <w:lvlJc w:val="left"/>
    </w:lvl>
  </w:abstractNum>
  <w:abstractNum w:abstractNumId="3">
    <w:nsid w:val="E13B7070"/>
    <w:multiLevelType w:val="singleLevel"/>
    <w:tmpl w:val="8D162C06"/>
    <w:lvl w:ilvl="0">
      <w:start w:val="1"/>
      <w:numFmt w:val="chineseCounting"/>
      <w:suff w:val="nothing"/>
      <w:lvlText w:val="%1、"/>
      <w:lvlJc w:val="left"/>
      <w:rPr>
        <w:rFonts w:hint="eastAsia"/>
        <w:lang w:val="en-US"/>
      </w:rPr>
    </w:lvl>
  </w:abstractNum>
  <w:abstractNum w:abstractNumId="4">
    <w:nsid w:val="12A3F091"/>
    <w:multiLevelType w:val="singleLevel"/>
    <w:tmpl w:val="12A3F091"/>
    <w:lvl w:ilvl="0">
      <w:start w:val="1"/>
      <w:numFmt w:val="decimal"/>
      <w:suff w:val="nothing"/>
      <w:lvlText w:val="%1、"/>
      <w:lvlJc w:val="left"/>
    </w:lvl>
  </w:abstractNum>
  <w:abstractNum w:abstractNumId="5">
    <w:nsid w:val="36B0318B"/>
    <w:multiLevelType w:val="hybridMultilevel"/>
    <w:tmpl w:val="69D8F3B2"/>
    <w:lvl w:ilvl="0" w:tplc="856C0C48">
      <w:start w:val="4"/>
      <w:numFmt w:val="decimal"/>
      <w:lvlText w:val="%1、"/>
      <w:lvlJc w:val="left"/>
      <w:pPr>
        <w:ind w:left="860" w:hanging="720"/>
      </w:pPr>
      <w:rPr>
        <w:rFonts w:hint="default"/>
      </w:rPr>
    </w:lvl>
    <w:lvl w:ilvl="1" w:tplc="04090019" w:tentative="1">
      <w:start w:val="1"/>
      <w:numFmt w:val="lowerLetter"/>
      <w:lvlText w:val="%2)"/>
      <w:lvlJc w:val="left"/>
      <w:pPr>
        <w:ind w:left="980" w:hanging="420"/>
      </w:pPr>
    </w:lvl>
    <w:lvl w:ilvl="2" w:tplc="0409001B" w:tentative="1">
      <w:start w:val="1"/>
      <w:numFmt w:val="lowerRoman"/>
      <w:lvlText w:val="%3."/>
      <w:lvlJc w:val="right"/>
      <w:pPr>
        <w:ind w:left="1400" w:hanging="420"/>
      </w:pPr>
    </w:lvl>
    <w:lvl w:ilvl="3" w:tplc="0409000F" w:tentative="1">
      <w:start w:val="1"/>
      <w:numFmt w:val="decimal"/>
      <w:lvlText w:val="%4."/>
      <w:lvlJc w:val="left"/>
      <w:pPr>
        <w:ind w:left="1820" w:hanging="420"/>
      </w:pPr>
    </w:lvl>
    <w:lvl w:ilvl="4" w:tplc="04090019" w:tentative="1">
      <w:start w:val="1"/>
      <w:numFmt w:val="lowerLetter"/>
      <w:lvlText w:val="%5)"/>
      <w:lvlJc w:val="left"/>
      <w:pPr>
        <w:ind w:left="2240" w:hanging="420"/>
      </w:pPr>
    </w:lvl>
    <w:lvl w:ilvl="5" w:tplc="0409001B" w:tentative="1">
      <w:start w:val="1"/>
      <w:numFmt w:val="lowerRoman"/>
      <w:lvlText w:val="%6."/>
      <w:lvlJc w:val="right"/>
      <w:pPr>
        <w:ind w:left="2660" w:hanging="420"/>
      </w:pPr>
    </w:lvl>
    <w:lvl w:ilvl="6" w:tplc="0409000F" w:tentative="1">
      <w:start w:val="1"/>
      <w:numFmt w:val="decimal"/>
      <w:lvlText w:val="%7."/>
      <w:lvlJc w:val="left"/>
      <w:pPr>
        <w:ind w:left="3080" w:hanging="420"/>
      </w:pPr>
    </w:lvl>
    <w:lvl w:ilvl="7" w:tplc="04090019" w:tentative="1">
      <w:start w:val="1"/>
      <w:numFmt w:val="lowerLetter"/>
      <w:lvlText w:val="%8)"/>
      <w:lvlJc w:val="left"/>
      <w:pPr>
        <w:ind w:left="3500" w:hanging="420"/>
      </w:pPr>
    </w:lvl>
    <w:lvl w:ilvl="8" w:tplc="0409001B" w:tentative="1">
      <w:start w:val="1"/>
      <w:numFmt w:val="lowerRoman"/>
      <w:lvlText w:val="%9."/>
      <w:lvlJc w:val="right"/>
      <w:pPr>
        <w:ind w:left="3920" w:hanging="420"/>
      </w:pPr>
    </w:lvl>
  </w:abstractNum>
  <w:abstractNum w:abstractNumId="6">
    <w:nsid w:val="3B9577A6"/>
    <w:multiLevelType w:val="hybridMultilevel"/>
    <w:tmpl w:val="DD72FEEC"/>
    <w:lvl w:ilvl="0" w:tplc="2BC80100">
      <w:start w:val="1"/>
      <w:numFmt w:val="decimal"/>
      <w:lvlText w:val="%1、"/>
      <w:lvlJc w:val="left"/>
      <w:pPr>
        <w:ind w:left="1200" w:hanging="780"/>
      </w:pPr>
      <w:rPr>
        <w:rFonts w:ascii="宋体" w:eastAsia="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47AE702F"/>
    <w:multiLevelType w:val="singleLevel"/>
    <w:tmpl w:val="47AE702F"/>
    <w:lvl w:ilvl="0">
      <w:start w:val="1"/>
      <w:numFmt w:val="chineseCounting"/>
      <w:suff w:val="nothing"/>
      <w:lvlText w:val="%1、"/>
      <w:lvlJc w:val="left"/>
      <w:rPr>
        <w:rFonts w:hint="eastAsia"/>
      </w:rPr>
    </w:lvl>
  </w:abstractNum>
  <w:abstractNum w:abstractNumId="8">
    <w:nsid w:val="4BA545B8"/>
    <w:multiLevelType w:val="hybridMultilevel"/>
    <w:tmpl w:val="ABC65824"/>
    <w:lvl w:ilvl="0" w:tplc="A1E6802C">
      <w:start w:val="4"/>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E6D7246"/>
    <w:multiLevelType w:val="hybridMultilevel"/>
    <w:tmpl w:val="023E5BC8"/>
    <w:lvl w:ilvl="0" w:tplc="9D1CB74A">
      <w:start w:val="1"/>
      <w:numFmt w:val="japaneseCounting"/>
      <w:lvlText w:val="第%1章"/>
      <w:lvlJc w:val="left"/>
      <w:pPr>
        <w:ind w:left="1170" w:hanging="11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6AE0AC1"/>
    <w:multiLevelType w:val="multilevel"/>
    <w:tmpl w:val="05F8678E"/>
    <w:lvl w:ilvl="0">
      <w:start w:val="1"/>
      <w:numFmt w:val="decimal"/>
      <w:lvlText w:val="%1、"/>
      <w:lvlJc w:val="left"/>
      <w:pPr>
        <w:ind w:left="921" w:hanging="360"/>
      </w:pPr>
      <w:rPr>
        <w:rFonts w:asciiTheme="minorHAnsi" w:eastAsiaTheme="minorEastAsia" w:hAnsiTheme="minorHAnsi" w:cstheme="minorBidi"/>
      </w:rPr>
    </w:lvl>
    <w:lvl w:ilvl="1">
      <w:start w:val="1"/>
      <w:numFmt w:val="lowerLetter"/>
      <w:lvlText w:val="%2)"/>
      <w:lvlJc w:val="left"/>
      <w:pPr>
        <w:ind w:left="1401" w:hanging="420"/>
      </w:pPr>
    </w:lvl>
    <w:lvl w:ilvl="2">
      <w:start w:val="1"/>
      <w:numFmt w:val="lowerRoman"/>
      <w:lvlText w:val="%3."/>
      <w:lvlJc w:val="right"/>
      <w:pPr>
        <w:ind w:left="1821" w:hanging="420"/>
      </w:pPr>
    </w:lvl>
    <w:lvl w:ilvl="3">
      <w:start w:val="1"/>
      <w:numFmt w:val="decimal"/>
      <w:lvlText w:val="%4."/>
      <w:lvlJc w:val="left"/>
      <w:pPr>
        <w:ind w:left="2241" w:hanging="420"/>
      </w:pPr>
    </w:lvl>
    <w:lvl w:ilvl="4">
      <w:start w:val="1"/>
      <w:numFmt w:val="lowerLetter"/>
      <w:lvlText w:val="%5)"/>
      <w:lvlJc w:val="left"/>
      <w:pPr>
        <w:ind w:left="2661" w:hanging="420"/>
      </w:pPr>
    </w:lvl>
    <w:lvl w:ilvl="5">
      <w:start w:val="1"/>
      <w:numFmt w:val="lowerRoman"/>
      <w:lvlText w:val="%6."/>
      <w:lvlJc w:val="right"/>
      <w:pPr>
        <w:ind w:left="3081" w:hanging="420"/>
      </w:pPr>
    </w:lvl>
    <w:lvl w:ilvl="6">
      <w:start w:val="1"/>
      <w:numFmt w:val="decimal"/>
      <w:lvlText w:val="%7."/>
      <w:lvlJc w:val="left"/>
      <w:pPr>
        <w:ind w:left="3501" w:hanging="420"/>
      </w:pPr>
    </w:lvl>
    <w:lvl w:ilvl="7">
      <w:start w:val="1"/>
      <w:numFmt w:val="lowerLetter"/>
      <w:lvlText w:val="%8)"/>
      <w:lvlJc w:val="left"/>
      <w:pPr>
        <w:ind w:left="3921" w:hanging="420"/>
      </w:pPr>
    </w:lvl>
    <w:lvl w:ilvl="8">
      <w:start w:val="1"/>
      <w:numFmt w:val="lowerRoman"/>
      <w:lvlText w:val="%9."/>
      <w:lvlJc w:val="right"/>
      <w:pPr>
        <w:ind w:left="4341" w:hanging="420"/>
      </w:pPr>
    </w:lvl>
  </w:abstractNum>
  <w:abstractNum w:abstractNumId="11">
    <w:nsid w:val="58DDFE08"/>
    <w:multiLevelType w:val="singleLevel"/>
    <w:tmpl w:val="58DDFE08"/>
    <w:lvl w:ilvl="0">
      <w:start w:val="1"/>
      <w:numFmt w:val="decimal"/>
      <w:suff w:val="nothing"/>
      <w:lvlText w:val="%1．"/>
      <w:lvlJc w:val="left"/>
      <w:pPr>
        <w:ind w:left="0" w:firstLine="400"/>
      </w:pPr>
    </w:lvl>
  </w:abstractNum>
  <w:abstractNum w:abstractNumId="12">
    <w:nsid w:val="7BCD3FC1"/>
    <w:multiLevelType w:val="hybridMultilevel"/>
    <w:tmpl w:val="C232B0E2"/>
    <w:lvl w:ilvl="0" w:tplc="868AEF7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2"/>
  </w:num>
  <w:num w:numId="2">
    <w:abstractNumId w:val="0"/>
  </w:num>
  <w:num w:numId="3">
    <w:abstractNumId w:val="4"/>
  </w:num>
  <w:num w:numId="4">
    <w:abstractNumId w:val="6"/>
  </w:num>
  <w:num w:numId="5">
    <w:abstractNumId w:val="9"/>
  </w:num>
  <w:num w:numId="6">
    <w:abstractNumId w:val="1"/>
  </w:num>
  <w:num w:numId="7">
    <w:abstractNumId w:val="2"/>
  </w:num>
  <w:num w:numId="8">
    <w:abstractNumId w:val="8"/>
  </w:num>
  <w:num w:numId="9">
    <w:abstractNumId w:val="5"/>
  </w:num>
  <w:num w:numId="10">
    <w:abstractNumId w:val="3"/>
  </w:num>
  <w:num w:numId="11">
    <w:abstractNumId w:val="7"/>
  </w:num>
  <w:num w:numId="12">
    <w:abstractNumId w:val="10"/>
  </w:num>
  <w:num w:numId="13">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50B23"/>
    <w:rsid w:val="000106C0"/>
    <w:rsid w:val="00013544"/>
    <w:rsid w:val="00015442"/>
    <w:rsid w:val="000200C2"/>
    <w:rsid w:val="000352D8"/>
    <w:rsid w:val="000405DB"/>
    <w:rsid w:val="00041B38"/>
    <w:rsid w:val="000520AB"/>
    <w:rsid w:val="000569CB"/>
    <w:rsid w:val="00057B46"/>
    <w:rsid w:val="00067957"/>
    <w:rsid w:val="0008560E"/>
    <w:rsid w:val="000B45BD"/>
    <w:rsid w:val="000C038B"/>
    <w:rsid w:val="000C3966"/>
    <w:rsid w:val="000D08BA"/>
    <w:rsid w:val="000E0CBE"/>
    <w:rsid w:val="000E1034"/>
    <w:rsid w:val="00101BD1"/>
    <w:rsid w:val="00104A9A"/>
    <w:rsid w:val="0011562C"/>
    <w:rsid w:val="00117577"/>
    <w:rsid w:val="00123666"/>
    <w:rsid w:val="00125402"/>
    <w:rsid w:val="00131D12"/>
    <w:rsid w:val="001573BA"/>
    <w:rsid w:val="001757B3"/>
    <w:rsid w:val="00176155"/>
    <w:rsid w:val="00196C3B"/>
    <w:rsid w:val="001A163F"/>
    <w:rsid w:val="001A1669"/>
    <w:rsid w:val="001A34C0"/>
    <w:rsid w:val="001E78F1"/>
    <w:rsid w:val="001F5F73"/>
    <w:rsid w:val="00202B9F"/>
    <w:rsid w:val="00205200"/>
    <w:rsid w:val="00213BF9"/>
    <w:rsid w:val="0022670B"/>
    <w:rsid w:val="002310A7"/>
    <w:rsid w:val="00231E5F"/>
    <w:rsid w:val="002439C2"/>
    <w:rsid w:val="0025389E"/>
    <w:rsid w:val="00262A67"/>
    <w:rsid w:val="00263D59"/>
    <w:rsid w:val="002671C4"/>
    <w:rsid w:val="00271C1C"/>
    <w:rsid w:val="0028469E"/>
    <w:rsid w:val="00285C71"/>
    <w:rsid w:val="002868CF"/>
    <w:rsid w:val="0029445C"/>
    <w:rsid w:val="002A0156"/>
    <w:rsid w:val="002A06BF"/>
    <w:rsid w:val="002B35D4"/>
    <w:rsid w:val="002C0FAE"/>
    <w:rsid w:val="002E2551"/>
    <w:rsid w:val="002E368F"/>
    <w:rsid w:val="002F5EB9"/>
    <w:rsid w:val="00301A0C"/>
    <w:rsid w:val="00317FEE"/>
    <w:rsid w:val="00325CC4"/>
    <w:rsid w:val="003466D7"/>
    <w:rsid w:val="003577AB"/>
    <w:rsid w:val="00360864"/>
    <w:rsid w:val="003643C7"/>
    <w:rsid w:val="003731B2"/>
    <w:rsid w:val="00376567"/>
    <w:rsid w:val="003767D1"/>
    <w:rsid w:val="00393703"/>
    <w:rsid w:val="003973F7"/>
    <w:rsid w:val="003A79E2"/>
    <w:rsid w:val="003B6E1B"/>
    <w:rsid w:val="003D0961"/>
    <w:rsid w:val="003D4096"/>
    <w:rsid w:val="003D6F5B"/>
    <w:rsid w:val="003F05D0"/>
    <w:rsid w:val="003F7420"/>
    <w:rsid w:val="004001F1"/>
    <w:rsid w:val="00400831"/>
    <w:rsid w:val="00400DEB"/>
    <w:rsid w:val="004019B3"/>
    <w:rsid w:val="00407FDC"/>
    <w:rsid w:val="00427DC2"/>
    <w:rsid w:val="0044134B"/>
    <w:rsid w:val="004457A4"/>
    <w:rsid w:val="0044627B"/>
    <w:rsid w:val="00456270"/>
    <w:rsid w:val="00461DCB"/>
    <w:rsid w:val="004632B7"/>
    <w:rsid w:val="00464256"/>
    <w:rsid w:val="00471785"/>
    <w:rsid w:val="004729CC"/>
    <w:rsid w:val="004774D2"/>
    <w:rsid w:val="00484085"/>
    <w:rsid w:val="0049679F"/>
    <w:rsid w:val="004B0F5C"/>
    <w:rsid w:val="004B100D"/>
    <w:rsid w:val="004B1DA2"/>
    <w:rsid w:val="004C3FB1"/>
    <w:rsid w:val="00500155"/>
    <w:rsid w:val="00511D81"/>
    <w:rsid w:val="00513A58"/>
    <w:rsid w:val="005247F7"/>
    <w:rsid w:val="005317ED"/>
    <w:rsid w:val="0056610C"/>
    <w:rsid w:val="00576C39"/>
    <w:rsid w:val="005926EE"/>
    <w:rsid w:val="00594BC2"/>
    <w:rsid w:val="005A1D1E"/>
    <w:rsid w:val="005A7E2D"/>
    <w:rsid w:val="005B0104"/>
    <w:rsid w:val="005B73CD"/>
    <w:rsid w:val="005B78D7"/>
    <w:rsid w:val="005C7D8E"/>
    <w:rsid w:val="005F0950"/>
    <w:rsid w:val="005F25E8"/>
    <w:rsid w:val="005F2AB1"/>
    <w:rsid w:val="005F361E"/>
    <w:rsid w:val="005F57F3"/>
    <w:rsid w:val="005F7022"/>
    <w:rsid w:val="00621EDF"/>
    <w:rsid w:val="006243AC"/>
    <w:rsid w:val="00625F73"/>
    <w:rsid w:val="00647435"/>
    <w:rsid w:val="006561D8"/>
    <w:rsid w:val="006618FC"/>
    <w:rsid w:val="00670F3E"/>
    <w:rsid w:val="006767B3"/>
    <w:rsid w:val="00680D90"/>
    <w:rsid w:val="00683019"/>
    <w:rsid w:val="006833D8"/>
    <w:rsid w:val="00691850"/>
    <w:rsid w:val="00693B76"/>
    <w:rsid w:val="00697055"/>
    <w:rsid w:val="006A1D7A"/>
    <w:rsid w:val="006A24B1"/>
    <w:rsid w:val="006B1CD1"/>
    <w:rsid w:val="006E712F"/>
    <w:rsid w:val="006F6A7B"/>
    <w:rsid w:val="0070089F"/>
    <w:rsid w:val="00705755"/>
    <w:rsid w:val="0072223F"/>
    <w:rsid w:val="007411D2"/>
    <w:rsid w:val="0075220A"/>
    <w:rsid w:val="0075408F"/>
    <w:rsid w:val="00754361"/>
    <w:rsid w:val="00757D63"/>
    <w:rsid w:val="00764CEE"/>
    <w:rsid w:val="007761E6"/>
    <w:rsid w:val="00790248"/>
    <w:rsid w:val="007A6D00"/>
    <w:rsid w:val="007C6899"/>
    <w:rsid w:val="007D3D13"/>
    <w:rsid w:val="007D4A69"/>
    <w:rsid w:val="007F240F"/>
    <w:rsid w:val="007F2A62"/>
    <w:rsid w:val="007F39F1"/>
    <w:rsid w:val="00802070"/>
    <w:rsid w:val="0080241E"/>
    <w:rsid w:val="00805CFF"/>
    <w:rsid w:val="00806F3E"/>
    <w:rsid w:val="00810E88"/>
    <w:rsid w:val="00816BA2"/>
    <w:rsid w:val="0081714B"/>
    <w:rsid w:val="00822F12"/>
    <w:rsid w:val="0082794C"/>
    <w:rsid w:val="00846CB1"/>
    <w:rsid w:val="008504D7"/>
    <w:rsid w:val="008568D0"/>
    <w:rsid w:val="00865364"/>
    <w:rsid w:val="00871909"/>
    <w:rsid w:val="0087507F"/>
    <w:rsid w:val="00890D20"/>
    <w:rsid w:val="00896D02"/>
    <w:rsid w:val="008A4D4D"/>
    <w:rsid w:val="008C0DD5"/>
    <w:rsid w:val="008C3784"/>
    <w:rsid w:val="008E2129"/>
    <w:rsid w:val="008E56BD"/>
    <w:rsid w:val="008E7166"/>
    <w:rsid w:val="008F5A3C"/>
    <w:rsid w:val="009146DA"/>
    <w:rsid w:val="00931853"/>
    <w:rsid w:val="00933D09"/>
    <w:rsid w:val="009410DC"/>
    <w:rsid w:val="009478D4"/>
    <w:rsid w:val="00966C1E"/>
    <w:rsid w:val="00994250"/>
    <w:rsid w:val="00994DCD"/>
    <w:rsid w:val="00997493"/>
    <w:rsid w:val="009A6B5E"/>
    <w:rsid w:val="009C33B2"/>
    <w:rsid w:val="009C763C"/>
    <w:rsid w:val="009D35B8"/>
    <w:rsid w:val="009D59FB"/>
    <w:rsid w:val="00A01A57"/>
    <w:rsid w:val="00A12D1A"/>
    <w:rsid w:val="00A15251"/>
    <w:rsid w:val="00A228EC"/>
    <w:rsid w:val="00A2457D"/>
    <w:rsid w:val="00A30DAE"/>
    <w:rsid w:val="00A345E6"/>
    <w:rsid w:val="00A41D99"/>
    <w:rsid w:val="00A4646B"/>
    <w:rsid w:val="00A51D8F"/>
    <w:rsid w:val="00A53CB3"/>
    <w:rsid w:val="00A737D8"/>
    <w:rsid w:val="00A8094D"/>
    <w:rsid w:val="00A9657B"/>
    <w:rsid w:val="00AA0C97"/>
    <w:rsid w:val="00AB3B55"/>
    <w:rsid w:val="00AB527F"/>
    <w:rsid w:val="00AE1A3B"/>
    <w:rsid w:val="00AE1E92"/>
    <w:rsid w:val="00AE1EBD"/>
    <w:rsid w:val="00AF1F00"/>
    <w:rsid w:val="00AF37CA"/>
    <w:rsid w:val="00B02BDD"/>
    <w:rsid w:val="00B11C85"/>
    <w:rsid w:val="00B148E0"/>
    <w:rsid w:val="00B201B2"/>
    <w:rsid w:val="00B247F4"/>
    <w:rsid w:val="00B27660"/>
    <w:rsid w:val="00B364B2"/>
    <w:rsid w:val="00B40CE4"/>
    <w:rsid w:val="00B5092F"/>
    <w:rsid w:val="00B60948"/>
    <w:rsid w:val="00B679CF"/>
    <w:rsid w:val="00B754E7"/>
    <w:rsid w:val="00B76F71"/>
    <w:rsid w:val="00B80140"/>
    <w:rsid w:val="00B90B41"/>
    <w:rsid w:val="00B97AD4"/>
    <w:rsid w:val="00BC0047"/>
    <w:rsid w:val="00BC4147"/>
    <w:rsid w:val="00BD74A9"/>
    <w:rsid w:val="00BE61EA"/>
    <w:rsid w:val="00BF0714"/>
    <w:rsid w:val="00C11A92"/>
    <w:rsid w:val="00C25956"/>
    <w:rsid w:val="00C25C13"/>
    <w:rsid w:val="00C34727"/>
    <w:rsid w:val="00C72207"/>
    <w:rsid w:val="00C877A8"/>
    <w:rsid w:val="00C93231"/>
    <w:rsid w:val="00CF2F22"/>
    <w:rsid w:val="00CF4DDF"/>
    <w:rsid w:val="00D02C08"/>
    <w:rsid w:val="00D25001"/>
    <w:rsid w:val="00D32A87"/>
    <w:rsid w:val="00D33B53"/>
    <w:rsid w:val="00D35339"/>
    <w:rsid w:val="00D368D7"/>
    <w:rsid w:val="00D40463"/>
    <w:rsid w:val="00D40B43"/>
    <w:rsid w:val="00D438E5"/>
    <w:rsid w:val="00D51AAD"/>
    <w:rsid w:val="00D652DB"/>
    <w:rsid w:val="00D66D4E"/>
    <w:rsid w:val="00D70C58"/>
    <w:rsid w:val="00D71557"/>
    <w:rsid w:val="00D7462B"/>
    <w:rsid w:val="00D77225"/>
    <w:rsid w:val="00D85F28"/>
    <w:rsid w:val="00D875A5"/>
    <w:rsid w:val="00DA0E9E"/>
    <w:rsid w:val="00DB69CE"/>
    <w:rsid w:val="00DC1549"/>
    <w:rsid w:val="00DC1D52"/>
    <w:rsid w:val="00DD5561"/>
    <w:rsid w:val="00DF2914"/>
    <w:rsid w:val="00DF486E"/>
    <w:rsid w:val="00E02811"/>
    <w:rsid w:val="00E10ED4"/>
    <w:rsid w:val="00E132F6"/>
    <w:rsid w:val="00E13AEF"/>
    <w:rsid w:val="00E1706E"/>
    <w:rsid w:val="00E21E89"/>
    <w:rsid w:val="00E33E85"/>
    <w:rsid w:val="00E369A5"/>
    <w:rsid w:val="00E50B23"/>
    <w:rsid w:val="00E7286B"/>
    <w:rsid w:val="00E946C2"/>
    <w:rsid w:val="00E97567"/>
    <w:rsid w:val="00EA33C3"/>
    <w:rsid w:val="00EA6974"/>
    <w:rsid w:val="00EA7A0F"/>
    <w:rsid w:val="00EB4DD9"/>
    <w:rsid w:val="00EB5392"/>
    <w:rsid w:val="00ED6F6E"/>
    <w:rsid w:val="00EE6230"/>
    <w:rsid w:val="00EF49AE"/>
    <w:rsid w:val="00F018D6"/>
    <w:rsid w:val="00F020DE"/>
    <w:rsid w:val="00F102AF"/>
    <w:rsid w:val="00F238FA"/>
    <w:rsid w:val="00F2724F"/>
    <w:rsid w:val="00F40223"/>
    <w:rsid w:val="00F517E3"/>
    <w:rsid w:val="00F5231C"/>
    <w:rsid w:val="00F55391"/>
    <w:rsid w:val="00F6611E"/>
    <w:rsid w:val="00F80233"/>
    <w:rsid w:val="00F86863"/>
    <w:rsid w:val="00FA1D3E"/>
    <w:rsid w:val="00FA565E"/>
    <w:rsid w:val="00FA66A8"/>
    <w:rsid w:val="00FA772D"/>
    <w:rsid w:val="00FB370A"/>
    <w:rsid w:val="00FC4C5D"/>
    <w:rsid w:val="00FC78D6"/>
    <w:rsid w:val="00FC7AD4"/>
    <w:rsid w:val="00FD2476"/>
    <w:rsid w:val="00FD2E06"/>
    <w:rsid w:val="00FE11E2"/>
    <w:rsid w:val="00FE4CF9"/>
    <w:rsid w:val="00FE5B6D"/>
    <w:rsid w:val="00FF2A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500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76C3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76C39"/>
    <w:rPr>
      <w:sz w:val="18"/>
      <w:szCs w:val="18"/>
    </w:rPr>
  </w:style>
  <w:style w:type="paragraph" w:styleId="a4">
    <w:name w:val="footer"/>
    <w:basedOn w:val="a"/>
    <w:link w:val="Char0"/>
    <w:uiPriority w:val="99"/>
    <w:unhideWhenUsed/>
    <w:rsid w:val="00576C39"/>
    <w:pPr>
      <w:tabs>
        <w:tab w:val="center" w:pos="4153"/>
        <w:tab w:val="right" w:pos="8306"/>
      </w:tabs>
      <w:snapToGrid w:val="0"/>
      <w:jc w:val="left"/>
    </w:pPr>
    <w:rPr>
      <w:sz w:val="18"/>
      <w:szCs w:val="18"/>
    </w:rPr>
  </w:style>
  <w:style w:type="character" w:customStyle="1" w:styleId="Char0">
    <w:name w:val="页脚 Char"/>
    <w:basedOn w:val="a0"/>
    <w:link w:val="a4"/>
    <w:uiPriority w:val="99"/>
    <w:rsid w:val="00576C39"/>
    <w:rPr>
      <w:sz w:val="18"/>
      <w:szCs w:val="18"/>
    </w:rPr>
  </w:style>
  <w:style w:type="paragraph" w:styleId="a5">
    <w:name w:val="List Paragraph"/>
    <w:basedOn w:val="a"/>
    <w:uiPriority w:val="99"/>
    <w:qFormat/>
    <w:rsid w:val="00576C39"/>
    <w:pPr>
      <w:ind w:firstLineChars="200" w:firstLine="420"/>
    </w:pPr>
  </w:style>
  <w:style w:type="paragraph" w:styleId="a6">
    <w:name w:val="Normal (Web)"/>
    <w:basedOn w:val="a"/>
    <w:qFormat/>
    <w:rsid w:val="00576C39"/>
    <w:pPr>
      <w:widowControl/>
      <w:spacing w:before="100" w:beforeAutospacing="1" w:after="100" w:afterAutospacing="1"/>
      <w:jc w:val="left"/>
    </w:pPr>
    <w:rPr>
      <w:rFonts w:ascii="宋体" w:eastAsia="宋体" w:hAnsi="宋体" w:cs="宋体"/>
      <w:kern w:val="0"/>
      <w:sz w:val="24"/>
      <w:szCs w:val="24"/>
    </w:rPr>
  </w:style>
  <w:style w:type="table" w:styleId="a7">
    <w:name w:val="Table Grid"/>
    <w:basedOn w:val="a1"/>
    <w:qFormat/>
    <w:rsid w:val="00576C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ate"/>
    <w:basedOn w:val="a"/>
    <w:next w:val="a"/>
    <w:link w:val="Char1"/>
    <w:uiPriority w:val="99"/>
    <w:semiHidden/>
    <w:unhideWhenUsed/>
    <w:rsid w:val="00D368D7"/>
    <w:pPr>
      <w:ind w:leftChars="2500" w:left="100"/>
    </w:pPr>
  </w:style>
  <w:style w:type="character" w:customStyle="1" w:styleId="Char1">
    <w:name w:val="日期 Char"/>
    <w:basedOn w:val="a0"/>
    <w:link w:val="a8"/>
    <w:uiPriority w:val="99"/>
    <w:semiHidden/>
    <w:rsid w:val="00D368D7"/>
  </w:style>
  <w:style w:type="character" w:customStyle="1" w:styleId="Char10">
    <w:name w:val="纯文本 Char1"/>
    <w:aliases w:val="普通文字1 Char,普通文字2 Char,普通文字3 Char,普通文字4 Char,普通文字5 Char,普通文字6 Char,普通文字11 Char,普通文字21 Char,普通文字31 Char,普通文字41 Char,普通文字7 Char,孙普文字 Char,Texte Char,Char Char Char Char Char Char Char Char Char,普通文字 Char,纯文本 Char1 Char Char Char Char,小 Char"/>
    <w:link w:val="a9"/>
    <w:rsid w:val="00A2457D"/>
    <w:rPr>
      <w:rFonts w:ascii="宋体" w:hAnsi="Courier New"/>
      <w:sz w:val="24"/>
    </w:rPr>
  </w:style>
  <w:style w:type="paragraph" w:styleId="a9">
    <w:name w:val="Plain Text"/>
    <w:aliases w:val="普通文字1,普通文字2,普通文字3,普通文字4,普通文字5,普通文字6,普通文字11,普通文字21,普通文字31,普通文字41,普通文字7,孙普文字,Texte,Char Char Char Char Char Char Char Char,普通文字, Char Char Char Char Char Char Char Char,纯文本 Char1 Char Char Char,普通文字 Char Char Char Char Cha,小,正 文 1,纯文本 Char1 Char Char"/>
    <w:basedOn w:val="a"/>
    <w:link w:val="Char10"/>
    <w:qFormat/>
    <w:rsid w:val="00A2457D"/>
    <w:rPr>
      <w:rFonts w:ascii="宋体" w:hAnsi="Courier New"/>
      <w:sz w:val="24"/>
    </w:rPr>
  </w:style>
  <w:style w:type="character" w:customStyle="1" w:styleId="Char2">
    <w:name w:val="纯文本 Char"/>
    <w:basedOn w:val="a0"/>
    <w:uiPriority w:val="99"/>
    <w:semiHidden/>
    <w:rsid w:val="00A2457D"/>
    <w:rPr>
      <w:rFonts w:ascii="宋体" w:eastAsia="宋体" w:hAnsi="Courier New" w:cs="Courier New"/>
      <w:szCs w:val="21"/>
    </w:rPr>
  </w:style>
  <w:style w:type="paragraph" w:styleId="aa">
    <w:name w:val="Body Text Indent"/>
    <w:basedOn w:val="a"/>
    <w:link w:val="Char3"/>
    <w:uiPriority w:val="99"/>
    <w:unhideWhenUsed/>
    <w:rsid w:val="00D25001"/>
    <w:pPr>
      <w:spacing w:after="120"/>
      <w:ind w:leftChars="200" w:left="420"/>
    </w:pPr>
  </w:style>
  <w:style w:type="character" w:customStyle="1" w:styleId="Char3">
    <w:name w:val="正文文本缩进 Char"/>
    <w:basedOn w:val="a0"/>
    <w:link w:val="aa"/>
    <w:uiPriority w:val="99"/>
    <w:rsid w:val="00D25001"/>
  </w:style>
  <w:style w:type="paragraph" w:styleId="ab">
    <w:name w:val="Balloon Text"/>
    <w:basedOn w:val="a"/>
    <w:link w:val="Char4"/>
    <w:uiPriority w:val="99"/>
    <w:semiHidden/>
    <w:unhideWhenUsed/>
    <w:rsid w:val="009D59FB"/>
    <w:rPr>
      <w:sz w:val="18"/>
      <w:szCs w:val="18"/>
    </w:rPr>
  </w:style>
  <w:style w:type="character" w:customStyle="1" w:styleId="Char4">
    <w:name w:val="批注框文本 Char"/>
    <w:basedOn w:val="a0"/>
    <w:link w:val="ab"/>
    <w:uiPriority w:val="99"/>
    <w:semiHidden/>
    <w:rsid w:val="009D59F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500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76C3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76C39"/>
    <w:rPr>
      <w:sz w:val="18"/>
      <w:szCs w:val="18"/>
    </w:rPr>
  </w:style>
  <w:style w:type="paragraph" w:styleId="a4">
    <w:name w:val="footer"/>
    <w:basedOn w:val="a"/>
    <w:link w:val="Char0"/>
    <w:uiPriority w:val="99"/>
    <w:unhideWhenUsed/>
    <w:rsid w:val="00576C39"/>
    <w:pPr>
      <w:tabs>
        <w:tab w:val="center" w:pos="4153"/>
        <w:tab w:val="right" w:pos="8306"/>
      </w:tabs>
      <w:snapToGrid w:val="0"/>
      <w:jc w:val="left"/>
    </w:pPr>
    <w:rPr>
      <w:sz w:val="18"/>
      <w:szCs w:val="18"/>
    </w:rPr>
  </w:style>
  <w:style w:type="character" w:customStyle="1" w:styleId="Char0">
    <w:name w:val="页脚 Char"/>
    <w:basedOn w:val="a0"/>
    <w:link w:val="a4"/>
    <w:uiPriority w:val="99"/>
    <w:rsid w:val="00576C39"/>
    <w:rPr>
      <w:sz w:val="18"/>
      <w:szCs w:val="18"/>
    </w:rPr>
  </w:style>
  <w:style w:type="paragraph" w:styleId="a5">
    <w:name w:val="List Paragraph"/>
    <w:basedOn w:val="a"/>
    <w:uiPriority w:val="99"/>
    <w:qFormat/>
    <w:rsid w:val="00576C39"/>
    <w:pPr>
      <w:ind w:firstLineChars="200" w:firstLine="420"/>
    </w:pPr>
  </w:style>
  <w:style w:type="paragraph" w:styleId="a6">
    <w:name w:val="Normal (Web)"/>
    <w:basedOn w:val="a"/>
    <w:qFormat/>
    <w:rsid w:val="00576C39"/>
    <w:pPr>
      <w:widowControl/>
      <w:spacing w:before="100" w:beforeAutospacing="1" w:after="100" w:afterAutospacing="1"/>
      <w:jc w:val="left"/>
    </w:pPr>
    <w:rPr>
      <w:rFonts w:ascii="宋体" w:eastAsia="宋体" w:hAnsi="宋体" w:cs="宋体"/>
      <w:kern w:val="0"/>
      <w:sz w:val="24"/>
      <w:szCs w:val="24"/>
    </w:rPr>
  </w:style>
  <w:style w:type="table" w:styleId="a7">
    <w:name w:val="Table Grid"/>
    <w:basedOn w:val="a1"/>
    <w:uiPriority w:val="59"/>
    <w:rsid w:val="00576C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ate"/>
    <w:basedOn w:val="a"/>
    <w:next w:val="a"/>
    <w:link w:val="Char1"/>
    <w:uiPriority w:val="99"/>
    <w:semiHidden/>
    <w:unhideWhenUsed/>
    <w:rsid w:val="00D368D7"/>
    <w:pPr>
      <w:ind w:leftChars="2500" w:left="100"/>
    </w:pPr>
  </w:style>
  <w:style w:type="character" w:customStyle="1" w:styleId="Char1">
    <w:name w:val="日期 Char"/>
    <w:basedOn w:val="a0"/>
    <w:link w:val="a8"/>
    <w:uiPriority w:val="99"/>
    <w:semiHidden/>
    <w:rsid w:val="00D368D7"/>
  </w:style>
  <w:style w:type="character" w:customStyle="1" w:styleId="Char10">
    <w:name w:val="纯文本 Char1"/>
    <w:aliases w:val="普通文字1 Char,普通文字2 Char,普通文字3 Char,普通文字4 Char,普通文字5 Char,普通文字6 Char,普通文字11 Char,普通文字21 Char,普通文字31 Char,普通文字41 Char,普通文字7 Char,孙普文字 Char,Texte Char,Char Char Char Char Char Char Char Char Char,普通文字 Char,纯文本 Char1 Char Char Char Char,小 Char"/>
    <w:link w:val="a9"/>
    <w:rsid w:val="00A2457D"/>
    <w:rPr>
      <w:rFonts w:ascii="宋体" w:hAnsi="Courier New"/>
      <w:sz w:val="24"/>
    </w:rPr>
  </w:style>
  <w:style w:type="paragraph" w:styleId="a9">
    <w:name w:val="Plain Text"/>
    <w:aliases w:val="普通文字1,普通文字2,普通文字3,普通文字4,普通文字5,普通文字6,普通文字11,普通文字21,普通文字31,普通文字41,普通文字7,孙普文字,Texte,Char Char Char Char Char Char Char Char,普通文字, Char Char Char Char Char Char Char Char,纯文本 Char1 Char Char Char,普通文字 Char Char Char Char Cha,小,正 文 1,纯文本 Char1 Char Char"/>
    <w:basedOn w:val="a"/>
    <w:link w:val="Char10"/>
    <w:qFormat/>
    <w:rsid w:val="00A2457D"/>
    <w:rPr>
      <w:rFonts w:ascii="宋体" w:hAnsi="Courier New"/>
      <w:sz w:val="24"/>
    </w:rPr>
  </w:style>
  <w:style w:type="character" w:customStyle="1" w:styleId="Char2">
    <w:name w:val="纯文本 Char"/>
    <w:basedOn w:val="a0"/>
    <w:uiPriority w:val="99"/>
    <w:semiHidden/>
    <w:rsid w:val="00A2457D"/>
    <w:rPr>
      <w:rFonts w:ascii="宋体" w:eastAsia="宋体" w:hAnsi="Courier New" w:cs="Courier New"/>
      <w:szCs w:val="21"/>
    </w:rPr>
  </w:style>
  <w:style w:type="paragraph" w:styleId="aa">
    <w:name w:val="Body Text Indent"/>
    <w:basedOn w:val="a"/>
    <w:link w:val="Char3"/>
    <w:uiPriority w:val="99"/>
    <w:unhideWhenUsed/>
    <w:rsid w:val="00D25001"/>
    <w:pPr>
      <w:spacing w:after="120"/>
      <w:ind w:leftChars="200" w:left="420"/>
    </w:pPr>
  </w:style>
  <w:style w:type="character" w:customStyle="1" w:styleId="Char3">
    <w:name w:val="正文文本缩进 Char"/>
    <w:basedOn w:val="a0"/>
    <w:link w:val="aa"/>
    <w:uiPriority w:val="99"/>
    <w:rsid w:val="00D250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772972">
      <w:bodyDiv w:val="1"/>
      <w:marLeft w:val="0"/>
      <w:marRight w:val="0"/>
      <w:marTop w:val="0"/>
      <w:marBottom w:val="0"/>
      <w:divBdr>
        <w:top w:val="none" w:sz="0" w:space="0" w:color="auto"/>
        <w:left w:val="none" w:sz="0" w:space="0" w:color="auto"/>
        <w:bottom w:val="none" w:sz="0" w:space="0" w:color="auto"/>
        <w:right w:val="none" w:sz="0" w:space="0" w:color="auto"/>
      </w:divBdr>
    </w:div>
    <w:div w:id="455148742">
      <w:bodyDiv w:val="1"/>
      <w:marLeft w:val="0"/>
      <w:marRight w:val="0"/>
      <w:marTop w:val="0"/>
      <w:marBottom w:val="0"/>
      <w:divBdr>
        <w:top w:val="none" w:sz="0" w:space="0" w:color="auto"/>
        <w:left w:val="none" w:sz="0" w:space="0" w:color="auto"/>
        <w:bottom w:val="none" w:sz="0" w:space="0" w:color="auto"/>
        <w:right w:val="none" w:sz="0" w:space="0" w:color="auto"/>
      </w:divBdr>
    </w:div>
    <w:div w:id="768164053">
      <w:bodyDiv w:val="1"/>
      <w:marLeft w:val="0"/>
      <w:marRight w:val="0"/>
      <w:marTop w:val="0"/>
      <w:marBottom w:val="0"/>
      <w:divBdr>
        <w:top w:val="none" w:sz="0" w:space="0" w:color="auto"/>
        <w:left w:val="none" w:sz="0" w:space="0" w:color="auto"/>
        <w:bottom w:val="none" w:sz="0" w:space="0" w:color="auto"/>
        <w:right w:val="none" w:sz="0" w:space="0" w:color="auto"/>
      </w:divBdr>
    </w:div>
    <w:div w:id="1530333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189D9-83F8-4CE8-9EAB-EBCA05915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569</TotalTime>
  <Pages>24</Pages>
  <Words>1568</Words>
  <Characters>8943</Characters>
  <Application>Microsoft Office Word</Application>
  <DocSecurity>0</DocSecurity>
  <Lines>74</Lines>
  <Paragraphs>20</Paragraphs>
  <ScaleCrop>false</ScaleCrop>
  <Company>Sky123.Org</Company>
  <LinksUpToDate>false</LinksUpToDate>
  <CharactersWithSpaces>10491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石珺</dc:creator>
  <cp:lastModifiedBy>石珺</cp:lastModifiedBy>
  <cp:revision>97</cp:revision>
  <cp:lastPrinted>2020-01-19T01:24:00Z</cp:lastPrinted>
  <dcterms:created xsi:type="dcterms:W3CDTF">2019-03-23T03:57:00Z</dcterms:created>
  <dcterms:modified xsi:type="dcterms:W3CDTF">2020-04-01T07:36:00Z</dcterms:modified>
</cp:coreProperties>
</file>