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附件1：           </w:t>
      </w:r>
      <w:r>
        <w:rPr>
          <w:rFonts w:hint="eastAsia" w:ascii="宋体" w:hAnsi="宋体"/>
          <w:b/>
          <w:sz w:val="36"/>
          <w:szCs w:val="36"/>
        </w:rPr>
        <w:t>《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投标文件说明》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1、《投标书》首页：</w:t>
      </w:r>
      <w:r>
        <w:rPr>
          <w:rFonts w:hint="eastAsia" w:ascii="宋体" w:hAnsi="宋体"/>
          <w:b/>
          <w:color w:val="000000"/>
          <w:sz w:val="24"/>
        </w:rPr>
        <w:t>投标项目</w:t>
      </w:r>
      <w:r>
        <w:rPr>
          <w:rFonts w:hint="eastAsia" w:ascii="宋体" w:hAnsi="宋体"/>
          <w:color w:val="000000"/>
          <w:sz w:val="24"/>
        </w:rPr>
        <w:t>中应填写“</w:t>
      </w:r>
      <w:r>
        <w:rPr>
          <w:rFonts w:hint="eastAsia" w:ascii="宋体" w:hAnsi="宋体"/>
          <w:sz w:val="24"/>
        </w:rPr>
        <w:t>镜片、镜架、隐形眼镜、隐形眼镜辅助品、弱视治疗设备或其他具体商品种类”；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2、法定代表人资格证明及承诺书；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3、授权委托书；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4、投标单位投标申请表；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5、投标产品及投标计划；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highlight w:val="lightGray"/>
        </w:rPr>
        <w:t>1～5项格式见附件2</w:t>
      </w:r>
    </w:p>
    <w:p>
      <w:pPr>
        <w:tabs>
          <w:tab w:val="left" w:pos="42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6、企业营业执照（复印件）；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7、公司税务登记证(复印件)；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8、商标注册证、国产品牌生产许可证、进口商品报关单、医疗器械经营许可证、其他经营许可证（复印件）。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9、公司简介（规模实力、销售网络、结款要求、地址、业务员电话等）；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10、投标产品介绍（是否代理品牌、材质、工艺及售后服务、承诺等）；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11、投标产品检验报告，授权/委托书、代理品牌证明等（复印件）； 代理企业必须加盖授权单位公章；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12、投标产品报价表（供货价格、建议零售价、优惠条件等），（需单独封存）；</w:t>
      </w:r>
    </w:p>
    <w:p>
      <w:pPr>
        <w:spacing w:line="360" w:lineRule="auto"/>
        <w:ind w:firstLine="562" w:firstLineChars="200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sz w:val="28"/>
          <w:highlight w:val="lightGray"/>
        </w:rPr>
        <w:t>上述材料均要求加盖原章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</w:t>
      </w:r>
      <w:r>
        <w:rPr>
          <w:rFonts w:hint="eastAsia" w:ascii="宋体" w:hAnsi="宋体"/>
          <w:b/>
          <w:color w:val="000000"/>
          <w:sz w:val="24"/>
        </w:rPr>
        <w:t>代理或经销世界知名品牌</w:t>
      </w:r>
      <w:r>
        <w:rPr>
          <w:rFonts w:hint="eastAsia" w:ascii="宋体" w:hAnsi="宋体"/>
          <w:color w:val="000000"/>
          <w:sz w:val="24"/>
        </w:rPr>
        <w:t>，应提交品牌名称授权或代理证明；</w:t>
      </w:r>
      <w:r>
        <w:rPr>
          <w:rFonts w:hint="eastAsia" w:ascii="宋体" w:hAnsi="宋体"/>
          <w:b/>
          <w:color w:val="000000"/>
          <w:sz w:val="24"/>
        </w:rPr>
        <w:t>公司生产地址</w:t>
      </w:r>
      <w:r>
        <w:rPr>
          <w:rFonts w:hint="eastAsia" w:ascii="宋体" w:hAnsi="宋体"/>
          <w:color w:val="000000"/>
          <w:sz w:val="24"/>
        </w:rPr>
        <w:t>指的是各公司所代理销售镜架、镜片等的原产地，</w:t>
      </w:r>
      <w:r>
        <w:rPr>
          <w:rFonts w:hint="eastAsia" w:ascii="宋体" w:hAnsi="宋体"/>
          <w:b/>
          <w:color w:val="000000"/>
          <w:sz w:val="24"/>
        </w:rPr>
        <w:t>生产许可证</w:t>
      </w:r>
      <w:r>
        <w:rPr>
          <w:rFonts w:hint="eastAsia" w:ascii="宋体" w:hAnsi="宋体"/>
          <w:color w:val="000000"/>
          <w:sz w:val="24"/>
        </w:rPr>
        <w:t>需填写产品生产许可证编号；</w:t>
      </w:r>
    </w:p>
    <w:p>
      <w:pPr>
        <w:spacing w:line="360" w:lineRule="auto"/>
        <w:ind w:firstLine="57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3、如果为曾经合作过的厂家，投标产品及投标计划表中的产品供货价格应不高于原合作价格。如价格高于原合作价格，应在投标材料中附页说明原因；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highlight w:val="lightGray"/>
        </w:rPr>
        <w:t>4、</w:t>
      </w:r>
      <w:r>
        <w:rPr>
          <w:rFonts w:hint="eastAsia" w:ascii="宋体" w:hAnsi="宋体"/>
          <w:b/>
          <w:color w:val="000000"/>
          <w:sz w:val="24"/>
          <w:highlight w:val="lightGray"/>
        </w:rPr>
        <w:t>第1～11项按次序打印装订成册，加盖骑缝章，一式三份。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highlight w:val="lightGray"/>
        </w:rPr>
        <w:t>5、第12项《投标产品报价表》一式三份单独密封。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5、附页：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在正文中需插入的附页或图片应按类装订。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6、投标书需按我方要求准备，不接受自制其他格式标书。</w:t>
      </w:r>
    </w:p>
    <w:p/>
    <w:sectPr>
      <w:pgSz w:w="11906" w:h="16838"/>
      <w:pgMar w:top="1089" w:right="1644" w:bottom="1440" w:left="162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D7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V1402489495</cp:lastModifiedBy>
  <dcterms:modified xsi:type="dcterms:W3CDTF">2017-10-31T03:43:39Z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